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7B" w:rsidRDefault="00D5367B" w:rsidP="0082547A">
      <w:pPr>
        <w:rPr>
          <w:rFonts w:ascii="Arial" w:hAnsi="Arial" w:cs="Arial"/>
        </w:rPr>
      </w:pPr>
      <w:r>
        <w:rPr>
          <w:rFonts w:ascii="Arial" w:hAnsi="Arial" w:cs="Arial"/>
          <w:noProof/>
        </w:rPr>
        <w:drawing>
          <wp:inline distT="0" distB="0" distL="0" distR="0">
            <wp:extent cx="2196623" cy="35407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R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6623" cy="354072"/>
                    </a:xfrm>
                    <a:prstGeom prst="rect">
                      <a:avLst/>
                    </a:prstGeom>
                  </pic:spPr>
                </pic:pic>
              </a:graphicData>
            </a:graphic>
          </wp:inline>
        </w:drawing>
      </w:r>
    </w:p>
    <w:p w:rsidR="00D5367B" w:rsidRDefault="00D5367B" w:rsidP="0082547A">
      <w:pPr>
        <w:rPr>
          <w:rFonts w:ascii="Arial" w:hAnsi="Arial" w:cs="Arial"/>
        </w:rPr>
      </w:pPr>
    </w:p>
    <w:p w:rsidR="0082547A" w:rsidRPr="00014257" w:rsidRDefault="0082547A" w:rsidP="0082547A">
      <w:pPr>
        <w:rPr>
          <w:rFonts w:ascii="Arial" w:hAnsi="Arial" w:cs="Arial"/>
        </w:rPr>
      </w:pPr>
      <w:r w:rsidRPr="00014257">
        <w:rPr>
          <w:rFonts w:ascii="Arial" w:hAnsi="Arial" w:cs="Arial"/>
        </w:rPr>
        <w:t>Pressmeddelande</w:t>
      </w:r>
    </w:p>
    <w:p w:rsidR="0082547A" w:rsidRPr="00014257" w:rsidRDefault="006719D6" w:rsidP="0082547A">
      <w:pPr>
        <w:rPr>
          <w:rFonts w:ascii="Arial" w:hAnsi="Arial" w:cs="Arial"/>
        </w:rPr>
      </w:pPr>
      <w:r>
        <w:rPr>
          <w:rFonts w:ascii="Arial" w:hAnsi="Arial" w:cs="Arial"/>
        </w:rPr>
        <w:t>2012</w:t>
      </w:r>
      <w:r w:rsidR="0082547A" w:rsidRPr="00014257">
        <w:rPr>
          <w:rFonts w:ascii="Arial" w:hAnsi="Arial" w:cs="Arial"/>
        </w:rPr>
        <w:t>-09-2</w:t>
      </w:r>
      <w:r>
        <w:rPr>
          <w:rFonts w:ascii="Arial" w:hAnsi="Arial" w:cs="Arial"/>
        </w:rPr>
        <w:t>8</w:t>
      </w:r>
    </w:p>
    <w:p w:rsidR="0082547A" w:rsidRDefault="0082547A" w:rsidP="0082547A">
      <w:pPr>
        <w:rPr>
          <w:rFonts w:ascii="Arial" w:hAnsi="Arial" w:cs="Arial"/>
          <w:b/>
        </w:rPr>
      </w:pPr>
    </w:p>
    <w:p w:rsidR="0082547A" w:rsidRDefault="0082547A" w:rsidP="0082547A">
      <w:pPr>
        <w:rPr>
          <w:rFonts w:ascii="Arial" w:hAnsi="Arial" w:cs="Arial"/>
          <w:b/>
        </w:rPr>
      </w:pPr>
    </w:p>
    <w:p w:rsidR="006719D6" w:rsidRPr="00CA2D07" w:rsidRDefault="006719D6" w:rsidP="0082547A">
      <w:pPr>
        <w:rPr>
          <w:rFonts w:ascii="Arial" w:hAnsi="Arial" w:cs="Arial"/>
          <w:b/>
          <w:sz w:val="36"/>
          <w:szCs w:val="36"/>
        </w:rPr>
      </w:pPr>
      <w:r w:rsidRPr="00CA2D07">
        <w:rPr>
          <w:rFonts w:ascii="Arial" w:hAnsi="Arial" w:cs="Arial"/>
          <w:b/>
          <w:sz w:val="36"/>
          <w:szCs w:val="36"/>
        </w:rPr>
        <w:t xml:space="preserve">Två forskarstipendier till Umeå Universitet: </w:t>
      </w:r>
    </w:p>
    <w:p w:rsidR="0082547A" w:rsidRPr="00CA2D07" w:rsidRDefault="006719D6" w:rsidP="0082547A">
      <w:pPr>
        <w:rPr>
          <w:rFonts w:ascii="Arial" w:hAnsi="Arial" w:cs="Arial"/>
          <w:b/>
          <w:sz w:val="36"/>
          <w:szCs w:val="36"/>
        </w:rPr>
      </w:pPr>
      <w:r w:rsidRPr="00CA2D07">
        <w:rPr>
          <w:rFonts w:ascii="Arial" w:hAnsi="Arial" w:cs="Arial"/>
          <w:b/>
          <w:sz w:val="36"/>
          <w:szCs w:val="36"/>
        </w:rPr>
        <w:t>Als-forskning får</w:t>
      </w:r>
      <w:r w:rsidR="0082547A" w:rsidRPr="00CA2D07">
        <w:rPr>
          <w:rFonts w:ascii="Arial" w:hAnsi="Arial" w:cs="Arial"/>
          <w:b/>
          <w:sz w:val="36"/>
          <w:szCs w:val="36"/>
        </w:rPr>
        <w:t xml:space="preserve"> 250</w:t>
      </w:r>
      <w:r w:rsidRPr="00CA2D07">
        <w:rPr>
          <w:rFonts w:ascii="Arial" w:hAnsi="Arial" w:cs="Arial"/>
          <w:b/>
          <w:sz w:val="36"/>
          <w:szCs w:val="36"/>
        </w:rPr>
        <w:t> </w:t>
      </w:r>
      <w:r w:rsidR="0082547A" w:rsidRPr="00CA2D07">
        <w:rPr>
          <w:rFonts w:ascii="Arial" w:hAnsi="Arial" w:cs="Arial"/>
          <w:b/>
          <w:sz w:val="36"/>
          <w:szCs w:val="36"/>
        </w:rPr>
        <w:t>000</w:t>
      </w:r>
      <w:r w:rsidRPr="00CA2D07">
        <w:rPr>
          <w:rFonts w:ascii="Arial" w:hAnsi="Arial" w:cs="Arial"/>
          <w:b/>
          <w:sz w:val="36"/>
          <w:szCs w:val="36"/>
        </w:rPr>
        <w:t xml:space="preserve"> kr</w:t>
      </w:r>
      <w:r w:rsidR="0082547A" w:rsidRPr="00CA2D07">
        <w:rPr>
          <w:rFonts w:ascii="Arial" w:hAnsi="Arial" w:cs="Arial"/>
          <w:b/>
          <w:sz w:val="36"/>
          <w:szCs w:val="36"/>
        </w:rPr>
        <w:t xml:space="preserve"> </w:t>
      </w:r>
      <w:r w:rsidRPr="00CA2D07">
        <w:rPr>
          <w:rFonts w:ascii="Arial" w:hAnsi="Arial" w:cs="Arial"/>
          <w:b/>
          <w:sz w:val="36"/>
          <w:szCs w:val="36"/>
        </w:rPr>
        <w:t xml:space="preserve">och </w:t>
      </w:r>
      <w:r w:rsidR="00CA2D07">
        <w:rPr>
          <w:rFonts w:ascii="Arial" w:hAnsi="Arial" w:cs="Arial"/>
          <w:b/>
          <w:sz w:val="36"/>
          <w:szCs w:val="36"/>
        </w:rPr>
        <w:br/>
      </w:r>
      <w:r w:rsidRPr="00CA2D07">
        <w:rPr>
          <w:rFonts w:ascii="Arial" w:hAnsi="Arial" w:cs="Arial"/>
          <w:b/>
          <w:sz w:val="36"/>
          <w:szCs w:val="36"/>
        </w:rPr>
        <w:t>arbetslivsinriktad rehab får 250 000 kr</w:t>
      </w:r>
    </w:p>
    <w:p w:rsidR="0082547A" w:rsidRDefault="0082547A" w:rsidP="0082547A">
      <w:pPr>
        <w:rPr>
          <w:b/>
          <w:i/>
        </w:rPr>
      </w:pPr>
    </w:p>
    <w:p w:rsidR="0082547A" w:rsidRDefault="0082547A" w:rsidP="0082547A">
      <w:pPr>
        <w:rPr>
          <w:b/>
          <w:i/>
        </w:rPr>
      </w:pPr>
      <w:r w:rsidRPr="00616185">
        <w:rPr>
          <w:b/>
          <w:i/>
        </w:rPr>
        <w:t xml:space="preserve">NHR-fonden, förvaltad av Neurologiskt Handikappades Riksförbund, delade </w:t>
      </w:r>
      <w:r w:rsidR="008551E1">
        <w:rPr>
          <w:b/>
          <w:i/>
        </w:rPr>
        <w:t>på</w:t>
      </w:r>
      <w:r w:rsidRPr="00616185">
        <w:rPr>
          <w:b/>
          <w:i/>
        </w:rPr>
        <w:t xml:space="preserve"> </w:t>
      </w:r>
      <w:proofErr w:type="spellStart"/>
      <w:r w:rsidRPr="00616185">
        <w:rPr>
          <w:b/>
          <w:i/>
        </w:rPr>
        <w:t>Neurodagen</w:t>
      </w:r>
      <w:proofErr w:type="spellEnd"/>
      <w:r w:rsidRPr="00616185">
        <w:rPr>
          <w:b/>
          <w:i/>
        </w:rPr>
        <w:t xml:space="preserve"> den 28 </w:t>
      </w:r>
      <w:proofErr w:type="spellStart"/>
      <w:r w:rsidRPr="00616185">
        <w:rPr>
          <w:b/>
          <w:i/>
        </w:rPr>
        <w:t>sept</w:t>
      </w:r>
      <w:proofErr w:type="spellEnd"/>
      <w:r w:rsidRPr="00616185">
        <w:rPr>
          <w:b/>
          <w:i/>
        </w:rPr>
        <w:t xml:space="preserve"> ut </w:t>
      </w:r>
      <w:r w:rsidR="006719D6">
        <w:rPr>
          <w:b/>
          <w:i/>
        </w:rPr>
        <w:t xml:space="preserve">två </w:t>
      </w:r>
      <w:r w:rsidRPr="00616185">
        <w:rPr>
          <w:b/>
          <w:i/>
        </w:rPr>
        <w:t>forsk</w:t>
      </w:r>
      <w:r w:rsidR="006719D6">
        <w:rPr>
          <w:b/>
          <w:i/>
        </w:rPr>
        <w:t>arstipendier</w:t>
      </w:r>
      <w:r w:rsidRPr="00616185">
        <w:rPr>
          <w:b/>
          <w:i/>
        </w:rPr>
        <w:t xml:space="preserve"> på 250 000 kr </w:t>
      </w:r>
      <w:r w:rsidR="006719D6">
        <w:rPr>
          <w:b/>
          <w:i/>
        </w:rPr>
        <w:t xml:space="preserve">vardera </w:t>
      </w:r>
      <w:r w:rsidR="008551E1">
        <w:rPr>
          <w:b/>
          <w:i/>
        </w:rPr>
        <w:t>till två Umeå-forskare:</w:t>
      </w:r>
      <w:r w:rsidR="00EC3088">
        <w:rPr>
          <w:b/>
          <w:i/>
        </w:rPr>
        <w:t xml:space="preserve"> Professor Peter M Andersen för als-forskning</w:t>
      </w:r>
      <w:r w:rsidR="006719D6">
        <w:rPr>
          <w:b/>
          <w:i/>
        </w:rPr>
        <w:t xml:space="preserve"> </w:t>
      </w:r>
      <w:r w:rsidR="00EC3088">
        <w:rPr>
          <w:b/>
          <w:i/>
        </w:rPr>
        <w:t xml:space="preserve">samt </w:t>
      </w:r>
      <w:r w:rsidR="006719D6">
        <w:rPr>
          <w:b/>
          <w:i/>
        </w:rPr>
        <w:t>neurolog Anders Svenningsson</w:t>
      </w:r>
      <w:r w:rsidR="008551E1">
        <w:rPr>
          <w:b/>
          <w:i/>
        </w:rPr>
        <w:t>,</w:t>
      </w:r>
      <w:r w:rsidR="00431239">
        <w:rPr>
          <w:b/>
          <w:i/>
        </w:rPr>
        <w:t xml:space="preserve"> </w:t>
      </w:r>
      <w:r w:rsidR="00165C83">
        <w:rPr>
          <w:b/>
          <w:i/>
        </w:rPr>
        <w:t>Umeå</w:t>
      </w:r>
      <w:r w:rsidR="00EC3088">
        <w:rPr>
          <w:b/>
          <w:i/>
        </w:rPr>
        <w:t xml:space="preserve"> och Anne Wickström</w:t>
      </w:r>
      <w:r w:rsidR="008551E1">
        <w:rPr>
          <w:b/>
          <w:i/>
        </w:rPr>
        <w:t xml:space="preserve">, </w:t>
      </w:r>
      <w:r w:rsidR="00EC3088">
        <w:rPr>
          <w:b/>
          <w:i/>
        </w:rPr>
        <w:t>Linköping</w:t>
      </w:r>
      <w:r w:rsidR="00431239">
        <w:rPr>
          <w:b/>
          <w:i/>
        </w:rPr>
        <w:t xml:space="preserve"> </w:t>
      </w:r>
      <w:r w:rsidR="00EC3088">
        <w:rPr>
          <w:b/>
          <w:i/>
        </w:rPr>
        <w:t xml:space="preserve">för </w:t>
      </w:r>
      <w:r w:rsidR="00D5367B">
        <w:rPr>
          <w:b/>
          <w:i/>
        </w:rPr>
        <w:t>arbetsinriktad rehab</w:t>
      </w:r>
      <w:r w:rsidR="00BF6D00">
        <w:rPr>
          <w:b/>
          <w:i/>
        </w:rPr>
        <w:t xml:space="preserve"> vid ms</w:t>
      </w:r>
      <w:r w:rsidR="00431239">
        <w:rPr>
          <w:b/>
          <w:i/>
        </w:rPr>
        <w:t>.</w:t>
      </w:r>
      <w:r w:rsidR="00EC3088">
        <w:rPr>
          <w:b/>
          <w:i/>
        </w:rPr>
        <w:t xml:space="preserve"> </w:t>
      </w:r>
    </w:p>
    <w:p w:rsidR="0082547A" w:rsidRDefault="0082547A" w:rsidP="0082547A">
      <w:pPr>
        <w:rPr>
          <w:b/>
          <w:i/>
        </w:rPr>
      </w:pPr>
    </w:p>
    <w:p w:rsidR="000D738E" w:rsidRDefault="00431239" w:rsidP="0082547A">
      <w:r>
        <w:t>Orsakerna</w:t>
      </w:r>
      <w:r w:rsidR="0082547A" w:rsidRPr="00B764A0">
        <w:t xml:space="preserve"> till </w:t>
      </w:r>
      <w:r>
        <w:t xml:space="preserve">amyotrofisk lateral skleros, als, </w:t>
      </w:r>
      <w:r w:rsidR="0082547A">
        <w:t>är fortfarande okänd</w:t>
      </w:r>
      <w:r>
        <w:t xml:space="preserve">. Via stipendiet till professor Peter </w:t>
      </w:r>
      <w:r w:rsidR="00997287">
        <w:t xml:space="preserve">M </w:t>
      </w:r>
      <w:r>
        <w:t>Andersen, ges en framgångsrik forskargrupp ett väsentli</w:t>
      </w:r>
      <w:r w:rsidR="00165C83">
        <w:t>gt tillskott till sin verksamhet.</w:t>
      </w:r>
    </w:p>
    <w:p w:rsidR="00431239" w:rsidRDefault="00165C83" w:rsidP="0082547A">
      <w:r>
        <w:t xml:space="preserve"> </w:t>
      </w:r>
    </w:p>
    <w:p w:rsidR="00165C83" w:rsidRDefault="000D738E" w:rsidP="000D738E">
      <w:proofErr w:type="gramStart"/>
      <w:r>
        <w:t>-</w:t>
      </w:r>
      <w:proofErr w:type="gramEnd"/>
      <w:r>
        <w:t xml:space="preserve"> </w:t>
      </w:r>
      <w:r w:rsidR="00165C83">
        <w:t xml:space="preserve">Vi är </w:t>
      </w:r>
      <w:r>
        <w:t xml:space="preserve">mycket glada för </w:t>
      </w:r>
      <w:r w:rsidR="00F3737F">
        <w:t>stipendiet</w:t>
      </w:r>
      <w:r>
        <w:t>. Det ger oss möjlighet att arbeta vidare med orsakerna till als</w:t>
      </w:r>
      <w:r w:rsidR="003D5BA8">
        <w:t>, främst fortsätta studera vissa genförändringar och symtom i s</w:t>
      </w:r>
      <w:r w:rsidR="00BF6D00">
        <w:t xml:space="preserve">amband med dessa förändringar. Vi </w:t>
      </w:r>
      <w:r w:rsidR="003D5BA8">
        <w:t>ska också arbeta</w:t>
      </w:r>
      <w:r>
        <w:t xml:space="preserve"> fram nya riktlinjer för rådgivning till patienter och deras anhöriga som har sjukdomen i sin släkt</w:t>
      </w:r>
      <w:r w:rsidR="00997287">
        <w:t>, säger professor Peter M Andersen</w:t>
      </w:r>
      <w:r>
        <w:t>.</w:t>
      </w:r>
    </w:p>
    <w:p w:rsidR="003D5BA8" w:rsidRDefault="003D5BA8" w:rsidP="000D738E"/>
    <w:p w:rsidR="003D5BA8" w:rsidRDefault="00964835" w:rsidP="000D738E">
      <w:r>
        <w:t xml:space="preserve">Det andra stipendiet går till </w:t>
      </w:r>
      <w:proofErr w:type="spellStart"/>
      <w:r>
        <w:t>ms</w:t>
      </w:r>
      <w:proofErr w:type="spellEnd"/>
      <w:r>
        <w:t xml:space="preserve">-projektet ”Allas lika rätt till arbete – nolltolerans mot onödiga sjukskrivningar”. </w:t>
      </w:r>
      <w:r w:rsidR="00997287">
        <w:t xml:space="preserve">Flera faktorer vid </w:t>
      </w:r>
      <w:proofErr w:type="spellStart"/>
      <w:r w:rsidR="00997287">
        <w:t>ms</w:t>
      </w:r>
      <w:proofErr w:type="spellEnd"/>
      <w:r w:rsidR="00997287">
        <w:t xml:space="preserve"> kan påverka arbetsförmågan, exempelvis periodvisa försämringar, nedsatt kognitiv och fysisk förmåga samt trötthet. Vid påtagligt begränsad förmåga behöver ett antal åtgärder sättas in så snabbt som möjligt för att personen ifråga ska kunna fortsätta arbeta.</w:t>
      </w:r>
      <w:r w:rsidR="00CA2D07">
        <w:t xml:space="preserve"> </w:t>
      </w:r>
      <w:r w:rsidR="00CA2D07" w:rsidRPr="00CA2D07">
        <w:t>Ambitionen är att projektets metodik i framtiden ska kunna användas vid alla neurologiska sjukdomar.</w:t>
      </w:r>
    </w:p>
    <w:p w:rsidR="00B51FDE" w:rsidRDefault="00B51FDE" w:rsidP="000D738E"/>
    <w:p w:rsidR="00997287" w:rsidRDefault="00997287" w:rsidP="000D738E">
      <w:proofErr w:type="gramStart"/>
      <w:r>
        <w:t>-</w:t>
      </w:r>
      <w:proofErr w:type="gramEnd"/>
      <w:r>
        <w:t xml:space="preserve"> Stipendiet är ett mycket välkommet bidrag till vårt </w:t>
      </w:r>
      <w:r w:rsidR="00CA789A">
        <w:t>doktorand</w:t>
      </w:r>
      <w:r>
        <w:t>projekt ”Allas lika rätt till arbete – nolltolerans mot onödiga sjukskrivningar”</w:t>
      </w:r>
      <w:r w:rsidR="00B51FDE">
        <w:t>. Vi ska utarbeta bättre verktyg för att sjukvården tidigt ska fånga upp signaler om att ytterligare insatser och rätt insatser kan behöva göras för dessa patienter. Det gäller att snabbt kunna sätta in specifika åtgärder för att de ska kunna behålla ett jobb, säger neurolog Anders Svenningsson.</w:t>
      </w:r>
    </w:p>
    <w:p w:rsidR="00165C83" w:rsidRDefault="00165C83" w:rsidP="0082547A"/>
    <w:p w:rsidR="0082547A" w:rsidRDefault="0082547A" w:rsidP="0082547A"/>
    <w:p w:rsidR="0082547A" w:rsidRDefault="0082547A" w:rsidP="0082547A">
      <w:pPr>
        <w:rPr>
          <w:b/>
        </w:rPr>
      </w:pPr>
      <w:bookmarkStart w:id="0" w:name="_GoBack"/>
      <w:bookmarkEnd w:id="0"/>
      <w:r w:rsidRPr="009947E9">
        <w:rPr>
          <w:b/>
        </w:rPr>
        <w:t>Fakta om NHR-fonden</w:t>
      </w:r>
    </w:p>
    <w:p w:rsidR="0082547A" w:rsidRDefault="0082547A" w:rsidP="0082547A">
      <w:r w:rsidRPr="009947E9">
        <w:rPr>
          <w:iCs/>
        </w:rPr>
        <w:t>Fonden stödjer medicinskt forsknings- och utvecklingsarbete om neurologiska sjukdomar samt socialt- och beteendevetenskapligt forsknings- och utvecklingsarbete. Tillämpad forskning prioriteras.</w:t>
      </w:r>
      <w:r>
        <w:rPr>
          <w:iCs/>
        </w:rPr>
        <w:t xml:space="preserve"> En g</w:t>
      </w:r>
      <w:r>
        <w:t xml:space="preserve">rundtanke är också att stödja yngre forskare som precis har påbörjat sina forskarbanor och stimulera deras engagemang för fortsatt neurologisk forskning. </w:t>
      </w:r>
    </w:p>
    <w:p w:rsidR="0082547A" w:rsidRDefault="0082547A" w:rsidP="0082547A"/>
    <w:p w:rsidR="0082547A" w:rsidRDefault="0082547A" w:rsidP="0082547A">
      <w:r>
        <w:t>Läs mer om</w:t>
      </w:r>
      <w:r w:rsidR="00B51FDE">
        <w:t xml:space="preserve"> als, </w:t>
      </w:r>
      <w:proofErr w:type="spellStart"/>
      <w:r w:rsidR="00B51FDE">
        <w:t>ms</w:t>
      </w:r>
      <w:proofErr w:type="spellEnd"/>
      <w:r>
        <w:t xml:space="preserve"> och om NHR-Fonden på </w:t>
      </w:r>
      <w:hyperlink r:id="rId7" w:history="1">
        <w:r w:rsidRPr="00DA0487">
          <w:rPr>
            <w:rStyle w:val="Hyperlnk"/>
          </w:rPr>
          <w:t>www.nhr.se</w:t>
        </w:r>
      </w:hyperlink>
    </w:p>
    <w:p w:rsidR="0082547A" w:rsidRDefault="0082547A" w:rsidP="0082547A">
      <w:r>
        <w:t xml:space="preserve">Bilder från stipendieutdelningen kan hämtas på </w:t>
      </w:r>
      <w:hyperlink r:id="rId8" w:history="1">
        <w:r w:rsidRPr="00DA0487">
          <w:rPr>
            <w:rStyle w:val="Hyperlnk"/>
          </w:rPr>
          <w:t>www.nhr.se</w:t>
        </w:r>
      </w:hyperlink>
      <w:r>
        <w:t xml:space="preserve"> under Press</w:t>
      </w:r>
    </w:p>
    <w:p w:rsidR="00F06706" w:rsidRDefault="0082547A">
      <w:r>
        <w:t>För mer information kontakta: Anne Thelander,</w:t>
      </w:r>
      <w:proofErr w:type="gramStart"/>
      <w:r>
        <w:t xml:space="preserve"> </w:t>
      </w:r>
      <w:r w:rsidR="00B51FDE">
        <w:t>0760-017039</w:t>
      </w:r>
      <w:proofErr w:type="gramEnd"/>
    </w:p>
    <w:sectPr w:rsidR="00F06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2932"/>
    <w:multiLevelType w:val="hybridMultilevel"/>
    <w:tmpl w:val="9CAE377A"/>
    <w:lvl w:ilvl="0" w:tplc="130C165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E67EB3"/>
    <w:multiLevelType w:val="hybridMultilevel"/>
    <w:tmpl w:val="6FAC9978"/>
    <w:lvl w:ilvl="0" w:tplc="E4F63AA6">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7A"/>
    <w:rsid w:val="000D738E"/>
    <w:rsid w:val="00165C83"/>
    <w:rsid w:val="003D5BA8"/>
    <w:rsid w:val="003D7D34"/>
    <w:rsid w:val="00431239"/>
    <w:rsid w:val="00432BB7"/>
    <w:rsid w:val="006719D6"/>
    <w:rsid w:val="006B2D1B"/>
    <w:rsid w:val="0082547A"/>
    <w:rsid w:val="008551E1"/>
    <w:rsid w:val="00964835"/>
    <w:rsid w:val="00997287"/>
    <w:rsid w:val="00B51FDE"/>
    <w:rsid w:val="00BF6D00"/>
    <w:rsid w:val="00CA2D07"/>
    <w:rsid w:val="00CA789A"/>
    <w:rsid w:val="00D5367B"/>
    <w:rsid w:val="00EC3088"/>
    <w:rsid w:val="00F06706"/>
    <w:rsid w:val="00F37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7A"/>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2547A"/>
    <w:rPr>
      <w:color w:val="0000FF"/>
      <w:u w:val="single"/>
    </w:rPr>
  </w:style>
  <w:style w:type="paragraph" w:styleId="Liststycke">
    <w:name w:val="List Paragraph"/>
    <w:basedOn w:val="Normal"/>
    <w:uiPriority w:val="34"/>
    <w:qFormat/>
    <w:rsid w:val="00165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7A"/>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2547A"/>
    <w:rPr>
      <w:color w:val="0000FF"/>
      <w:u w:val="single"/>
    </w:rPr>
  </w:style>
  <w:style w:type="paragraph" w:styleId="Liststycke">
    <w:name w:val="List Paragraph"/>
    <w:basedOn w:val="Normal"/>
    <w:uiPriority w:val="34"/>
    <w:qFormat/>
    <w:rsid w:val="0016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r.se" TargetMode="External"/><Relationship Id="rId3" Type="http://schemas.microsoft.com/office/2007/relationships/stylesWithEffects" Target="stylesWithEffects.xml"/><Relationship Id="rId7" Type="http://schemas.openxmlformats.org/officeDocument/2006/relationships/hyperlink" Target="http://www.nh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2173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NHR</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Thelander</dc:creator>
  <cp:lastModifiedBy>Anne Thelander</cp:lastModifiedBy>
  <cp:revision>7</cp:revision>
  <cp:lastPrinted>2012-09-26T13:57:00Z</cp:lastPrinted>
  <dcterms:created xsi:type="dcterms:W3CDTF">2012-09-27T06:17:00Z</dcterms:created>
  <dcterms:modified xsi:type="dcterms:W3CDTF">2012-09-28T07:54:00Z</dcterms:modified>
</cp:coreProperties>
</file>