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8D88" w14:textId="03CB9E50" w:rsidR="005035BF" w:rsidRDefault="00271673" w:rsidP="00455405">
      <w:pPr>
        <w:spacing w:line="240" w:lineRule="atLeast"/>
        <w:ind w:left="142" w:right="-1135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Die neue betriebliche Altersversorgung (bAV)</w:t>
      </w:r>
      <w:r w:rsidR="0020529F">
        <w:rPr>
          <w:b/>
          <w:sz w:val="28"/>
          <w:szCs w:val="28"/>
        </w:rPr>
        <w:t xml:space="preserve"> der SIGNAL IDUNA</w:t>
      </w:r>
    </w:p>
    <w:bookmarkEnd w:id="0"/>
    <w:p w14:paraId="50AC54DA" w14:textId="1C8711B1" w:rsidR="00A551B8" w:rsidRPr="00BC0BB7" w:rsidRDefault="00FB79A7" w:rsidP="00455405">
      <w:pPr>
        <w:spacing w:line="240" w:lineRule="atLeast"/>
        <w:ind w:left="142" w:right="-1135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BC0BB7">
        <w:rPr>
          <w:sz w:val="28"/>
          <w:szCs w:val="28"/>
        </w:rPr>
        <w:t>Betriebsrente+ –</w:t>
      </w:r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bAV</w:t>
      </w:r>
      <w:r w:rsidR="00BC0BB7">
        <w:rPr>
          <w:sz w:val="28"/>
          <w:szCs w:val="28"/>
        </w:rPr>
        <w:t>net</w:t>
      </w:r>
      <w:proofErr w:type="spellEnd"/>
      <w:r w:rsidR="00BC0BB7">
        <w:rPr>
          <w:sz w:val="28"/>
          <w:szCs w:val="28"/>
        </w:rPr>
        <w:t xml:space="preserve"> –</w:t>
      </w:r>
      <w:r w:rsidR="00DC461C">
        <w:rPr>
          <w:sz w:val="28"/>
          <w:szCs w:val="28"/>
        </w:rPr>
        <w:t xml:space="preserve"> Betriebliche BU</w:t>
      </w:r>
    </w:p>
    <w:p w14:paraId="7E3FFCBE" w14:textId="77777777" w:rsidR="00A551B8" w:rsidRDefault="00A551B8" w:rsidP="00455405">
      <w:pPr>
        <w:spacing w:line="240" w:lineRule="atLeast"/>
        <w:ind w:left="142" w:right="-1135"/>
        <w:rPr>
          <w:b/>
          <w:sz w:val="28"/>
          <w:szCs w:val="28"/>
        </w:rPr>
      </w:pPr>
    </w:p>
    <w:p w14:paraId="77D00526" w14:textId="77777777" w:rsidR="002E5DAE" w:rsidRDefault="002E5DAE" w:rsidP="00455405">
      <w:pPr>
        <w:spacing w:line="240" w:lineRule="atLeast"/>
        <w:ind w:left="142" w:right="-1135"/>
        <w:rPr>
          <w:sz w:val="24"/>
        </w:rPr>
      </w:pPr>
    </w:p>
    <w:p w14:paraId="02627407" w14:textId="1F768D17" w:rsidR="0006160B" w:rsidRDefault="0006160B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Für die </w:t>
      </w:r>
      <w:r w:rsidRPr="0006160B">
        <w:rPr>
          <w:sz w:val="22"/>
          <w:szCs w:val="22"/>
        </w:rPr>
        <w:t>SIGNAL IDUNA</w:t>
      </w:r>
      <w:r>
        <w:rPr>
          <w:sz w:val="22"/>
          <w:szCs w:val="22"/>
        </w:rPr>
        <w:t xml:space="preserve"> </w:t>
      </w:r>
      <w:r w:rsidR="001C20F4">
        <w:rPr>
          <w:sz w:val="22"/>
          <w:szCs w:val="22"/>
        </w:rPr>
        <w:t xml:space="preserve">Gruppe </w:t>
      </w:r>
      <w:r>
        <w:rPr>
          <w:sz w:val="22"/>
          <w:szCs w:val="22"/>
        </w:rPr>
        <w:t xml:space="preserve">liefert das </w:t>
      </w:r>
      <w:r w:rsidRPr="001562AD">
        <w:rPr>
          <w:sz w:val="22"/>
          <w:szCs w:val="22"/>
        </w:rPr>
        <w:t>Betriebsrentenstärkungsgesetz (BRSG)</w:t>
      </w:r>
      <w:r>
        <w:rPr>
          <w:sz w:val="22"/>
          <w:szCs w:val="22"/>
        </w:rPr>
        <w:t xml:space="preserve"> beste Voraussetzungen für eine langfristige Wachstumsinitiative. Davon ist Clemens Vatter, Konzernvorstand und zuständig für die Lebensversicherung,</w:t>
      </w:r>
      <w:r w:rsidR="00A04DD4">
        <w:rPr>
          <w:sz w:val="22"/>
          <w:szCs w:val="22"/>
        </w:rPr>
        <w:t xml:space="preserve"> </w:t>
      </w:r>
      <w:r>
        <w:rPr>
          <w:sz w:val="22"/>
          <w:szCs w:val="22"/>
        </w:rPr>
        <w:t>überzeugt.</w:t>
      </w:r>
      <w:r w:rsidR="00A04DD4">
        <w:rPr>
          <w:sz w:val="22"/>
          <w:szCs w:val="22"/>
        </w:rPr>
        <w:t xml:space="preserve"> Bereits seit Ja</w:t>
      </w:r>
      <w:r w:rsidR="0083484D">
        <w:rPr>
          <w:sz w:val="22"/>
          <w:szCs w:val="22"/>
        </w:rPr>
        <w:t>hrzehn</w:t>
      </w:r>
      <w:r w:rsidR="00A04DD4">
        <w:rPr>
          <w:sz w:val="22"/>
          <w:szCs w:val="22"/>
        </w:rPr>
        <w:t xml:space="preserve">ten ist die SIGNAL IDUNA fest in kleineren und mittleren Unternehmen in Handwerk, Handel und Gewerbe </w:t>
      </w:r>
      <w:r w:rsidR="001C20F4">
        <w:rPr>
          <w:sz w:val="22"/>
          <w:szCs w:val="22"/>
        </w:rPr>
        <w:t xml:space="preserve">verankert </w:t>
      </w:r>
      <w:r w:rsidR="00A04DD4">
        <w:rPr>
          <w:sz w:val="22"/>
          <w:szCs w:val="22"/>
        </w:rPr>
        <w:t xml:space="preserve">und damit genau in der Zielgruppe des BRSG. </w:t>
      </w:r>
      <w:r w:rsidR="007B41AC">
        <w:rPr>
          <w:sz w:val="22"/>
          <w:szCs w:val="22"/>
        </w:rPr>
        <w:t>Mit einer Gesamtlösung aus marktfähigen Produkten,</w:t>
      </w:r>
      <w:r w:rsidR="007B41AC" w:rsidRPr="001562AD">
        <w:t xml:space="preserve"> </w:t>
      </w:r>
      <w:r w:rsidR="007B41AC" w:rsidRPr="001562AD">
        <w:rPr>
          <w:sz w:val="22"/>
          <w:szCs w:val="22"/>
        </w:rPr>
        <w:t>digitalem Service für Arbeitgeber und online-gestützten Beratungshilfen für Vermittler</w:t>
      </w:r>
      <w:r w:rsidR="007B41AC">
        <w:rPr>
          <w:sz w:val="22"/>
          <w:szCs w:val="22"/>
        </w:rPr>
        <w:t xml:space="preserve"> will der Versicherer </w:t>
      </w:r>
      <w:r w:rsidR="00915B2A">
        <w:rPr>
          <w:sz w:val="22"/>
          <w:szCs w:val="22"/>
        </w:rPr>
        <w:t xml:space="preserve">die betriebliche Altersversorgung </w:t>
      </w:r>
      <w:r w:rsidR="002559C8">
        <w:rPr>
          <w:sz w:val="22"/>
          <w:szCs w:val="22"/>
        </w:rPr>
        <w:t xml:space="preserve">(bAV) </w:t>
      </w:r>
      <w:r w:rsidR="00915B2A">
        <w:rPr>
          <w:sz w:val="22"/>
          <w:szCs w:val="22"/>
        </w:rPr>
        <w:t>für Arbeitnehmer, Arbeitgeber und</w:t>
      </w:r>
      <w:r w:rsidR="001C20F4">
        <w:rPr>
          <w:sz w:val="22"/>
          <w:szCs w:val="22"/>
        </w:rPr>
        <w:t xml:space="preserve"> Vermittler attraktiver machen.</w:t>
      </w:r>
    </w:p>
    <w:p w14:paraId="1609CF57" w14:textId="77777777" w:rsidR="007B41AC" w:rsidRDefault="007B41AC" w:rsidP="00455405">
      <w:pPr>
        <w:spacing w:line="240" w:lineRule="atLeast"/>
        <w:ind w:left="142" w:right="1304"/>
        <w:rPr>
          <w:sz w:val="22"/>
          <w:szCs w:val="22"/>
        </w:rPr>
      </w:pPr>
    </w:p>
    <w:p w14:paraId="11640930" w14:textId="1DE0BF7D" w:rsidR="001B3EC8" w:rsidRDefault="00B47CE4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Zum Jahresbeginn 2018 </w:t>
      </w:r>
      <w:r w:rsidR="00E41F36">
        <w:rPr>
          <w:sz w:val="22"/>
          <w:szCs w:val="22"/>
        </w:rPr>
        <w:t xml:space="preserve">legt die SIGNAL IDUNA ihren </w:t>
      </w:r>
      <w:r w:rsidR="00360F9E">
        <w:rPr>
          <w:sz w:val="22"/>
          <w:szCs w:val="22"/>
        </w:rPr>
        <w:t>S</w:t>
      </w:r>
      <w:r w:rsidR="00E41F36">
        <w:rPr>
          <w:sz w:val="22"/>
          <w:szCs w:val="22"/>
        </w:rPr>
        <w:t xml:space="preserve">chwerpunkt </w:t>
      </w:r>
      <w:r w:rsidR="005735A4">
        <w:rPr>
          <w:sz w:val="22"/>
          <w:szCs w:val="22"/>
        </w:rPr>
        <w:t xml:space="preserve">in der Lebensversicherung </w:t>
      </w:r>
      <w:r>
        <w:rPr>
          <w:sz w:val="22"/>
          <w:szCs w:val="22"/>
        </w:rPr>
        <w:t xml:space="preserve">auf </w:t>
      </w:r>
      <w:r w:rsidR="00360F9E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neue </w:t>
      </w:r>
      <w:r w:rsidR="005735A4">
        <w:rPr>
          <w:sz w:val="22"/>
          <w:szCs w:val="22"/>
        </w:rPr>
        <w:t>Förderrente</w:t>
      </w:r>
      <w:r w:rsidR="00360F9E">
        <w:rPr>
          <w:sz w:val="22"/>
          <w:szCs w:val="22"/>
        </w:rPr>
        <w:t xml:space="preserve"> für </w:t>
      </w:r>
      <w:r>
        <w:rPr>
          <w:sz w:val="22"/>
          <w:szCs w:val="22"/>
        </w:rPr>
        <w:t>Geringverdiener</w:t>
      </w:r>
      <w:r w:rsidR="00360F9E">
        <w:rPr>
          <w:sz w:val="22"/>
          <w:szCs w:val="22"/>
        </w:rPr>
        <w:t xml:space="preserve"> – die SI Betriebsrente+. Ergänzt wird das Angebot um </w:t>
      </w:r>
      <w:r w:rsidR="004B34C4">
        <w:rPr>
          <w:sz w:val="22"/>
          <w:szCs w:val="22"/>
        </w:rPr>
        <w:t>die</w:t>
      </w:r>
      <w:r>
        <w:rPr>
          <w:sz w:val="22"/>
          <w:szCs w:val="22"/>
        </w:rPr>
        <w:t xml:space="preserve"> neue „SI Betriebliche Berufsunfähigkeitsversicherung“ und ein</w:t>
      </w:r>
      <w:r w:rsidR="00360F9E">
        <w:rPr>
          <w:sz w:val="22"/>
          <w:szCs w:val="22"/>
        </w:rPr>
        <w:t xml:space="preserve">e </w:t>
      </w:r>
      <w:r w:rsidR="001C20F4">
        <w:rPr>
          <w:sz w:val="22"/>
          <w:szCs w:val="22"/>
        </w:rPr>
        <w:t xml:space="preserve">durchgehende </w:t>
      </w:r>
      <w:r w:rsidR="00360F9E">
        <w:rPr>
          <w:sz w:val="22"/>
          <w:szCs w:val="22"/>
        </w:rPr>
        <w:t>digitale bAV-</w:t>
      </w:r>
      <w:r>
        <w:rPr>
          <w:sz w:val="22"/>
          <w:szCs w:val="22"/>
        </w:rPr>
        <w:t>V</w:t>
      </w:r>
      <w:r w:rsidR="001B3EC8">
        <w:rPr>
          <w:sz w:val="22"/>
          <w:szCs w:val="22"/>
        </w:rPr>
        <w:t xml:space="preserve">erwaltung für Arbeitgeber </w:t>
      </w:r>
      <w:r w:rsidR="00FB79A7">
        <w:rPr>
          <w:sz w:val="22"/>
          <w:szCs w:val="22"/>
        </w:rPr>
        <w:t xml:space="preserve">– </w:t>
      </w:r>
      <w:r w:rsidR="001B3EC8">
        <w:rPr>
          <w:sz w:val="22"/>
          <w:szCs w:val="22"/>
        </w:rPr>
        <w:t>das „</w:t>
      </w:r>
      <w:r w:rsidR="00646F78">
        <w:rPr>
          <w:sz w:val="22"/>
          <w:szCs w:val="22"/>
        </w:rPr>
        <w:t xml:space="preserve">SIGNAL IDUNA </w:t>
      </w:r>
      <w:proofErr w:type="spellStart"/>
      <w:r w:rsidR="001B3EC8">
        <w:rPr>
          <w:sz w:val="22"/>
          <w:szCs w:val="22"/>
        </w:rPr>
        <w:t>bAVnet</w:t>
      </w:r>
      <w:proofErr w:type="spellEnd"/>
      <w:r w:rsidR="001B3EC8">
        <w:rPr>
          <w:sz w:val="22"/>
          <w:szCs w:val="22"/>
        </w:rPr>
        <w:t>“</w:t>
      </w:r>
      <w:r>
        <w:rPr>
          <w:sz w:val="22"/>
          <w:szCs w:val="22"/>
        </w:rPr>
        <w:t xml:space="preserve">. Im zweiten Quartal </w:t>
      </w:r>
      <w:r w:rsidR="001B3EC8">
        <w:rPr>
          <w:sz w:val="22"/>
          <w:szCs w:val="22"/>
        </w:rPr>
        <w:t>folgt</w:t>
      </w:r>
      <w:r>
        <w:rPr>
          <w:sz w:val="22"/>
          <w:szCs w:val="22"/>
        </w:rPr>
        <w:t xml:space="preserve"> ein </w:t>
      </w:r>
      <w:r w:rsidR="0084096E">
        <w:rPr>
          <w:sz w:val="22"/>
          <w:szCs w:val="22"/>
        </w:rPr>
        <w:t>spezielles bAV-</w:t>
      </w:r>
      <w:r>
        <w:rPr>
          <w:sz w:val="22"/>
          <w:szCs w:val="22"/>
        </w:rPr>
        <w:t>Beratungstool, das de</w:t>
      </w:r>
      <w:r w:rsidR="001B3EC8">
        <w:rPr>
          <w:sz w:val="22"/>
          <w:szCs w:val="22"/>
        </w:rPr>
        <w:t>n digitalen Beratungsprozess bei Arbeitgeber</w:t>
      </w:r>
      <w:r w:rsidR="00360F9E">
        <w:rPr>
          <w:sz w:val="22"/>
          <w:szCs w:val="22"/>
        </w:rPr>
        <w:t>n</w:t>
      </w:r>
      <w:r w:rsidR="001B3EC8">
        <w:rPr>
          <w:sz w:val="22"/>
          <w:szCs w:val="22"/>
        </w:rPr>
        <w:t xml:space="preserve"> und Arbeitnehmern </w:t>
      </w:r>
      <w:r>
        <w:rPr>
          <w:sz w:val="22"/>
          <w:szCs w:val="22"/>
        </w:rPr>
        <w:t>unterstütz</w:t>
      </w:r>
      <w:r w:rsidR="001B3EC8">
        <w:rPr>
          <w:sz w:val="22"/>
          <w:szCs w:val="22"/>
        </w:rPr>
        <w:t>t.</w:t>
      </w:r>
    </w:p>
    <w:p w14:paraId="45C132FB" w14:textId="77777777" w:rsidR="001B3EC8" w:rsidRDefault="001B3EC8" w:rsidP="00455405">
      <w:pPr>
        <w:spacing w:line="240" w:lineRule="atLeast"/>
        <w:ind w:left="142" w:right="1304"/>
        <w:rPr>
          <w:sz w:val="22"/>
          <w:szCs w:val="22"/>
        </w:rPr>
      </w:pPr>
    </w:p>
    <w:p w14:paraId="1FCD9809" w14:textId="1ACE8290" w:rsidR="00B47CE4" w:rsidRDefault="001B3EC8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>„Der Wachstumsmarkt bAV wird neu verteilt. Wir haben beste Voraussetzung</w:t>
      </w:r>
      <w:r w:rsidR="0020529F">
        <w:rPr>
          <w:sz w:val="22"/>
          <w:szCs w:val="22"/>
        </w:rPr>
        <w:t>en</w:t>
      </w:r>
      <w:r w:rsidR="00AE6C33">
        <w:rPr>
          <w:sz w:val="22"/>
          <w:szCs w:val="22"/>
        </w:rPr>
        <w:t xml:space="preserve"> geschaffen, dabei</w:t>
      </w:r>
      <w:r>
        <w:rPr>
          <w:sz w:val="22"/>
          <w:szCs w:val="22"/>
        </w:rPr>
        <w:t xml:space="preserve"> stärker zu wachsen als der Markt: Durch </w:t>
      </w:r>
      <w:r w:rsidR="00360F9E">
        <w:rPr>
          <w:sz w:val="22"/>
          <w:szCs w:val="22"/>
        </w:rPr>
        <w:t xml:space="preserve">unsere Wurzeln und </w:t>
      </w:r>
      <w:r>
        <w:rPr>
          <w:sz w:val="22"/>
          <w:szCs w:val="22"/>
        </w:rPr>
        <w:t xml:space="preserve">unsere Erfahrung </w:t>
      </w:r>
      <w:r w:rsidR="0020529F">
        <w:rPr>
          <w:sz w:val="22"/>
          <w:szCs w:val="22"/>
        </w:rPr>
        <w:t>in</w:t>
      </w:r>
      <w:r>
        <w:rPr>
          <w:sz w:val="22"/>
          <w:szCs w:val="22"/>
        </w:rPr>
        <w:t xml:space="preserve"> Handwerk, Handel und Gewerbe</w:t>
      </w:r>
      <w:r w:rsidR="00360F9E">
        <w:rPr>
          <w:sz w:val="22"/>
          <w:szCs w:val="22"/>
        </w:rPr>
        <w:t xml:space="preserve"> sind wir genau in der Zielgruppe des BRSG verankert. M</w:t>
      </w:r>
      <w:r w:rsidR="00AE6C33">
        <w:rPr>
          <w:sz w:val="22"/>
          <w:szCs w:val="22"/>
        </w:rPr>
        <w:t xml:space="preserve">it </w:t>
      </w:r>
      <w:r>
        <w:rPr>
          <w:sz w:val="22"/>
          <w:szCs w:val="22"/>
        </w:rPr>
        <w:t>einem durchgehend digitalen Prozess von der Beratung, über den Vertragsabschluss bis zur Verwaltung der Verträge durch den Arbeitgeber</w:t>
      </w:r>
      <w:r w:rsidR="00360F9E">
        <w:rPr>
          <w:sz w:val="22"/>
          <w:szCs w:val="22"/>
        </w:rPr>
        <w:t xml:space="preserve"> </w:t>
      </w:r>
      <w:r w:rsidR="00C61E0E">
        <w:rPr>
          <w:sz w:val="22"/>
          <w:szCs w:val="22"/>
        </w:rPr>
        <w:t>können wir</w:t>
      </w:r>
      <w:r w:rsidR="00360F9E">
        <w:rPr>
          <w:sz w:val="22"/>
          <w:szCs w:val="22"/>
        </w:rPr>
        <w:t xml:space="preserve"> kompetente </w:t>
      </w:r>
      <w:r w:rsidR="00C61E0E">
        <w:rPr>
          <w:sz w:val="22"/>
          <w:szCs w:val="22"/>
        </w:rPr>
        <w:t xml:space="preserve">und effiziente </w:t>
      </w:r>
      <w:r w:rsidR="00360F9E">
        <w:rPr>
          <w:sz w:val="22"/>
          <w:szCs w:val="22"/>
        </w:rPr>
        <w:t>Lösungen in allen Bereichen</w:t>
      </w:r>
      <w:r w:rsidR="00C61E0E">
        <w:rPr>
          <w:sz w:val="22"/>
          <w:szCs w:val="22"/>
        </w:rPr>
        <w:t xml:space="preserve"> </w:t>
      </w:r>
      <w:r w:rsidR="00360F9E">
        <w:rPr>
          <w:sz w:val="22"/>
          <w:szCs w:val="22"/>
        </w:rPr>
        <w:t>der betriebliche Altersversorgung bieten</w:t>
      </w:r>
      <w:r>
        <w:rPr>
          <w:sz w:val="22"/>
          <w:szCs w:val="22"/>
        </w:rPr>
        <w:t>“</w:t>
      </w:r>
      <w:r w:rsidR="00FB79A7">
        <w:rPr>
          <w:sz w:val="22"/>
          <w:szCs w:val="22"/>
        </w:rPr>
        <w:t>,</w:t>
      </w:r>
      <w:r w:rsidR="0020529F">
        <w:rPr>
          <w:sz w:val="22"/>
          <w:szCs w:val="22"/>
        </w:rPr>
        <w:t xml:space="preserve"> </w:t>
      </w:r>
      <w:r>
        <w:rPr>
          <w:sz w:val="22"/>
          <w:szCs w:val="22"/>
        </w:rPr>
        <w:t>sagt Clemens Vatter</w:t>
      </w:r>
      <w:r w:rsidR="0020529F">
        <w:rPr>
          <w:sz w:val="22"/>
          <w:szCs w:val="22"/>
        </w:rPr>
        <w:t>.</w:t>
      </w:r>
    </w:p>
    <w:p w14:paraId="2D4E445F" w14:textId="77777777" w:rsidR="00B47CE4" w:rsidRDefault="00B47CE4" w:rsidP="00455405">
      <w:pPr>
        <w:spacing w:line="240" w:lineRule="atLeast"/>
        <w:ind w:left="142" w:right="1304"/>
        <w:rPr>
          <w:sz w:val="22"/>
          <w:szCs w:val="22"/>
        </w:rPr>
      </w:pPr>
    </w:p>
    <w:p w14:paraId="2EA1C5B5" w14:textId="04B9F3E1" w:rsidR="00B9196F" w:rsidRPr="00872FD0" w:rsidRDefault="00646F78" w:rsidP="00455405">
      <w:pPr>
        <w:spacing w:line="240" w:lineRule="atLeast"/>
        <w:ind w:left="142" w:right="13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Betriebsrente+: Die neue Förderrente </w:t>
      </w:r>
      <w:r w:rsidR="0084096E">
        <w:rPr>
          <w:b/>
          <w:sz w:val="22"/>
          <w:szCs w:val="22"/>
        </w:rPr>
        <w:t>für Geringverdiener</w:t>
      </w:r>
    </w:p>
    <w:p w14:paraId="18208F73" w14:textId="46531766" w:rsidR="003D0FD4" w:rsidRPr="005735A4" w:rsidRDefault="006E5359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Die neue „SI Betriebsrente+“, die </w:t>
      </w:r>
      <w:r w:rsidR="00AE6C33">
        <w:rPr>
          <w:sz w:val="22"/>
          <w:szCs w:val="22"/>
        </w:rPr>
        <w:t>Anfang Januar an den Start ging</w:t>
      </w:r>
      <w:r w:rsidR="0020529F">
        <w:rPr>
          <w:sz w:val="22"/>
          <w:szCs w:val="22"/>
        </w:rPr>
        <w:t>,</w:t>
      </w:r>
      <w:r w:rsidR="0020529F" w:rsidRPr="0020529F">
        <w:rPr>
          <w:sz w:val="22"/>
          <w:szCs w:val="22"/>
        </w:rPr>
        <w:t xml:space="preserve"> </w:t>
      </w:r>
      <w:r w:rsidR="0084096E">
        <w:rPr>
          <w:sz w:val="22"/>
          <w:szCs w:val="22"/>
        </w:rPr>
        <w:t xml:space="preserve">wurde </w:t>
      </w:r>
      <w:r w:rsidR="0020529F">
        <w:rPr>
          <w:sz w:val="22"/>
          <w:szCs w:val="22"/>
        </w:rPr>
        <w:t xml:space="preserve">speziell für die neue </w:t>
      </w:r>
      <w:proofErr w:type="spellStart"/>
      <w:r w:rsidR="0020529F">
        <w:rPr>
          <w:sz w:val="22"/>
          <w:szCs w:val="22"/>
        </w:rPr>
        <w:t>Geringverdienerförderung</w:t>
      </w:r>
      <w:proofErr w:type="spellEnd"/>
      <w:r w:rsidR="0020529F">
        <w:rPr>
          <w:sz w:val="22"/>
          <w:szCs w:val="22"/>
        </w:rPr>
        <w:t xml:space="preserve"> im Rahmen des Betriebsrentenstärkungsgesetzes entwickelt.</w:t>
      </w:r>
      <w:r>
        <w:rPr>
          <w:sz w:val="22"/>
          <w:szCs w:val="22"/>
        </w:rPr>
        <w:t xml:space="preserve"> </w:t>
      </w:r>
      <w:r w:rsidR="00595F6E">
        <w:rPr>
          <w:sz w:val="22"/>
          <w:szCs w:val="22"/>
        </w:rPr>
        <w:t>Sie</w:t>
      </w:r>
      <w:r w:rsidR="0020529F">
        <w:rPr>
          <w:sz w:val="22"/>
          <w:szCs w:val="22"/>
        </w:rPr>
        <w:t xml:space="preserve"> erfüllt alle gesetzlichen Anforderungen für den neuen bAV-Förderbetrag. So werden zum Beispiel die Abschlusskosten über die gesamte Vertragslaufzeit verteilt. </w:t>
      </w:r>
      <w:r w:rsidR="003D0FD4">
        <w:rPr>
          <w:rFonts w:ascii="Helvetica" w:hAnsi="Helvetica" w:cs="Helvetica"/>
          <w:color w:val="333333"/>
          <w:sz w:val="22"/>
          <w:szCs w:val="22"/>
        </w:rPr>
        <w:t xml:space="preserve">Das Produkt ist einfach, transparent </w:t>
      </w:r>
      <w:r w:rsidR="005735A4">
        <w:rPr>
          <w:rFonts w:ascii="Helvetica" w:hAnsi="Helvetica" w:cs="Helvetica"/>
          <w:color w:val="333333"/>
          <w:sz w:val="22"/>
          <w:szCs w:val="22"/>
        </w:rPr>
        <w:t xml:space="preserve">und kostengünstig gestaltet. Es </w:t>
      </w:r>
      <w:r w:rsidR="003D0FD4">
        <w:rPr>
          <w:rFonts w:ascii="Helvetica" w:hAnsi="Helvetica" w:cs="Helvetica"/>
          <w:color w:val="333333"/>
          <w:sz w:val="22"/>
          <w:szCs w:val="22"/>
        </w:rPr>
        <w:t xml:space="preserve">verbindet durch die Anlage in kostengünstige Fonds eine Beitragsgarantie </w:t>
      </w:r>
      <w:r w:rsidR="0084096E">
        <w:rPr>
          <w:rFonts w:ascii="Helvetica" w:hAnsi="Helvetica" w:cs="Helvetica"/>
          <w:color w:val="333333"/>
          <w:sz w:val="22"/>
          <w:szCs w:val="22"/>
        </w:rPr>
        <w:t>und</w:t>
      </w:r>
      <w:r w:rsidR="003D0FD4">
        <w:rPr>
          <w:rFonts w:ascii="Helvetica" w:hAnsi="Helvetica" w:cs="Helvetica"/>
          <w:color w:val="333333"/>
          <w:sz w:val="22"/>
          <w:szCs w:val="22"/>
        </w:rPr>
        <w:t xml:space="preserve"> Renditechancen</w:t>
      </w:r>
      <w:r w:rsidR="005735A4">
        <w:rPr>
          <w:rFonts w:ascii="Helvetica" w:hAnsi="Helvetica" w:cs="Helvetica"/>
          <w:color w:val="333333"/>
          <w:sz w:val="22"/>
          <w:szCs w:val="22"/>
        </w:rPr>
        <w:t>.</w:t>
      </w:r>
    </w:p>
    <w:p w14:paraId="342BEDDE" w14:textId="7A66C322" w:rsidR="00EF7A8E" w:rsidRDefault="00EF7A8E" w:rsidP="00455405">
      <w:pPr>
        <w:spacing w:after="200" w:line="276" w:lineRule="auto"/>
        <w:ind w:left="142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 w:type="page"/>
      </w:r>
    </w:p>
    <w:p w14:paraId="643292F5" w14:textId="4B47FE37" w:rsidR="006E5359" w:rsidRDefault="003D0FD4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lastRenderedPageBreak/>
        <w:t xml:space="preserve">Auch bei der Implementierung und Verwaltung setzt die </w:t>
      </w:r>
      <w:r w:rsidR="005735A4">
        <w:rPr>
          <w:rFonts w:ascii="Helvetica" w:hAnsi="Helvetica" w:cs="Helvetica"/>
          <w:color w:val="333333"/>
          <w:sz w:val="22"/>
          <w:szCs w:val="22"/>
        </w:rPr>
        <w:t xml:space="preserve">SI </w:t>
      </w:r>
      <w:r>
        <w:rPr>
          <w:rFonts w:ascii="Helvetica" w:hAnsi="Helvetica" w:cs="Helvetica"/>
          <w:color w:val="333333"/>
          <w:sz w:val="22"/>
          <w:szCs w:val="22"/>
        </w:rPr>
        <w:t>Betriebsrente+ neue Maßstäbe</w:t>
      </w:r>
      <w:r w:rsidR="00EF7A8E"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t xml:space="preserve"> So kann </w:t>
      </w:r>
      <w:r w:rsidR="005735A4">
        <w:rPr>
          <w:rFonts w:ascii="Helvetica" w:hAnsi="Helvetica" w:cs="Helvetica"/>
          <w:color w:val="333333"/>
          <w:sz w:val="22"/>
          <w:szCs w:val="22"/>
        </w:rPr>
        <w:t>sie</w:t>
      </w:r>
      <w:r>
        <w:rPr>
          <w:rFonts w:ascii="Helvetica" w:hAnsi="Helvetica" w:cs="Helvetica"/>
          <w:color w:val="333333"/>
          <w:sz w:val="22"/>
          <w:szCs w:val="22"/>
        </w:rPr>
        <w:t xml:space="preserve"> komplett digital beantragt </w:t>
      </w:r>
      <w:r w:rsidR="00DB0843">
        <w:rPr>
          <w:rFonts w:ascii="Helvetica" w:hAnsi="Helvetica" w:cs="Helvetica"/>
          <w:color w:val="333333"/>
          <w:sz w:val="22"/>
          <w:szCs w:val="22"/>
        </w:rPr>
        <w:t>und auch administriert werden. Das ist e</w:t>
      </w:r>
      <w:r>
        <w:rPr>
          <w:rFonts w:ascii="Helvetica" w:hAnsi="Helvetica" w:cs="Helvetica"/>
          <w:color w:val="333333"/>
          <w:sz w:val="22"/>
          <w:szCs w:val="22"/>
        </w:rPr>
        <w:t xml:space="preserve">in echter Mehrwert für </w:t>
      </w:r>
      <w:r w:rsidR="005735A4">
        <w:rPr>
          <w:rFonts w:ascii="Helvetica" w:hAnsi="Helvetica" w:cs="Helvetica"/>
          <w:color w:val="333333"/>
          <w:sz w:val="22"/>
          <w:szCs w:val="22"/>
        </w:rPr>
        <w:t xml:space="preserve">den Arbeitgeber, denn </w:t>
      </w:r>
      <w:r w:rsidR="00DB0843">
        <w:rPr>
          <w:rFonts w:ascii="Helvetica" w:hAnsi="Helvetica" w:cs="Helvetica"/>
          <w:color w:val="333333"/>
          <w:sz w:val="22"/>
          <w:szCs w:val="22"/>
        </w:rPr>
        <w:t xml:space="preserve">sie können </w:t>
      </w:r>
      <w:r w:rsidR="005735A4">
        <w:rPr>
          <w:rFonts w:ascii="Helvetica" w:hAnsi="Helvetica" w:cs="Helvetica"/>
          <w:color w:val="333333"/>
          <w:sz w:val="22"/>
          <w:szCs w:val="22"/>
        </w:rPr>
        <w:t>die häufigsten Verwaltungsvorgänge</w:t>
      </w:r>
      <w:r w:rsidR="0084096E">
        <w:rPr>
          <w:rFonts w:ascii="Helvetica" w:hAnsi="Helvetica" w:cs="Helvetica"/>
          <w:color w:val="333333"/>
          <w:sz w:val="22"/>
          <w:szCs w:val="22"/>
        </w:rPr>
        <w:t>,</w:t>
      </w:r>
      <w:r w:rsidR="005735A4">
        <w:rPr>
          <w:rFonts w:ascii="Helvetica" w:hAnsi="Helvetica" w:cs="Helvetica"/>
          <w:color w:val="333333"/>
          <w:sz w:val="22"/>
          <w:szCs w:val="22"/>
        </w:rPr>
        <w:t xml:space="preserve"> wie Namens-, Adress- und Beitragsänderungen für alle bAV-Verträge</w:t>
      </w:r>
      <w:r w:rsidR="0084096E">
        <w:rPr>
          <w:rFonts w:ascii="Helvetica" w:hAnsi="Helvetica" w:cs="Helvetica"/>
          <w:color w:val="333333"/>
          <w:sz w:val="22"/>
          <w:szCs w:val="22"/>
        </w:rPr>
        <w:t>,</w:t>
      </w:r>
      <w:r w:rsidR="005735A4">
        <w:rPr>
          <w:rFonts w:ascii="Helvetica" w:hAnsi="Helvetica" w:cs="Helvetica"/>
          <w:color w:val="333333"/>
          <w:sz w:val="22"/>
          <w:szCs w:val="22"/>
        </w:rPr>
        <w:t xml:space="preserve"> selbst vornehmen</w:t>
      </w:r>
      <w:r w:rsidR="0023410F">
        <w:rPr>
          <w:rFonts w:ascii="Helvetica" w:hAnsi="Helvetica" w:cs="Helvetica"/>
          <w:color w:val="333333"/>
          <w:sz w:val="22"/>
          <w:szCs w:val="22"/>
        </w:rPr>
        <w:t xml:space="preserve">. </w:t>
      </w:r>
    </w:p>
    <w:p w14:paraId="7356742B" w14:textId="77777777" w:rsidR="00595E16" w:rsidRDefault="00595E16" w:rsidP="00455405">
      <w:pPr>
        <w:spacing w:line="240" w:lineRule="atLeast"/>
        <w:ind w:left="142" w:right="1304"/>
        <w:rPr>
          <w:sz w:val="22"/>
          <w:szCs w:val="22"/>
        </w:rPr>
      </w:pPr>
    </w:p>
    <w:p w14:paraId="56B38E2E" w14:textId="4CE112CE" w:rsidR="00B9196F" w:rsidRPr="00D03104" w:rsidRDefault="00572C23" w:rsidP="00455405">
      <w:pPr>
        <w:spacing w:line="240" w:lineRule="atLeast"/>
        <w:ind w:left="142" w:right="13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Neue Förderung </w:t>
      </w:r>
      <w:r w:rsidR="00B9196F" w:rsidRPr="00D03104">
        <w:rPr>
          <w:b/>
          <w:sz w:val="22"/>
          <w:szCs w:val="22"/>
        </w:rPr>
        <w:t>für Arbeitgeber</w:t>
      </w:r>
    </w:p>
    <w:p w14:paraId="41625E97" w14:textId="77777777" w:rsidR="00595E16" w:rsidRDefault="00595E16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>Arbeitgeber können m</w:t>
      </w:r>
      <w:r w:rsidRPr="00595E16">
        <w:rPr>
          <w:sz w:val="22"/>
          <w:szCs w:val="22"/>
        </w:rPr>
        <w:t xml:space="preserve">it der </w:t>
      </w:r>
      <w:r>
        <w:rPr>
          <w:sz w:val="22"/>
          <w:szCs w:val="22"/>
        </w:rPr>
        <w:t>„</w:t>
      </w:r>
      <w:r w:rsidRPr="00595E16">
        <w:rPr>
          <w:sz w:val="22"/>
          <w:szCs w:val="22"/>
        </w:rPr>
        <w:t>SI Betriebsrente+</w:t>
      </w:r>
      <w:r>
        <w:rPr>
          <w:sz w:val="22"/>
          <w:szCs w:val="22"/>
        </w:rPr>
        <w:t xml:space="preserve">“ für ihre </w:t>
      </w:r>
      <w:r w:rsidR="008D3A44" w:rsidRPr="00595E16">
        <w:rPr>
          <w:sz w:val="22"/>
          <w:szCs w:val="22"/>
        </w:rPr>
        <w:t>Mitarbeiter</w:t>
      </w:r>
      <w:r w:rsidRPr="00595E16">
        <w:rPr>
          <w:sz w:val="22"/>
          <w:szCs w:val="22"/>
        </w:rPr>
        <w:t xml:space="preserve"> mit geringem Einkommen steuer- und sozialversicherungsfrei eine betriebliche Altersversorgung</w:t>
      </w:r>
      <w:r>
        <w:rPr>
          <w:sz w:val="22"/>
          <w:szCs w:val="22"/>
        </w:rPr>
        <w:t xml:space="preserve"> ermöglichen. </w:t>
      </w:r>
      <w:r w:rsidRPr="00595E16">
        <w:rPr>
          <w:sz w:val="22"/>
          <w:szCs w:val="22"/>
        </w:rPr>
        <w:t>Der Gesetzgeber belohnt die Initiative des Arbeitg</w:t>
      </w:r>
      <w:r>
        <w:rPr>
          <w:sz w:val="22"/>
          <w:szCs w:val="22"/>
        </w:rPr>
        <w:t xml:space="preserve">ebers mit einem Zuschuss von 30 Prozent auf den Beitrag, der </w:t>
      </w:r>
      <w:r w:rsidRPr="00595E16">
        <w:rPr>
          <w:sz w:val="22"/>
          <w:szCs w:val="22"/>
        </w:rPr>
        <w:t>zwischen mindestens 240 bis 480 Euro jährlich</w:t>
      </w:r>
      <w:r>
        <w:rPr>
          <w:sz w:val="22"/>
          <w:szCs w:val="22"/>
        </w:rPr>
        <w:t xml:space="preserve"> liegen darf. </w:t>
      </w:r>
      <w:r w:rsidRPr="00595E16">
        <w:rPr>
          <w:sz w:val="22"/>
          <w:szCs w:val="22"/>
        </w:rPr>
        <w:t>Den Zuschuss verrechnet der Arbeitgeber einfach mit der abzuführenden Lohnsteuer</w:t>
      </w:r>
      <w:r w:rsidR="0016587D">
        <w:rPr>
          <w:sz w:val="22"/>
          <w:szCs w:val="22"/>
        </w:rPr>
        <w:t>.</w:t>
      </w:r>
    </w:p>
    <w:p w14:paraId="75D3A590" w14:textId="77777777" w:rsidR="0016587D" w:rsidRDefault="0016587D" w:rsidP="00455405">
      <w:pPr>
        <w:spacing w:line="240" w:lineRule="atLeast"/>
        <w:ind w:left="142" w:right="1304"/>
        <w:rPr>
          <w:sz w:val="22"/>
          <w:szCs w:val="22"/>
        </w:rPr>
      </w:pPr>
    </w:p>
    <w:p w14:paraId="341F370B" w14:textId="6D5DB957" w:rsidR="00B9196F" w:rsidRPr="0021606B" w:rsidRDefault="005A16FD" w:rsidP="00455405">
      <w:pPr>
        <w:spacing w:line="240" w:lineRule="atLeast"/>
        <w:ind w:left="142" w:right="13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Bezahlbarer </w:t>
      </w:r>
      <w:r w:rsidR="00572C23">
        <w:rPr>
          <w:b/>
          <w:sz w:val="22"/>
          <w:szCs w:val="22"/>
        </w:rPr>
        <w:t xml:space="preserve">Berufsunfähigkeitsschutz </w:t>
      </w:r>
      <w:r w:rsidR="00B9196F" w:rsidRPr="0021606B">
        <w:rPr>
          <w:b/>
          <w:sz w:val="22"/>
          <w:szCs w:val="22"/>
        </w:rPr>
        <w:t>für Arbeitnehmer mit mittleren Einkommen</w:t>
      </w:r>
    </w:p>
    <w:p w14:paraId="2C8F7EA8" w14:textId="574DE119" w:rsidR="00BC3504" w:rsidRPr="00DA1D98" w:rsidRDefault="00E71835" w:rsidP="00455405">
      <w:pPr>
        <w:pStyle w:val="NurText"/>
        <w:ind w:left="142" w:right="130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Die</w:t>
      </w:r>
      <w:r w:rsidR="00D4460F" w:rsidRPr="00DA1D98">
        <w:rPr>
          <w:rFonts w:eastAsia="Times New Roman" w:cs="Times New Roman"/>
          <w:sz w:val="22"/>
          <w:szCs w:val="22"/>
        </w:rPr>
        <w:t xml:space="preserve"> neue „SI Betriebliche Berufsunfähigkeitsversicherung“</w:t>
      </w:r>
      <w:r w:rsidR="00C16AB1" w:rsidRPr="00DA1D98">
        <w:rPr>
          <w:rFonts w:eastAsia="Times New Roman" w:cs="Times New Roman"/>
          <w:sz w:val="22"/>
          <w:szCs w:val="22"/>
        </w:rPr>
        <w:t xml:space="preserve"> basiert auf der </w:t>
      </w:r>
      <w:r w:rsidR="00DA1D98" w:rsidRPr="00DA1D98">
        <w:rPr>
          <w:rFonts w:eastAsia="Times New Roman" w:cs="Times New Roman"/>
          <w:sz w:val="22"/>
          <w:szCs w:val="22"/>
        </w:rPr>
        <w:t xml:space="preserve">vielfach ausgezeichneten </w:t>
      </w:r>
      <w:r>
        <w:rPr>
          <w:rFonts w:eastAsia="Times New Roman" w:cs="Times New Roman"/>
          <w:sz w:val="22"/>
          <w:szCs w:val="22"/>
        </w:rPr>
        <w:t>„</w:t>
      </w:r>
      <w:r w:rsidR="00DA1D98" w:rsidRPr="00DA1D98">
        <w:rPr>
          <w:rFonts w:eastAsia="Times New Roman" w:cs="Times New Roman"/>
          <w:sz w:val="22"/>
          <w:szCs w:val="22"/>
        </w:rPr>
        <w:t xml:space="preserve">SI Premium Berufsunfähigkeitsversicherung“. </w:t>
      </w:r>
      <w:r w:rsidR="00BC3504" w:rsidRPr="00DA1D98">
        <w:rPr>
          <w:rFonts w:eastAsia="Times New Roman" w:cs="Times New Roman"/>
          <w:sz w:val="22"/>
          <w:szCs w:val="22"/>
        </w:rPr>
        <w:t>Als Direktversicherung erfüllt di</w:t>
      </w:r>
      <w:r w:rsidR="00C16AB1" w:rsidRPr="00DA1D98">
        <w:rPr>
          <w:rFonts w:eastAsia="Times New Roman" w:cs="Times New Roman"/>
          <w:sz w:val="22"/>
          <w:szCs w:val="22"/>
        </w:rPr>
        <w:t>e BU</w:t>
      </w:r>
      <w:r w:rsidR="00BC3504" w:rsidRPr="00DA1D98">
        <w:rPr>
          <w:rFonts w:eastAsia="Times New Roman" w:cs="Times New Roman"/>
          <w:sz w:val="22"/>
          <w:szCs w:val="22"/>
        </w:rPr>
        <w:t xml:space="preserve">-Versicherung </w:t>
      </w:r>
      <w:r w:rsidR="00C16AB1" w:rsidRPr="00DA1D98">
        <w:rPr>
          <w:rFonts w:eastAsia="Times New Roman" w:cs="Times New Roman"/>
          <w:sz w:val="22"/>
          <w:szCs w:val="22"/>
        </w:rPr>
        <w:t>die Voraussetzungen für eine steuer- und sozialversicherungsfreie Beitragszahlung.</w:t>
      </w:r>
      <w:r w:rsidR="00BC3504" w:rsidRPr="00DA1D98">
        <w:rPr>
          <w:rFonts w:eastAsia="Times New Roman" w:cs="Times New Roman"/>
          <w:sz w:val="22"/>
          <w:szCs w:val="22"/>
        </w:rPr>
        <w:t xml:space="preserve"> Die Ersparnis bei Sozialabgaben und </w:t>
      </w:r>
      <w:r w:rsidR="005A16FD">
        <w:rPr>
          <w:rFonts w:eastAsia="Times New Roman" w:cs="Times New Roman"/>
          <w:sz w:val="22"/>
          <w:szCs w:val="22"/>
        </w:rPr>
        <w:t>durch Steuervorteile</w:t>
      </w:r>
      <w:r w:rsidR="00BC3504" w:rsidRPr="00DA1D98">
        <w:rPr>
          <w:rFonts w:eastAsia="Times New Roman" w:cs="Times New Roman"/>
          <w:sz w:val="22"/>
          <w:szCs w:val="22"/>
        </w:rPr>
        <w:t xml:space="preserve"> ist so erheblich, dass </w:t>
      </w:r>
      <w:r w:rsidR="003019A6">
        <w:rPr>
          <w:rFonts w:eastAsia="Times New Roman" w:cs="Times New Roman"/>
          <w:sz w:val="22"/>
          <w:szCs w:val="22"/>
        </w:rPr>
        <w:t>eine Versicherung gegen</w:t>
      </w:r>
      <w:r w:rsidR="00572C23">
        <w:rPr>
          <w:rFonts w:eastAsia="Times New Roman" w:cs="Times New Roman"/>
          <w:sz w:val="22"/>
          <w:szCs w:val="22"/>
        </w:rPr>
        <w:t xml:space="preserve"> die finanziellen Folgen einer</w:t>
      </w:r>
      <w:r w:rsidR="003019A6">
        <w:rPr>
          <w:rFonts w:eastAsia="Times New Roman" w:cs="Times New Roman"/>
          <w:sz w:val="22"/>
          <w:szCs w:val="22"/>
        </w:rPr>
        <w:t xml:space="preserve"> Berufsunfähigkeit</w:t>
      </w:r>
      <w:r w:rsidR="00BC3504" w:rsidRPr="00DA1D98">
        <w:rPr>
          <w:rFonts w:eastAsia="Times New Roman" w:cs="Times New Roman"/>
          <w:sz w:val="22"/>
          <w:szCs w:val="22"/>
        </w:rPr>
        <w:t xml:space="preserve"> auf dem betrieblichen Weg auch für Handwerker mit </w:t>
      </w:r>
      <w:r w:rsidR="003019A6">
        <w:rPr>
          <w:rFonts w:eastAsia="Times New Roman" w:cs="Times New Roman"/>
          <w:sz w:val="22"/>
          <w:szCs w:val="22"/>
        </w:rPr>
        <w:t xml:space="preserve">einem </w:t>
      </w:r>
      <w:r w:rsidR="00BC3504" w:rsidRPr="00DA1D98">
        <w:rPr>
          <w:rFonts w:eastAsia="Times New Roman" w:cs="Times New Roman"/>
          <w:sz w:val="22"/>
          <w:szCs w:val="22"/>
        </w:rPr>
        <w:t>höhere</w:t>
      </w:r>
      <w:r w:rsidR="003019A6">
        <w:rPr>
          <w:rFonts w:eastAsia="Times New Roman" w:cs="Times New Roman"/>
          <w:sz w:val="22"/>
          <w:szCs w:val="22"/>
        </w:rPr>
        <w:t>n</w:t>
      </w:r>
      <w:r w:rsidR="00BC3504" w:rsidRPr="00DA1D98">
        <w:rPr>
          <w:rFonts w:eastAsia="Times New Roman" w:cs="Times New Roman"/>
          <w:sz w:val="22"/>
          <w:szCs w:val="22"/>
        </w:rPr>
        <w:t xml:space="preserve"> Risiko und </w:t>
      </w:r>
      <w:r w:rsidR="003019A6">
        <w:rPr>
          <w:rFonts w:eastAsia="Times New Roman" w:cs="Times New Roman"/>
          <w:sz w:val="22"/>
          <w:szCs w:val="22"/>
        </w:rPr>
        <w:t xml:space="preserve">bei </w:t>
      </w:r>
      <w:r w:rsidR="00BC3504" w:rsidRPr="00DA1D98">
        <w:rPr>
          <w:rFonts w:eastAsia="Times New Roman" w:cs="Times New Roman"/>
          <w:sz w:val="22"/>
          <w:szCs w:val="22"/>
        </w:rPr>
        <w:t>mittlere</w:t>
      </w:r>
      <w:r w:rsidR="005A16FD">
        <w:rPr>
          <w:rFonts w:eastAsia="Times New Roman" w:cs="Times New Roman"/>
          <w:sz w:val="22"/>
          <w:szCs w:val="22"/>
        </w:rPr>
        <w:t>m Einkommen erschwinglich wird.</w:t>
      </w:r>
    </w:p>
    <w:p w14:paraId="17FACED2" w14:textId="77777777" w:rsidR="00BC3504" w:rsidRDefault="00BC3504" w:rsidP="00455405">
      <w:pPr>
        <w:pStyle w:val="NurText"/>
        <w:ind w:left="142" w:right="1304"/>
      </w:pPr>
    </w:p>
    <w:p w14:paraId="0BDD1553" w14:textId="77777777" w:rsidR="00B9196F" w:rsidRPr="0021606B" w:rsidRDefault="00B9196F" w:rsidP="00455405">
      <w:pPr>
        <w:pStyle w:val="NurText"/>
        <w:ind w:left="142" w:right="1304"/>
        <w:rPr>
          <w:rFonts w:eastAsia="Times New Roman" w:cs="Times New Roman"/>
          <w:b/>
          <w:sz w:val="22"/>
          <w:szCs w:val="22"/>
        </w:rPr>
      </w:pPr>
      <w:r w:rsidRPr="0021606B">
        <w:rPr>
          <w:rFonts w:eastAsia="Times New Roman" w:cs="Times New Roman"/>
          <w:b/>
          <w:sz w:val="22"/>
          <w:szCs w:val="22"/>
        </w:rPr>
        <w:t>Digitale Abwicklung</w:t>
      </w:r>
    </w:p>
    <w:p w14:paraId="3B87CC1F" w14:textId="26A949BF" w:rsidR="00BC3504" w:rsidRPr="00FC3047" w:rsidRDefault="00DA1D98" w:rsidP="00455405">
      <w:pPr>
        <w:pStyle w:val="NurText"/>
        <w:ind w:left="142" w:right="1304"/>
        <w:rPr>
          <w:rFonts w:eastAsia="Times New Roman" w:cs="Times New Roman"/>
          <w:sz w:val="22"/>
          <w:szCs w:val="22"/>
        </w:rPr>
      </w:pPr>
      <w:r w:rsidRPr="00FC3047">
        <w:rPr>
          <w:rFonts w:eastAsia="Times New Roman" w:cs="Times New Roman"/>
          <w:sz w:val="22"/>
          <w:szCs w:val="22"/>
        </w:rPr>
        <w:t>Die dritte Neuerung, mit der die SIGNAL IDUNA zum Jahresauftak</w:t>
      </w:r>
      <w:r w:rsidR="00AE6C33">
        <w:rPr>
          <w:rFonts w:eastAsia="Times New Roman" w:cs="Times New Roman"/>
          <w:sz w:val="22"/>
          <w:szCs w:val="22"/>
        </w:rPr>
        <w:t>t startet, ist das „</w:t>
      </w:r>
      <w:r w:rsidR="00646F78">
        <w:rPr>
          <w:rFonts w:eastAsia="Times New Roman" w:cs="Times New Roman"/>
          <w:sz w:val="22"/>
          <w:szCs w:val="22"/>
        </w:rPr>
        <w:t>SIGNAL IDUNA </w:t>
      </w:r>
      <w:proofErr w:type="spellStart"/>
      <w:r w:rsidR="00FD33E8">
        <w:rPr>
          <w:rFonts w:eastAsia="Times New Roman" w:cs="Times New Roman"/>
          <w:sz w:val="22"/>
          <w:szCs w:val="22"/>
        </w:rPr>
        <w:t>bAVnet</w:t>
      </w:r>
      <w:proofErr w:type="spellEnd"/>
      <w:r w:rsidR="00FD33E8">
        <w:rPr>
          <w:rFonts w:eastAsia="Times New Roman" w:cs="Times New Roman"/>
          <w:sz w:val="22"/>
          <w:szCs w:val="22"/>
        </w:rPr>
        <w:t>“ – e</w:t>
      </w:r>
      <w:r w:rsidRPr="00FC3047">
        <w:rPr>
          <w:rFonts w:eastAsia="Times New Roman" w:cs="Times New Roman"/>
          <w:sz w:val="22"/>
          <w:szCs w:val="22"/>
        </w:rPr>
        <w:t xml:space="preserve">in Verwaltungstool, das in Kooperation mit </w:t>
      </w:r>
      <w:proofErr w:type="spellStart"/>
      <w:r w:rsidRPr="00FC3047">
        <w:rPr>
          <w:rFonts w:eastAsia="Times New Roman" w:cs="Times New Roman"/>
          <w:sz w:val="22"/>
          <w:szCs w:val="22"/>
        </w:rPr>
        <w:t>xbAV</w:t>
      </w:r>
      <w:proofErr w:type="spellEnd"/>
      <w:r w:rsidR="00FC3047">
        <w:rPr>
          <w:rFonts w:eastAsia="Times New Roman" w:cs="Times New Roman"/>
          <w:sz w:val="22"/>
          <w:szCs w:val="22"/>
        </w:rPr>
        <w:t xml:space="preserve">, </w:t>
      </w:r>
      <w:r w:rsidR="00FC3047" w:rsidRPr="00FC3047">
        <w:rPr>
          <w:rFonts w:eastAsia="Times New Roman" w:cs="Times New Roman"/>
          <w:sz w:val="22"/>
          <w:szCs w:val="22"/>
        </w:rPr>
        <w:t xml:space="preserve">dem führenden Technologieanbieter für die Digitalisierung der </w:t>
      </w:r>
      <w:r w:rsidR="00FC3047">
        <w:rPr>
          <w:rFonts w:eastAsia="Times New Roman" w:cs="Times New Roman"/>
          <w:sz w:val="22"/>
          <w:szCs w:val="22"/>
        </w:rPr>
        <w:t>bAV,</w:t>
      </w:r>
      <w:r w:rsidRPr="00FC3047">
        <w:rPr>
          <w:rFonts w:eastAsia="Times New Roman" w:cs="Times New Roman"/>
          <w:sz w:val="22"/>
          <w:szCs w:val="22"/>
        </w:rPr>
        <w:t xml:space="preserve"> entwickelt wurde. </w:t>
      </w:r>
      <w:r w:rsidR="00FC3047">
        <w:rPr>
          <w:rFonts w:eastAsia="Times New Roman" w:cs="Times New Roman"/>
          <w:sz w:val="22"/>
          <w:szCs w:val="22"/>
        </w:rPr>
        <w:t xml:space="preserve">Arbeitgeber können damit </w:t>
      </w:r>
      <w:r w:rsidR="00FD33E8">
        <w:rPr>
          <w:rFonts w:eastAsia="Times New Roman" w:cs="Times New Roman"/>
          <w:sz w:val="22"/>
          <w:szCs w:val="22"/>
        </w:rPr>
        <w:t xml:space="preserve">die häufigsten </w:t>
      </w:r>
      <w:r w:rsidR="00FC3047">
        <w:rPr>
          <w:rFonts w:eastAsia="Times New Roman" w:cs="Times New Roman"/>
          <w:sz w:val="22"/>
          <w:szCs w:val="22"/>
        </w:rPr>
        <w:t>Ve</w:t>
      </w:r>
      <w:r w:rsidRPr="00FC3047">
        <w:rPr>
          <w:rFonts w:eastAsia="Times New Roman" w:cs="Times New Roman"/>
          <w:sz w:val="22"/>
          <w:szCs w:val="22"/>
        </w:rPr>
        <w:t>rwaltung</w:t>
      </w:r>
      <w:r w:rsidR="00FC3047">
        <w:rPr>
          <w:rFonts w:eastAsia="Times New Roman" w:cs="Times New Roman"/>
          <w:sz w:val="22"/>
          <w:szCs w:val="22"/>
        </w:rPr>
        <w:t>s</w:t>
      </w:r>
      <w:r w:rsidRPr="00FC3047">
        <w:rPr>
          <w:rFonts w:eastAsia="Times New Roman" w:cs="Times New Roman"/>
          <w:sz w:val="22"/>
          <w:szCs w:val="22"/>
        </w:rPr>
        <w:t>vorgänge</w:t>
      </w:r>
      <w:r w:rsidR="005A16FD">
        <w:rPr>
          <w:rFonts w:eastAsia="Times New Roman" w:cs="Times New Roman"/>
          <w:sz w:val="22"/>
          <w:szCs w:val="22"/>
        </w:rPr>
        <w:t>,</w:t>
      </w:r>
      <w:r w:rsidRPr="00FC3047">
        <w:rPr>
          <w:rFonts w:eastAsia="Times New Roman" w:cs="Times New Roman"/>
          <w:sz w:val="22"/>
          <w:szCs w:val="22"/>
        </w:rPr>
        <w:t xml:space="preserve"> wie Namens</w:t>
      </w:r>
      <w:r w:rsidR="00B9196F">
        <w:rPr>
          <w:rFonts w:eastAsia="Times New Roman" w:cs="Times New Roman"/>
          <w:sz w:val="22"/>
          <w:szCs w:val="22"/>
        </w:rPr>
        <w:t>-</w:t>
      </w:r>
      <w:r w:rsidRPr="00FC3047">
        <w:rPr>
          <w:rFonts w:eastAsia="Times New Roman" w:cs="Times New Roman"/>
          <w:sz w:val="22"/>
          <w:szCs w:val="22"/>
        </w:rPr>
        <w:t>, Adress- und Be</w:t>
      </w:r>
      <w:r w:rsidR="0021606B">
        <w:rPr>
          <w:rFonts w:eastAsia="Times New Roman" w:cs="Times New Roman"/>
          <w:sz w:val="22"/>
          <w:szCs w:val="22"/>
        </w:rPr>
        <w:t>i</w:t>
      </w:r>
      <w:r w:rsidRPr="00FC3047">
        <w:rPr>
          <w:rFonts w:eastAsia="Times New Roman" w:cs="Times New Roman"/>
          <w:sz w:val="22"/>
          <w:szCs w:val="22"/>
        </w:rPr>
        <w:t xml:space="preserve">tragsänderungen </w:t>
      </w:r>
      <w:r w:rsidR="00FC3047" w:rsidRPr="00FC3047">
        <w:rPr>
          <w:rFonts w:eastAsia="Times New Roman" w:cs="Times New Roman"/>
          <w:sz w:val="22"/>
          <w:szCs w:val="22"/>
        </w:rPr>
        <w:t xml:space="preserve">sowie </w:t>
      </w:r>
      <w:r w:rsidR="00FC3047">
        <w:rPr>
          <w:rFonts w:eastAsia="Times New Roman" w:cs="Times New Roman"/>
          <w:sz w:val="22"/>
          <w:szCs w:val="22"/>
        </w:rPr>
        <w:t xml:space="preserve">Meldungen von </w:t>
      </w:r>
      <w:r w:rsidR="00FC3047" w:rsidRPr="00FC3047">
        <w:rPr>
          <w:rFonts w:eastAsia="Times New Roman" w:cs="Times New Roman"/>
          <w:sz w:val="22"/>
          <w:szCs w:val="22"/>
        </w:rPr>
        <w:t xml:space="preserve">Krankheit und Elternzeit </w:t>
      </w:r>
      <w:r w:rsidRPr="00FC3047">
        <w:rPr>
          <w:rFonts w:eastAsia="Times New Roman" w:cs="Times New Roman"/>
          <w:sz w:val="22"/>
          <w:szCs w:val="22"/>
        </w:rPr>
        <w:t>ihrer Mitarbeiter</w:t>
      </w:r>
      <w:r w:rsidR="005A16FD">
        <w:rPr>
          <w:rFonts w:eastAsia="Times New Roman" w:cs="Times New Roman"/>
          <w:sz w:val="22"/>
          <w:szCs w:val="22"/>
        </w:rPr>
        <w:t>,</w:t>
      </w:r>
      <w:r w:rsidRPr="00FC3047">
        <w:rPr>
          <w:rFonts w:eastAsia="Times New Roman" w:cs="Times New Roman"/>
          <w:sz w:val="22"/>
          <w:szCs w:val="22"/>
        </w:rPr>
        <w:t xml:space="preserve"> </w:t>
      </w:r>
      <w:r w:rsidR="00FC3047" w:rsidRPr="00FC3047">
        <w:rPr>
          <w:rFonts w:eastAsia="Times New Roman" w:cs="Times New Roman"/>
          <w:sz w:val="22"/>
          <w:szCs w:val="22"/>
        </w:rPr>
        <w:t>selbst vornehmen</w:t>
      </w:r>
      <w:r w:rsidR="00AE6C33">
        <w:rPr>
          <w:rFonts w:eastAsia="Times New Roman" w:cs="Times New Roman"/>
          <w:sz w:val="22"/>
          <w:szCs w:val="22"/>
        </w:rPr>
        <w:t xml:space="preserve"> oder einem Vermittler oder Dienstleister übertragen</w:t>
      </w:r>
      <w:r w:rsidR="00FC3047" w:rsidRPr="00FC3047">
        <w:rPr>
          <w:rFonts w:eastAsia="Times New Roman" w:cs="Times New Roman"/>
          <w:sz w:val="22"/>
          <w:szCs w:val="22"/>
        </w:rPr>
        <w:t xml:space="preserve">. Damit </w:t>
      </w:r>
      <w:r w:rsidR="00FC3047">
        <w:rPr>
          <w:rFonts w:eastAsia="Times New Roman" w:cs="Times New Roman"/>
          <w:sz w:val="22"/>
          <w:szCs w:val="22"/>
        </w:rPr>
        <w:t xml:space="preserve">wird der hohe bürokratische Aufwand </w:t>
      </w:r>
      <w:r w:rsidR="005A16FD">
        <w:rPr>
          <w:rFonts w:eastAsia="Times New Roman" w:cs="Times New Roman"/>
          <w:sz w:val="22"/>
          <w:szCs w:val="22"/>
        </w:rPr>
        <w:t>in den Betrieben und bei</w:t>
      </w:r>
      <w:r w:rsidR="00FC3047" w:rsidRPr="00FC3047">
        <w:rPr>
          <w:rFonts w:eastAsia="Times New Roman" w:cs="Times New Roman"/>
          <w:sz w:val="22"/>
          <w:szCs w:val="22"/>
        </w:rPr>
        <w:t>m Versicherer erheblich reduziert</w:t>
      </w:r>
      <w:r w:rsidR="00FD33E8">
        <w:rPr>
          <w:rFonts w:eastAsia="Times New Roman" w:cs="Times New Roman"/>
          <w:sz w:val="22"/>
          <w:szCs w:val="22"/>
        </w:rPr>
        <w:t>. Damit wird</w:t>
      </w:r>
      <w:r w:rsidR="00FC3047">
        <w:rPr>
          <w:rFonts w:eastAsia="Times New Roman" w:cs="Times New Roman"/>
          <w:sz w:val="22"/>
          <w:szCs w:val="22"/>
        </w:rPr>
        <w:t xml:space="preserve"> ein zentrales Hemmnis für die </w:t>
      </w:r>
      <w:r w:rsidR="005A16FD">
        <w:rPr>
          <w:rFonts w:eastAsia="Times New Roman" w:cs="Times New Roman"/>
          <w:sz w:val="22"/>
          <w:szCs w:val="22"/>
        </w:rPr>
        <w:t>Einführung einer bAV beseitigt.</w:t>
      </w:r>
    </w:p>
    <w:p w14:paraId="63AE993A" w14:textId="77777777" w:rsidR="00DA1D98" w:rsidRDefault="00DA1D98" w:rsidP="00455405">
      <w:pPr>
        <w:pStyle w:val="NurText"/>
        <w:ind w:left="142" w:right="1304"/>
      </w:pPr>
    </w:p>
    <w:p w14:paraId="3C39295A" w14:textId="77777777" w:rsidR="006E5359" w:rsidRPr="00FC3047" w:rsidRDefault="002559C8" w:rsidP="00455405">
      <w:pPr>
        <w:spacing w:line="240" w:lineRule="atLeast"/>
        <w:ind w:left="142" w:right="1304"/>
        <w:rPr>
          <w:b/>
          <w:sz w:val="22"/>
          <w:szCs w:val="22"/>
        </w:rPr>
      </w:pPr>
      <w:r w:rsidRPr="00FC3047">
        <w:rPr>
          <w:b/>
          <w:sz w:val="22"/>
          <w:szCs w:val="22"/>
        </w:rPr>
        <w:t>Ausblick</w:t>
      </w:r>
    </w:p>
    <w:p w14:paraId="77F42F05" w14:textId="610A88A5" w:rsidR="006E5359" w:rsidRDefault="00FC3047" w:rsidP="00455405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Im zweiten Quartal </w:t>
      </w:r>
      <w:r w:rsidR="00BA2F0E">
        <w:rPr>
          <w:sz w:val="22"/>
          <w:szCs w:val="22"/>
        </w:rPr>
        <w:t xml:space="preserve">wird SIGNAL IDUNA mit einem Beratungstool für </w:t>
      </w:r>
      <w:r w:rsidR="00572C23">
        <w:rPr>
          <w:sz w:val="22"/>
          <w:szCs w:val="22"/>
        </w:rPr>
        <w:t>eine einfache und schlanke Arbeitgeberberatung</w:t>
      </w:r>
      <w:r w:rsidR="00C00B7A">
        <w:rPr>
          <w:sz w:val="22"/>
          <w:szCs w:val="22"/>
        </w:rPr>
        <w:t xml:space="preserve"> aufwarten. Das Tool </w:t>
      </w:r>
      <w:r w:rsidR="00AE6C33">
        <w:rPr>
          <w:sz w:val="22"/>
          <w:szCs w:val="22"/>
        </w:rPr>
        <w:t>kann dann</w:t>
      </w:r>
      <w:r w:rsidR="00BA2F0E">
        <w:rPr>
          <w:sz w:val="22"/>
          <w:szCs w:val="22"/>
        </w:rPr>
        <w:t xml:space="preserve"> direkt </w:t>
      </w:r>
      <w:r w:rsidR="00AE6C33">
        <w:rPr>
          <w:sz w:val="22"/>
          <w:szCs w:val="22"/>
        </w:rPr>
        <w:t xml:space="preserve">bei der Beratung </w:t>
      </w:r>
      <w:r w:rsidR="00BA2F0E">
        <w:rPr>
          <w:sz w:val="22"/>
          <w:szCs w:val="22"/>
        </w:rPr>
        <w:t xml:space="preserve">in den Betrieben eingesetzt werden, um vor Ort </w:t>
      </w:r>
      <w:r w:rsidR="00930F23">
        <w:rPr>
          <w:sz w:val="22"/>
          <w:szCs w:val="22"/>
        </w:rPr>
        <w:t xml:space="preserve">Anliegen zu lösen </w:t>
      </w:r>
      <w:r w:rsidR="00BA2F0E">
        <w:rPr>
          <w:sz w:val="22"/>
          <w:szCs w:val="22"/>
        </w:rPr>
        <w:t xml:space="preserve">und Berechnungen vorzunehmen. </w:t>
      </w:r>
    </w:p>
    <w:p w14:paraId="6DBCBE09" w14:textId="77777777" w:rsidR="00B47CE4" w:rsidRDefault="00B47CE4" w:rsidP="00455405">
      <w:pPr>
        <w:spacing w:line="240" w:lineRule="atLeast"/>
        <w:ind w:left="142" w:right="1304"/>
        <w:rPr>
          <w:sz w:val="22"/>
          <w:szCs w:val="22"/>
        </w:rPr>
      </w:pPr>
    </w:p>
    <w:p w14:paraId="7CD35CC5" w14:textId="77777777" w:rsidR="00B47CE4" w:rsidRDefault="00B47CE4" w:rsidP="00455405">
      <w:pPr>
        <w:spacing w:line="240" w:lineRule="atLeast"/>
        <w:ind w:left="142" w:right="1304"/>
        <w:rPr>
          <w:sz w:val="22"/>
          <w:szCs w:val="22"/>
        </w:rPr>
      </w:pPr>
    </w:p>
    <w:p w14:paraId="539AFB5C" w14:textId="77777777" w:rsidR="002D485E" w:rsidRDefault="002D485E" w:rsidP="00455405">
      <w:pPr>
        <w:ind w:left="142"/>
        <w:rPr>
          <w:sz w:val="24"/>
        </w:rPr>
      </w:pPr>
    </w:p>
    <w:p w14:paraId="7BA9D3C2" w14:textId="2172AF82" w:rsidR="005035BF" w:rsidRPr="006259E6" w:rsidRDefault="00AE6C33" w:rsidP="00455405">
      <w:pPr>
        <w:ind w:left="142"/>
        <w:rPr>
          <w:sz w:val="22"/>
          <w:szCs w:val="22"/>
        </w:rPr>
      </w:pPr>
      <w:r>
        <w:rPr>
          <w:sz w:val="22"/>
          <w:szCs w:val="22"/>
        </w:rPr>
        <w:t>Hamburg</w:t>
      </w:r>
      <w:r w:rsidR="001B3EC8">
        <w:rPr>
          <w:sz w:val="22"/>
          <w:szCs w:val="22"/>
        </w:rPr>
        <w:t>/</w:t>
      </w:r>
      <w:r w:rsidR="005035BF" w:rsidRPr="006259E6">
        <w:rPr>
          <w:sz w:val="22"/>
          <w:szCs w:val="22"/>
        </w:rPr>
        <w:t>Dortmund</w:t>
      </w:r>
      <w:r w:rsidR="005035BF">
        <w:rPr>
          <w:sz w:val="22"/>
          <w:szCs w:val="22"/>
        </w:rPr>
        <w:t xml:space="preserve">, </w:t>
      </w:r>
      <w:r w:rsidR="005A16FD">
        <w:rPr>
          <w:sz w:val="22"/>
          <w:szCs w:val="22"/>
        </w:rPr>
        <w:t>1. Februar</w:t>
      </w:r>
      <w:r w:rsidR="005035BF">
        <w:rPr>
          <w:sz w:val="22"/>
          <w:szCs w:val="22"/>
        </w:rPr>
        <w:t xml:space="preserve"> 2018</w:t>
      </w:r>
    </w:p>
    <w:p w14:paraId="3D2DA36D" w14:textId="77777777" w:rsidR="005035BF" w:rsidRPr="006259E6" w:rsidRDefault="005035BF" w:rsidP="00455405">
      <w:pPr>
        <w:ind w:left="142"/>
        <w:rPr>
          <w:sz w:val="22"/>
          <w:szCs w:val="22"/>
        </w:rPr>
      </w:pPr>
      <w:r w:rsidRPr="006259E6">
        <w:rPr>
          <w:sz w:val="22"/>
          <w:szCs w:val="22"/>
        </w:rPr>
        <w:t>Pressestelle</w:t>
      </w:r>
    </w:p>
    <w:p w14:paraId="1BA409E9" w14:textId="77777777" w:rsidR="00F12A75" w:rsidRDefault="00F12A75" w:rsidP="00455405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</w:p>
    <w:p w14:paraId="1AE36072" w14:textId="77777777" w:rsidR="004F5FE7" w:rsidRPr="004F5FE7" w:rsidRDefault="00B653A0" w:rsidP="00455405">
      <w:pPr>
        <w:spacing w:line="180" w:lineRule="atLeast"/>
        <w:ind w:left="142" w:right="-286"/>
        <w:rPr>
          <w:rFonts w:cs="Arial"/>
          <w:sz w:val="20"/>
          <w:szCs w:val="20"/>
        </w:rPr>
      </w:pPr>
      <w:r>
        <w:rPr>
          <w:rFonts w:cs="Arial"/>
          <w:b/>
          <w:sz w:val="22"/>
          <w:szCs w:val="22"/>
        </w:rPr>
        <w:br/>
      </w:r>
      <w:r w:rsidR="004F5FE7" w:rsidRPr="004F5FE7">
        <w:rPr>
          <w:rFonts w:cs="Arial"/>
          <w:b/>
          <w:sz w:val="22"/>
          <w:szCs w:val="22"/>
        </w:rPr>
        <w:t>Ansprechpartner:</w:t>
      </w:r>
      <w:r w:rsidRPr="004F5FE7">
        <w:rPr>
          <w:rFonts w:cs="Arial"/>
          <w:b/>
          <w:sz w:val="20"/>
          <w:szCs w:val="20"/>
        </w:rPr>
        <w:br/>
      </w:r>
      <w:r w:rsidR="001B3EC8">
        <w:rPr>
          <w:rFonts w:cs="Arial"/>
          <w:sz w:val="20"/>
          <w:szCs w:val="20"/>
        </w:rPr>
        <w:t>Thomas Wedrich</w:t>
      </w:r>
    </w:p>
    <w:p w14:paraId="1FF7B2B5" w14:textId="77777777" w:rsidR="00AE6A13" w:rsidRPr="004F5FE7" w:rsidRDefault="001B3EC8" w:rsidP="00455405">
      <w:pPr>
        <w:spacing w:line="180" w:lineRule="atLeast"/>
        <w:ind w:left="142" w:right="-286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Tel.: 040 4124-3834</w:t>
      </w:r>
      <w:r w:rsidR="00AE6A13" w:rsidRPr="004F5FE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E-Mail: Thomas.Wedrich</w:t>
      </w:r>
      <w:r w:rsidR="00AE6A13" w:rsidRPr="004F5FE7">
        <w:rPr>
          <w:rFonts w:cs="Arial"/>
          <w:sz w:val="20"/>
          <w:szCs w:val="20"/>
        </w:rPr>
        <w:t>@signal-iduna.de</w:t>
      </w:r>
    </w:p>
    <w:p w14:paraId="7C8F938E" w14:textId="77777777" w:rsidR="00ED3085" w:rsidRPr="00AE6C33" w:rsidRDefault="00B653A0" w:rsidP="00455405">
      <w:pPr>
        <w:spacing w:line="180" w:lineRule="atLeast"/>
        <w:ind w:left="142" w:right="-286"/>
        <w:rPr>
          <w:rFonts w:cs="Arial"/>
          <w:bCs/>
          <w:sz w:val="16"/>
          <w:szCs w:val="16"/>
        </w:rPr>
      </w:pPr>
      <w:r>
        <w:rPr>
          <w:rFonts w:cs="Arial"/>
          <w:sz w:val="22"/>
          <w:szCs w:val="22"/>
        </w:rPr>
        <w:br/>
      </w:r>
    </w:p>
    <w:sectPr w:rsidR="00ED3085" w:rsidRPr="00AE6C33" w:rsidSect="00921D2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F20C" w14:textId="77777777" w:rsidR="006411EB" w:rsidRDefault="006411EB">
      <w:pPr>
        <w:spacing w:line="240" w:lineRule="auto"/>
      </w:pPr>
      <w:r>
        <w:separator/>
      </w:r>
    </w:p>
  </w:endnote>
  <w:endnote w:type="continuationSeparator" w:id="0">
    <w:p w14:paraId="64419DCB" w14:textId="77777777" w:rsidR="006411EB" w:rsidRDefault="00641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77777777" w:rsidR="00783354" w:rsidRDefault="00957560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E70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783354" w:rsidRDefault="0095756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1ABE" w14:textId="77777777" w:rsidR="006411EB" w:rsidRDefault="006411EB">
      <w:pPr>
        <w:spacing w:line="240" w:lineRule="auto"/>
      </w:pPr>
      <w:r>
        <w:separator/>
      </w:r>
    </w:p>
  </w:footnote>
  <w:footnote w:type="continuationSeparator" w:id="0">
    <w:p w14:paraId="4A19F368" w14:textId="77777777" w:rsidR="006411EB" w:rsidRDefault="00641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783354" w:rsidRDefault="00CE7045" w:rsidP="00FD28F8">
    <w:pPr>
      <w:pStyle w:val="Themenbereich"/>
      <w:spacing w:after="180"/>
    </w:pPr>
  </w:p>
  <w:p w14:paraId="5FDB3C51" w14:textId="77777777" w:rsidR="00783354" w:rsidRDefault="00CE7045" w:rsidP="008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783354" w:rsidRDefault="00957560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783354" w:rsidRDefault="00CE7045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783354" w14:paraId="4F47D815" w14:textId="77777777" w:rsidTr="00876D10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783354" w:rsidRPr="00876D10" w:rsidRDefault="00957560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783354" w:rsidRPr="00FD28F8" w:rsidRDefault="00957560" w:rsidP="00921D2C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20A8F"/>
    <w:rsid w:val="00034AB8"/>
    <w:rsid w:val="00035C00"/>
    <w:rsid w:val="00036F29"/>
    <w:rsid w:val="000604E9"/>
    <w:rsid w:val="000614D4"/>
    <w:rsid w:val="0006160B"/>
    <w:rsid w:val="00066DB5"/>
    <w:rsid w:val="0007629D"/>
    <w:rsid w:val="000A309D"/>
    <w:rsid w:val="000A5748"/>
    <w:rsid w:val="000B4DA6"/>
    <w:rsid w:val="000B7884"/>
    <w:rsid w:val="000D0EC4"/>
    <w:rsid w:val="000D62BA"/>
    <w:rsid w:val="0010478D"/>
    <w:rsid w:val="00107DB3"/>
    <w:rsid w:val="00125824"/>
    <w:rsid w:val="001353ED"/>
    <w:rsid w:val="00142128"/>
    <w:rsid w:val="001440C1"/>
    <w:rsid w:val="001562AD"/>
    <w:rsid w:val="001649E9"/>
    <w:rsid w:val="0016587D"/>
    <w:rsid w:val="001B3EC8"/>
    <w:rsid w:val="001C20F4"/>
    <w:rsid w:val="001D5D42"/>
    <w:rsid w:val="00204644"/>
    <w:rsid w:val="0020529F"/>
    <w:rsid w:val="0021606B"/>
    <w:rsid w:val="0023410F"/>
    <w:rsid w:val="00242757"/>
    <w:rsid w:val="0024512F"/>
    <w:rsid w:val="002458E2"/>
    <w:rsid w:val="00246A4A"/>
    <w:rsid w:val="002504B3"/>
    <w:rsid w:val="00250C02"/>
    <w:rsid w:val="00254A9F"/>
    <w:rsid w:val="002559C8"/>
    <w:rsid w:val="00256FC5"/>
    <w:rsid w:val="00261842"/>
    <w:rsid w:val="0026477D"/>
    <w:rsid w:val="00270866"/>
    <w:rsid w:val="00271673"/>
    <w:rsid w:val="002A1A3E"/>
    <w:rsid w:val="002A6957"/>
    <w:rsid w:val="002C4290"/>
    <w:rsid w:val="002C601C"/>
    <w:rsid w:val="002D012A"/>
    <w:rsid w:val="002D485E"/>
    <w:rsid w:val="002D66F7"/>
    <w:rsid w:val="002E5DAE"/>
    <w:rsid w:val="003019A6"/>
    <w:rsid w:val="00313C4A"/>
    <w:rsid w:val="00317A3C"/>
    <w:rsid w:val="00360F9E"/>
    <w:rsid w:val="00363B23"/>
    <w:rsid w:val="00381CB3"/>
    <w:rsid w:val="00383F59"/>
    <w:rsid w:val="00385948"/>
    <w:rsid w:val="00385B02"/>
    <w:rsid w:val="003A2552"/>
    <w:rsid w:val="003A5DAA"/>
    <w:rsid w:val="003C61F5"/>
    <w:rsid w:val="003C6E53"/>
    <w:rsid w:val="003D0FD4"/>
    <w:rsid w:val="003E3ADE"/>
    <w:rsid w:val="003F1D87"/>
    <w:rsid w:val="00401AB9"/>
    <w:rsid w:val="0040797C"/>
    <w:rsid w:val="00420BD5"/>
    <w:rsid w:val="004321A0"/>
    <w:rsid w:val="00433F8F"/>
    <w:rsid w:val="00455405"/>
    <w:rsid w:val="00457B83"/>
    <w:rsid w:val="004742EE"/>
    <w:rsid w:val="00482FF7"/>
    <w:rsid w:val="00485B4F"/>
    <w:rsid w:val="00485CB8"/>
    <w:rsid w:val="00485F31"/>
    <w:rsid w:val="004A52F7"/>
    <w:rsid w:val="004B08B0"/>
    <w:rsid w:val="004B34C4"/>
    <w:rsid w:val="004B3A4E"/>
    <w:rsid w:val="004B44A9"/>
    <w:rsid w:val="004E0414"/>
    <w:rsid w:val="004E1A05"/>
    <w:rsid w:val="004E50BB"/>
    <w:rsid w:val="004E7849"/>
    <w:rsid w:val="004F5FE7"/>
    <w:rsid w:val="004F7213"/>
    <w:rsid w:val="005035BF"/>
    <w:rsid w:val="005166A5"/>
    <w:rsid w:val="00534F5A"/>
    <w:rsid w:val="00545272"/>
    <w:rsid w:val="005535F3"/>
    <w:rsid w:val="00557734"/>
    <w:rsid w:val="00565DF3"/>
    <w:rsid w:val="00572C23"/>
    <w:rsid w:val="005735A4"/>
    <w:rsid w:val="005858F2"/>
    <w:rsid w:val="0059096B"/>
    <w:rsid w:val="00595E16"/>
    <w:rsid w:val="00595F6E"/>
    <w:rsid w:val="005964DA"/>
    <w:rsid w:val="005A16FD"/>
    <w:rsid w:val="005B199B"/>
    <w:rsid w:val="005B2A7C"/>
    <w:rsid w:val="005C30C2"/>
    <w:rsid w:val="005C30CF"/>
    <w:rsid w:val="005E7748"/>
    <w:rsid w:val="00611530"/>
    <w:rsid w:val="00614C2D"/>
    <w:rsid w:val="006206F5"/>
    <w:rsid w:val="0062622C"/>
    <w:rsid w:val="006411EB"/>
    <w:rsid w:val="00646F78"/>
    <w:rsid w:val="00650EAF"/>
    <w:rsid w:val="00660991"/>
    <w:rsid w:val="00673453"/>
    <w:rsid w:val="006752BB"/>
    <w:rsid w:val="00680645"/>
    <w:rsid w:val="006807D4"/>
    <w:rsid w:val="0069485F"/>
    <w:rsid w:val="006A5478"/>
    <w:rsid w:val="006B586F"/>
    <w:rsid w:val="006C60C4"/>
    <w:rsid w:val="006D53AC"/>
    <w:rsid w:val="006E5359"/>
    <w:rsid w:val="00703029"/>
    <w:rsid w:val="00705E94"/>
    <w:rsid w:val="00713D43"/>
    <w:rsid w:val="00715723"/>
    <w:rsid w:val="00722275"/>
    <w:rsid w:val="00730AB3"/>
    <w:rsid w:val="0073142D"/>
    <w:rsid w:val="007419E3"/>
    <w:rsid w:val="0076060B"/>
    <w:rsid w:val="007672CE"/>
    <w:rsid w:val="0077137C"/>
    <w:rsid w:val="00786E87"/>
    <w:rsid w:val="00791849"/>
    <w:rsid w:val="00793E6F"/>
    <w:rsid w:val="007B2C5E"/>
    <w:rsid w:val="007B41AC"/>
    <w:rsid w:val="007C77E0"/>
    <w:rsid w:val="007E4635"/>
    <w:rsid w:val="007E51BD"/>
    <w:rsid w:val="007F13B5"/>
    <w:rsid w:val="007F6510"/>
    <w:rsid w:val="00802564"/>
    <w:rsid w:val="00802EE7"/>
    <w:rsid w:val="00804287"/>
    <w:rsid w:val="00825F09"/>
    <w:rsid w:val="00826BF2"/>
    <w:rsid w:val="00832DDE"/>
    <w:rsid w:val="00833C63"/>
    <w:rsid w:val="0083484D"/>
    <w:rsid w:val="008349A1"/>
    <w:rsid w:val="0084096E"/>
    <w:rsid w:val="008562A7"/>
    <w:rsid w:val="00872FD0"/>
    <w:rsid w:val="008747BA"/>
    <w:rsid w:val="00875D6F"/>
    <w:rsid w:val="0089059C"/>
    <w:rsid w:val="0089076F"/>
    <w:rsid w:val="008C25FA"/>
    <w:rsid w:val="008D3A44"/>
    <w:rsid w:val="008F53C8"/>
    <w:rsid w:val="00906CDA"/>
    <w:rsid w:val="0091030B"/>
    <w:rsid w:val="00915B2A"/>
    <w:rsid w:val="00916B8A"/>
    <w:rsid w:val="00930F23"/>
    <w:rsid w:val="00935618"/>
    <w:rsid w:val="00952679"/>
    <w:rsid w:val="00957560"/>
    <w:rsid w:val="009604CF"/>
    <w:rsid w:val="00964B74"/>
    <w:rsid w:val="0098295B"/>
    <w:rsid w:val="009850CE"/>
    <w:rsid w:val="0099797E"/>
    <w:rsid w:val="009A3C46"/>
    <w:rsid w:val="009A3E91"/>
    <w:rsid w:val="009B6EE3"/>
    <w:rsid w:val="009C6CBA"/>
    <w:rsid w:val="009E3C70"/>
    <w:rsid w:val="00A04DD4"/>
    <w:rsid w:val="00A07A7A"/>
    <w:rsid w:val="00A20E69"/>
    <w:rsid w:val="00A34941"/>
    <w:rsid w:val="00A36505"/>
    <w:rsid w:val="00A412DD"/>
    <w:rsid w:val="00A5399E"/>
    <w:rsid w:val="00A551B8"/>
    <w:rsid w:val="00A66B11"/>
    <w:rsid w:val="00A92F5B"/>
    <w:rsid w:val="00A946D7"/>
    <w:rsid w:val="00AA0188"/>
    <w:rsid w:val="00AA28B5"/>
    <w:rsid w:val="00AD1C49"/>
    <w:rsid w:val="00AD5FAD"/>
    <w:rsid w:val="00AD6074"/>
    <w:rsid w:val="00AE4353"/>
    <w:rsid w:val="00AE6A13"/>
    <w:rsid w:val="00AE6C33"/>
    <w:rsid w:val="00B231FE"/>
    <w:rsid w:val="00B27A70"/>
    <w:rsid w:val="00B33C24"/>
    <w:rsid w:val="00B44254"/>
    <w:rsid w:val="00B467BD"/>
    <w:rsid w:val="00B467D8"/>
    <w:rsid w:val="00B47CE4"/>
    <w:rsid w:val="00B653A0"/>
    <w:rsid w:val="00B74C32"/>
    <w:rsid w:val="00B84163"/>
    <w:rsid w:val="00B9196F"/>
    <w:rsid w:val="00B96C1C"/>
    <w:rsid w:val="00BA2F0E"/>
    <w:rsid w:val="00BB03B0"/>
    <w:rsid w:val="00BC0BB7"/>
    <w:rsid w:val="00BC3504"/>
    <w:rsid w:val="00BD47F0"/>
    <w:rsid w:val="00BF77B0"/>
    <w:rsid w:val="00C00B7A"/>
    <w:rsid w:val="00C01E4D"/>
    <w:rsid w:val="00C13906"/>
    <w:rsid w:val="00C14871"/>
    <w:rsid w:val="00C16AB1"/>
    <w:rsid w:val="00C2046E"/>
    <w:rsid w:val="00C25DEF"/>
    <w:rsid w:val="00C529E6"/>
    <w:rsid w:val="00C61E0E"/>
    <w:rsid w:val="00C62505"/>
    <w:rsid w:val="00C6266B"/>
    <w:rsid w:val="00C725A9"/>
    <w:rsid w:val="00C74459"/>
    <w:rsid w:val="00C80803"/>
    <w:rsid w:val="00C81715"/>
    <w:rsid w:val="00C975C3"/>
    <w:rsid w:val="00CC1843"/>
    <w:rsid w:val="00CC3691"/>
    <w:rsid w:val="00CD0E4F"/>
    <w:rsid w:val="00CD4E13"/>
    <w:rsid w:val="00CE288D"/>
    <w:rsid w:val="00CE7045"/>
    <w:rsid w:val="00CF5B89"/>
    <w:rsid w:val="00D03104"/>
    <w:rsid w:val="00D153A6"/>
    <w:rsid w:val="00D4460F"/>
    <w:rsid w:val="00D573E7"/>
    <w:rsid w:val="00D60342"/>
    <w:rsid w:val="00D612C8"/>
    <w:rsid w:val="00D80DA4"/>
    <w:rsid w:val="00D84D1F"/>
    <w:rsid w:val="00D85212"/>
    <w:rsid w:val="00D87E81"/>
    <w:rsid w:val="00DA1D98"/>
    <w:rsid w:val="00DA3B15"/>
    <w:rsid w:val="00DB0843"/>
    <w:rsid w:val="00DB46E6"/>
    <w:rsid w:val="00DC461C"/>
    <w:rsid w:val="00DC69CA"/>
    <w:rsid w:val="00DD6709"/>
    <w:rsid w:val="00DE6263"/>
    <w:rsid w:val="00DF0D70"/>
    <w:rsid w:val="00E34470"/>
    <w:rsid w:val="00E36DFB"/>
    <w:rsid w:val="00E40A8F"/>
    <w:rsid w:val="00E41F36"/>
    <w:rsid w:val="00E45B98"/>
    <w:rsid w:val="00E505EA"/>
    <w:rsid w:val="00E60341"/>
    <w:rsid w:val="00E61799"/>
    <w:rsid w:val="00E71835"/>
    <w:rsid w:val="00E742C5"/>
    <w:rsid w:val="00E80D36"/>
    <w:rsid w:val="00E92A4D"/>
    <w:rsid w:val="00EA2BBA"/>
    <w:rsid w:val="00EE6EB9"/>
    <w:rsid w:val="00EE7DFD"/>
    <w:rsid w:val="00EF2293"/>
    <w:rsid w:val="00EF7A8E"/>
    <w:rsid w:val="00F04803"/>
    <w:rsid w:val="00F12A75"/>
    <w:rsid w:val="00F20112"/>
    <w:rsid w:val="00F2402F"/>
    <w:rsid w:val="00F44920"/>
    <w:rsid w:val="00F45467"/>
    <w:rsid w:val="00F45D86"/>
    <w:rsid w:val="00F61E4F"/>
    <w:rsid w:val="00F64CDD"/>
    <w:rsid w:val="00F72162"/>
    <w:rsid w:val="00FA0938"/>
    <w:rsid w:val="00FA1C7C"/>
    <w:rsid w:val="00FB10BF"/>
    <w:rsid w:val="00FB79A7"/>
    <w:rsid w:val="00FB7CB9"/>
    <w:rsid w:val="00FC3047"/>
    <w:rsid w:val="00FC5F94"/>
    <w:rsid w:val="00FD26EF"/>
    <w:rsid w:val="00FD33E8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edzard.bennmann@signal-iduna.de</dc:creator>
  <cp:lastModifiedBy>Claus Rehse</cp:lastModifiedBy>
  <cp:revision>2</cp:revision>
  <cp:lastPrinted>2018-01-31T08:53:00Z</cp:lastPrinted>
  <dcterms:created xsi:type="dcterms:W3CDTF">2018-02-01T10:21:00Z</dcterms:created>
  <dcterms:modified xsi:type="dcterms:W3CDTF">2018-02-01T10:21:00Z</dcterms:modified>
</cp:coreProperties>
</file>