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6619" w14:textId="77777777" w:rsidR="000534A3" w:rsidRDefault="000534A3" w:rsidP="000534A3">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3D029DB5" w14:textId="559CC155" w:rsidR="000534A3" w:rsidRPr="000C3201" w:rsidRDefault="000534A3" w:rsidP="000534A3">
      <w:pPr>
        <w:tabs>
          <w:tab w:val="right" w:pos="9072"/>
        </w:tabs>
        <w:spacing w:after="0"/>
        <w:rPr>
          <w:rFonts w:cs="Arial"/>
          <w:b/>
          <w:bCs/>
          <w:sz w:val="16"/>
          <w:szCs w:val="16"/>
          <w:lang w:val="sv-SE"/>
        </w:rPr>
      </w:pPr>
      <w:r w:rsidRPr="00A74CFC">
        <w:rPr>
          <w:noProof/>
          <w:color w:val="141414"/>
          <w:sz w:val="16"/>
          <w:szCs w:val="16"/>
          <w:lang w:val="de-DE"/>
        </w:rPr>
        <w:tab/>
      </w:r>
      <w:r w:rsidR="00121E4F">
        <w:rPr>
          <w:noProof/>
          <w:color w:val="141414"/>
          <w:sz w:val="16"/>
          <w:szCs w:val="16"/>
          <w:lang w:val="de-DE"/>
        </w:rPr>
        <w:t>06</w:t>
      </w:r>
      <w:r>
        <w:rPr>
          <w:noProof/>
          <w:color w:val="141414"/>
          <w:sz w:val="16"/>
          <w:szCs w:val="16"/>
          <w:lang w:val="de-DE"/>
        </w:rPr>
        <w:t>-</w:t>
      </w:r>
      <w:r w:rsidR="00121E4F">
        <w:rPr>
          <w:noProof/>
          <w:color w:val="141414"/>
          <w:sz w:val="16"/>
          <w:szCs w:val="16"/>
          <w:lang w:val="de-DE"/>
        </w:rPr>
        <w:t>07</w:t>
      </w:r>
      <w:r>
        <w:rPr>
          <w:noProof/>
          <w:color w:val="141414"/>
          <w:sz w:val="16"/>
          <w:szCs w:val="16"/>
          <w:lang w:val="de-DE"/>
        </w:rPr>
        <w:t>-</w:t>
      </w:r>
      <w:r w:rsidRPr="0005252F">
        <w:rPr>
          <w:noProof/>
          <w:color w:val="141414"/>
          <w:sz w:val="16"/>
          <w:szCs w:val="16"/>
          <w:lang w:val="sv-SE"/>
        </w:rPr>
        <w:t>202</w:t>
      </w:r>
      <w:r>
        <w:rPr>
          <w:noProof/>
          <w:color w:val="141414"/>
          <w:sz w:val="16"/>
          <w:szCs w:val="16"/>
          <w:lang w:val="sv-SE"/>
        </w:rPr>
        <w:t>2</w:t>
      </w:r>
    </w:p>
    <w:p w14:paraId="545D5791" w14:textId="2E73A382" w:rsidR="008B6E99" w:rsidRPr="00B01845" w:rsidRDefault="003D5F8B" w:rsidP="00AC66B1">
      <w:pPr>
        <w:pStyle w:val="Rubrik1"/>
        <w:rPr>
          <w:sz w:val="32"/>
          <w:szCs w:val="24"/>
          <w:lang w:val="nl-NL"/>
        </w:rPr>
      </w:pPr>
      <w:proofErr w:type="spellStart"/>
      <w:proofErr w:type="gramStart"/>
      <w:r w:rsidRPr="003D5F8B">
        <w:rPr>
          <w:sz w:val="32"/>
          <w:szCs w:val="24"/>
          <w:lang w:val="nl-NL" w:bidi="nl-NL"/>
        </w:rPr>
        <w:t>engcon</w:t>
      </w:r>
      <w:proofErr w:type="spellEnd"/>
      <w:proofErr w:type="gramEnd"/>
      <w:r w:rsidRPr="003D5F8B">
        <w:rPr>
          <w:sz w:val="32"/>
          <w:szCs w:val="24"/>
          <w:lang w:val="nl-NL" w:bidi="nl-NL"/>
        </w:rPr>
        <w:t xml:space="preserve"> </w:t>
      </w:r>
      <w:r w:rsidR="00BA5A5C" w:rsidRPr="003D5F8B">
        <w:rPr>
          <w:sz w:val="32"/>
          <w:szCs w:val="24"/>
          <w:lang w:val="nl-NL" w:bidi="nl-NL"/>
        </w:rPr>
        <w:t>maakt</w:t>
      </w:r>
      <w:r w:rsidR="00BA5A5C">
        <w:rPr>
          <w:sz w:val="32"/>
          <w:szCs w:val="24"/>
          <w:lang w:val="nl-NL" w:bidi="nl-NL"/>
        </w:rPr>
        <w:t xml:space="preserve"> </w:t>
      </w:r>
      <w:r w:rsidRPr="003D5F8B">
        <w:rPr>
          <w:sz w:val="32"/>
          <w:szCs w:val="24"/>
          <w:lang w:val="nl-NL" w:bidi="nl-NL"/>
        </w:rPr>
        <w:t>historische entree op de beurs van Stockholm</w:t>
      </w:r>
    </w:p>
    <w:p w14:paraId="6718DD8D" w14:textId="25548F37" w:rsidR="00AA60F2" w:rsidRPr="00B01845" w:rsidRDefault="00BA5A5C" w:rsidP="00AA60F2">
      <w:pPr>
        <w:rPr>
          <w:b/>
          <w:bCs/>
          <w:sz w:val="24"/>
          <w:szCs w:val="24"/>
          <w:lang w:val="nl-NL"/>
        </w:rPr>
      </w:pPr>
      <w:r>
        <w:rPr>
          <w:b/>
          <w:sz w:val="24"/>
          <w:szCs w:val="24"/>
          <w:lang w:val="nl-NL" w:bidi="nl-NL"/>
        </w:rPr>
        <w:t xml:space="preserve">De beursintroductie in Stockholm op vrijdag 17 juni jl. markeert een nieuwe mijlpaal in de markante geschiedenis van engcon. </w:t>
      </w:r>
      <w:r w:rsidR="00697DD4" w:rsidRPr="00AA60F2">
        <w:rPr>
          <w:b/>
          <w:sz w:val="24"/>
          <w:szCs w:val="24"/>
          <w:lang w:val="nl-NL" w:bidi="nl-NL"/>
        </w:rPr>
        <w:t xml:space="preserve">De belangstelling voor de notering was groot, zowel van institutionele beleggers als van particulieren. </w:t>
      </w:r>
    </w:p>
    <w:p w14:paraId="799F64F0" w14:textId="57B8D539" w:rsidR="00AA60F2" w:rsidRPr="00B01845" w:rsidRDefault="00713591" w:rsidP="00AA60F2">
      <w:pPr>
        <w:rPr>
          <w:b/>
          <w:bCs/>
          <w:sz w:val="24"/>
          <w:szCs w:val="24"/>
          <w:lang w:val="nl-NL"/>
        </w:rPr>
      </w:pPr>
      <w:r w:rsidRPr="00AA60F2">
        <w:rPr>
          <w:sz w:val="24"/>
          <w:szCs w:val="24"/>
          <w:lang w:val="nl-NL" w:bidi="nl-NL"/>
        </w:rPr>
        <w:t xml:space="preserve">De </w:t>
      </w:r>
      <w:r w:rsidR="00BA5A5C">
        <w:rPr>
          <w:sz w:val="24"/>
          <w:szCs w:val="24"/>
          <w:lang w:val="nl-NL" w:bidi="nl-NL"/>
        </w:rPr>
        <w:t xml:space="preserve">gang naar </w:t>
      </w:r>
      <w:r w:rsidRPr="00AA60F2">
        <w:rPr>
          <w:sz w:val="24"/>
          <w:szCs w:val="24"/>
          <w:lang w:val="nl-NL" w:bidi="nl-NL"/>
        </w:rPr>
        <w:t xml:space="preserve">de beurs van Stockholm was het resultaat van een jaar </w:t>
      </w:r>
      <w:r w:rsidR="00BA5A5C">
        <w:rPr>
          <w:sz w:val="24"/>
          <w:szCs w:val="24"/>
          <w:lang w:val="nl-NL" w:bidi="nl-NL"/>
        </w:rPr>
        <w:t xml:space="preserve">intensieve </w:t>
      </w:r>
      <w:r w:rsidRPr="00AA60F2">
        <w:rPr>
          <w:sz w:val="24"/>
          <w:szCs w:val="24"/>
          <w:lang w:val="nl-NL" w:bidi="nl-NL"/>
        </w:rPr>
        <w:t xml:space="preserve">voorbereiding en </w:t>
      </w:r>
      <w:r w:rsidR="0022128D">
        <w:rPr>
          <w:sz w:val="24"/>
          <w:szCs w:val="24"/>
          <w:lang w:val="nl-NL" w:bidi="nl-NL"/>
        </w:rPr>
        <w:t>met de introductie zet het</w:t>
      </w:r>
      <w:r w:rsidRPr="00AA60F2">
        <w:rPr>
          <w:sz w:val="24"/>
          <w:szCs w:val="24"/>
          <w:lang w:val="nl-NL" w:bidi="nl-NL"/>
        </w:rPr>
        <w:t xml:space="preserve"> bedrijf </w:t>
      </w:r>
      <w:r w:rsidR="002410CE">
        <w:rPr>
          <w:sz w:val="24"/>
          <w:szCs w:val="24"/>
          <w:lang w:val="nl-NL" w:bidi="nl-NL"/>
        </w:rPr>
        <w:t>wederom belangrijke</w:t>
      </w:r>
      <w:r w:rsidR="002410CE" w:rsidRPr="00AA60F2">
        <w:rPr>
          <w:sz w:val="24"/>
          <w:szCs w:val="24"/>
          <w:lang w:val="nl-NL" w:bidi="nl-NL"/>
        </w:rPr>
        <w:t xml:space="preserve"> </w:t>
      </w:r>
      <w:r w:rsidRPr="00AA60F2">
        <w:rPr>
          <w:sz w:val="24"/>
          <w:szCs w:val="24"/>
          <w:lang w:val="nl-NL" w:bidi="nl-NL"/>
        </w:rPr>
        <w:t xml:space="preserve">stappen in zijn reis naar de toekomst. </w:t>
      </w:r>
    </w:p>
    <w:p w14:paraId="4FCD0D9E" w14:textId="19C3E8FB" w:rsidR="00AA60F2" w:rsidRPr="00BE0C91" w:rsidRDefault="00BE5B41" w:rsidP="00AA60F2">
      <w:pPr>
        <w:rPr>
          <w:b/>
          <w:bCs/>
          <w:sz w:val="24"/>
          <w:szCs w:val="24"/>
          <w:lang w:val="nl-NL"/>
        </w:rPr>
      </w:pPr>
      <w:r w:rsidRPr="00AA60F2">
        <w:rPr>
          <w:sz w:val="24"/>
          <w:szCs w:val="24"/>
          <w:lang w:val="nl-NL" w:bidi="nl-NL"/>
        </w:rPr>
        <w:t xml:space="preserve">"We zijn trots op de positie van engcon als 's werelds toonaangevende fabrikant van draaikantelstukken. Onze innovatieve producten maken een efficiënter en duurzamer gebruik van hulpbronnen mogelijk door graafmachines te transformeren tot </w:t>
      </w:r>
      <w:r w:rsidR="0022128D">
        <w:rPr>
          <w:sz w:val="24"/>
          <w:szCs w:val="24"/>
          <w:lang w:val="nl-NL" w:bidi="nl-NL"/>
        </w:rPr>
        <w:t>gereedschap</w:t>
      </w:r>
      <w:r w:rsidR="0022128D" w:rsidRPr="00AA60F2">
        <w:rPr>
          <w:sz w:val="24"/>
          <w:szCs w:val="24"/>
          <w:lang w:val="nl-NL" w:bidi="nl-NL"/>
        </w:rPr>
        <w:t xml:space="preserve">dragers </w:t>
      </w:r>
      <w:r w:rsidRPr="00AA60F2">
        <w:rPr>
          <w:sz w:val="24"/>
          <w:szCs w:val="24"/>
          <w:lang w:val="nl-NL" w:bidi="nl-NL"/>
        </w:rPr>
        <w:t xml:space="preserve">die andere machines vervangen. De notering </w:t>
      </w:r>
      <w:r w:rsidR="0022128D">
        <w:rPr>
          <w:sz w:val="24"/>
          <w:szCs w:val="24"/>
          <w:lang w:val="nl-NL" w:bidi="nl-NL"/>
        </w:rPr>
        <w:t xml:space="preserve">aan de </w:t>
      </w:r>
      <w:r w:rsidRPr="00AA60F2">
        <w:rPr>
          <w:sz w:val="24"/>
          <w:szCs w:val="24"/>
          <w:lang w:val="nl-NL" w:bidi="nl-NL"/>
        </w:rPr>
        <w:t xml:space="preserve">Nasdaq Stockholm is een grote steun </w:t>
      </w:r>
      <w:r w:rsidR="0022128D">
        <w:rPr>
          <w:sz w:val="24"/>
          <w:szCs w:val="24"/>
          <w:lang w:val="nl-NL" w:bidi="nl-NL"/>
        </w:rPr>
        <w:t>bij onze missie de wereld van het graven</w:t>
      </w:r>
      <w:r w:rsidRPr="00AA60F2">
        <w:rPr>
          <w:sz w:val="24"/>
          <w:szCs w:val="24"/>
          <w:lang w:val="nl-NL" w:bidi="nl-NL"/>
        </w:rPr>
        <w:t xml:space="preserve"> te veranderen en we zullen hard werken om het vertrouwen dat onze klanten en aandeelhouders in ons hebben gesteld waar te maken", aldus Krister Blomgren, CEO van engcon.</w:t>
      </w:r>
    </w:p>
    <w:p w14:paraId="5C40E1B1" w14:textId="77777777" w:rsidR="00AA60F2" w:rsidRPr="00BE0C91" w:rsidRDefault="000031CC" w:rsidP="00AA60F2">
      <w:pPr>
        <w:rPr>
          <w:b/>
          <w:bCs/>
          <w:sz w:val="24"/>
          <w:szCs w:val="24"/>
          <w:lang w:val="nl-NL"/>
        </w:rPr>
      </w:pPr>
      <w:r w:rsidRPr="00AA60F2">
        <w:rPr>
          <w:sz w:val="24"/>
          <w:szCs w:val="24"/>
          <w:lang w:val="nl-NL" w:bidi="nl-NL"/>
        </w:rPr>
        <w:t xml:space="preserve">De notering betekent dat engcon een bredere eigendomsstructuur krijgt met zowel grote als kleine eigenaren, wat het langetermijnperspectief en de stabiliteit van het bedrijf ten opzichte van de markt ten goede komt. </w:t>
      </w:r>
    </w:p>
    <w:p w14:paraId="443A4BBA" w14:textId="22F2FB61" w:rsidR="00F57ECE" w:rsidRPr="00BE0C91" w:rsidRDefault="00BE5B41" w:rsidP="00AA60F2">
      <w:pPr>
        <w:rPr>
          <w:b/>
          <w:bCs/>
          <w:sz w:val="24"/>
          <w:szCs w:val="24"/>
          <w:lang w:val="nl-NL"/>
        </w:rPr>
      </w:pPr>
      <w:r w:rsidRPr="00AA60F2">
        <w:rPr>
          <w:sz w:val="24"/>
          <w:szCs w:val="24"/>
          <w:lang w:val="nl-NL" w:bidi="nl-NL"/>
        </w:rPr>
        <w:t xml:space="preserve">"Dit is een grote mijlpaal voor mij persoonlijk. We hebben een ongelooflijk lange weg afgelegd sinds ik </w:t>
      </w:r>
      <w:r w:rsidR="0022128D">
        <w:rPr>
          <w:sz w:val="24"/>
          <w:szCs w:val="24"/>
          <w:lang w:val="nl-NL" w:bidi="nl-NL"/>
        </w:rPr>
        <w:t xml:space="preserve">de onderneming </w:t>
      </w:r>
      <w:r w:rsidRPr="00AA60F2">
        <w:rPr>
          <w:sz w:val="24"/>
          <w:szCs w:val="24"/>
          <w:lang w:val="nl-NL" w:bidi="nl-NL"/>
        </w:rPr>
        <w:t xml:space="preserve">iets meer dan 30 jaar geleden </w:t>
      </w:r>
      <w:r w:rsidR="0022128D">
        <w:rPr>
          <w:sz w:val="24"/>
          <w:szCs w:val="24"/>
          <w:lang w:val="nl-NL" w:bidi="nl-NL"/>
        </w:rPr>
        <w:t>startte</w:t>
      </w:r>
      <w:r w:rsidRPr="00AA60F2">
        <w:rPr>
          <w:sz w:val="24"/>
          <w:szCs w:val="24"/>
          <w:lang w:val="nl-NL" w:bidi="nl-NL"/>
        </w:rPr>
        <w:t>. engcon heeft de ambitie om toekomstige oplossingen voor slimmer, veiliger en efficiënter graven te blijven ontwikkelen. Het is verheugend dat de interesse in ons mooie bedrijf zo groot is  dat we nu een sterke investeerdersbasis hebben die ons in de toekomst zal ondersteunen. Ik kijk ernaar uit om een actieve eigenaar te blijven en heet al onze nieuwe aandeelhouders van harte welkom", aldus Stig Engström, oprichter en grootaandeelhouder van engcon.</w:t>
      </w:r>
    </w:p>
    <w:p w14:paraId="2080950B" w14:textId="7937A93B" w:rsidR="00D15C99" w:rsidRPr="00BE0C91" w:rsidRDefault="00D15C99" w:rsidP="00AA60F2">
      <w:pPr>
        <w:rPr>
          <w:sz w:val="24"/>
          <w:szCs w:val="24"/>
          <w:lang w:val="nl-NL"/>
        </w:rPr>
      </w:pPr>
    </w:p>
    <w:p w14:paraId="0003D02F" w14:textId="77777777" w:rsidR="000534A3" w:rsidRPr="000534A3" w:rsidRDefault="000534A3" w:rsidP="009A4CB6">
      <w:pPr>
        <w:pStyle w:val="Sidfot"/>
        <w:spacing w:before="40"/>
        <w:jc w:val="left"/>
        <w:rPr>
          <w:b/>
          <w:sz w:val="22"/>
          <w:szCs w:val="22"/>
          <w:lang w:bidi="nl-NL"/>
        </w:rPr>
      </w:pPr>
      <w:r w:rsidRPr="000534A3">
        <w:rPr>
          <w:b/>
          <w:sz w:val="22"/>
          <w:szCs w:val="22"/>
          <w:lang w:bidi="nl-NL"/>
        </w:rPr>
        <w:t xml:space="preserve">Neem </w:t>
      </w:r>
      <w:proofErr w:type="spellStart"/>
      <w:r w:rsidRPr="000534A3">
        <w:rPr>
          <w:b/>
          <w:sz w:val="22"/>
          <w:szCs w:val="22"/>
          <w:lang w:bidi="nl-NL"/>
        </w:rPr>
        <w:t>voor</w:t>
      </w:r>
      <w:proofErr w:type="spellEnd"/>
      <w:r w:rsidRPr="000534A3">
        <w:rPr>
          <w:b/>
          <w:sz w:val="22"/>
          <w:szCs w:val="22"/>
          <w:lang w:bidi="nl-NL"/>
        </w:rPr>
        <w:t xml:space="preserve"> </w:t>
      </w:r>
      <w:proofErr w:type="spellStart"/>
      <w:r w:rsidRPr="000534A3">
        <w:rPr>
          <w:b/>
          <w:sz w:val="22"/>
          <w:szCs w:val="22"/>
          <w:lang w:bidi="nl-NL"/>
        </w:rPr>
        <w:t>meer</w:t>
      </w:r>
      <w:proofErr w:type="spellEnd"/>
      <w:r w:rsidRPr="000534A3">
        <w:rPr>
          <w:b/>
          <w:sz w:val="22"/>
          <w:szCs w:val="22"/>
          <w:lang w:bidi="nl-NL"/>
        </w:rPr>
        <w:t xml:space="preserve"> </w:t>
      </w:r>
      <w:proofErr w:type="spellStart"/>
      <w:r w:rsidRPr="000534A3">
        <w:rPr>
          <w:b/>
          <w:sz w:val="22"/>
          <w:szCs w:val="22"/>
          <w:lang w:bidi="nl-NL"/>
        </w:rPr>
        <w:t>informatie</w:t>
      </w:r>
      <w:proofErr w:type="spellEnd"/>
      <w:r w:rsidRPr="000534A3">
        <w:rPr>
          <w:b/>
          <w:sz w:val="22"/>
          <w:szCs w:val="22"/>
          <w:lang w:bidi="nl-NL"/>
        </w:rPr>
        <w:t xml:space="preserve"> contact op met: </w:t>
      </w:r>
    </w:p>
    <w:p w14:paraId="5CB3EBEF" w14:textId="32A9F16A" w:rsidR="00025BF1" w:rsidRPr="000534A3" w:rsidRDefault="00025BF1" w:rsidP="009A4CB6">
      <w:pPr>
        <w:pStyle w:val="Sidfot"/>
        <w:spacing w:before="40"/>
        <w:jc w:val="left"/>
        <w:rPr>
          <w:b/>
          <w:bCs/>
          <w:sz w:val="22"/>
          <w:szCs w:val="22"/>
          <w:lang w:val="nl-NL"/>
        </w:rPr>
      </w:pPr>
      <w:proofErr w:type="spellStart"/>
      <w:r w:rsidRPr="000534A3">
        <w:rPr>
          <w:sz w:val="22"/>
          <w:szCs w:val="22"/>
          <w:lang w:val="nl-NL" w:bidi="nl-NL"/>
        </w:rPr>
        <w:t>Krister</w:t>
      </w:r>
      <w:proofErr w:type="spellEnd"/>
      <w:r w:rsidRPr="000534A3">
        <w:rPr>
          <w:sz w:val="22"/>
          <w:szCs w:val="22"/>
          <w:lang w:val="nl-NL" w:bidi="nl-NL"/>
        </w:rPr>
        <w:t xml:space="preserve"> </w:t>
      </w:r>
      <w:proofErr w:type="spellStart"/>
      <w:r w:rsidRPr="000534A3">
        <w:rPr>
          <w:sz w:val="22"/>
          <w:szCs w:val="22"/>
          <w:lang w:val="nl-NL" w:bidi="nl-NL"/>
        </w:rPr>
        <w:t>Blomgren</w:t>
      </w:r>
      <w:proofErr w:type="spellEnd"/>
      <w:r w:rsidRPr="000534A3">
        <w:rPr>
          <w:sz w:val="22"/>
          <w:szCs w:val="22"/>
          <w:lang w:val="nl-NL" w:bidi="nl-NL"/>
        </w:rPr>
        <w:t xml:space="preserve">, President en </w:t>
      </w:r>
      <w:proofErr w:type="spellStart"/>
      <w:r w:rsidRPr="000534A3">
        <w:rPr>
          <w:sz w:val="22"/>
          <w:szCs w:val="22"/>
          <w:lang w:val="nl-NL" w:bidi="nl-NL"/>
        </w:rPr>
        <w:t>CEO</w:t>
      </w:r>
      <w:proofErr w:type="spellEnd"/>
      <w:r w:rsidR="000534A3" w:rsidRPr="000534A3">
        <w:rPr>
          <w:b/>
          <w:bCs/>
          <w:sz w:val="22"/>
          <w:szCs w:val="22"/>
          <w:lang w:val="nl-NL"/>
        </w:rPr>
        <w:br/>
      </w:r>
      <w:r w:rsidRPr="000534A3">
        <w:rPr>
          <w:sz w:val="22"/>
          <w:szCs w:val="22"/>
          <w:lang w:val="nl-NL" w:bidi="nl-NL"/>
        </w:rPr>
        <w:t>+46 70 529 92 65</w:t>
      </w:r>
      <w:r w:rsidR="000534A3" w:rsidRPr="000534A3">
        <w:rPr>
          <w:b/>
          <w:bCs/>
          <w:sz w:val="22"/>
          <w:szCs w:val="22"/>
          <w:lang w:val="nl-NL"/>
        </w:rPr>
        <w:br/>
      </w:r>
      <w:r w:rsidR="00000000">
        <w:fldChar w:fldCharType="begin"/>
      </w:r>
      <w:r w:rsidR="00000000" w:rsidRPr="009B56D8">
        <w:rPr>
          <w:lang w:val="sv-SE"/>
        </w:rPr>
        <w:instrText>HYPERLINK "mailto:krister.blomgren@engcon.se"</w:instrText>
      </w:r>
      <w:r w:rsidR="00000000">
        <w:fldChar w:fldCharType="separate"/>
      </w:r>
      <w:r w:rsidR="000534A3" w:rsidRPr="000534A3">
        <w:rPr>
          <w:rStyle w:val="Hyperlnk"/>
          <w:sz w:val="22"/>
          <w:szCs w:val="22"/>
          <w:lang w:val="nl-NL" w:bidi="nl-NL"/>
        </w:rPr>
        <w:t>krister.blomgren@engcon.se</w:t>
      </w:r>
      <w:r w:rsidR="00000000">
        <w:rPr>
          <w:rStyle w:val="Hyperlnk"/>
          <w:sz w:val="22"/>
          <w:szCs w:val="22"/>
          <w:lang w:val="nl-NL" w:bidi="nl-NL"/>
        </w:rPr>
        <w:fldChar w:fldCharType="end"/>
      </w:r>
    </w:p>
    <w:p w14:paraId="2C92D2B2" w14:textId="09FAD93C" w:rsidR="008B1FEB" w:rsidRPr="000534A3" w:rsidRDefault="00025BF1" w:rsidP="000534A3">
      <w:pPr>
        <w:pStyle w:val="Sidfot"/>
        <w:spacing w:before="280"/>
        <w:jc w:val="left"/>
        <w:rPr>
          <w:sz w:val="22"/>
          <w:szCs w:val="22"/>
          <w:lang w:val="nl-NL"/>
        </w:rPr>
      </w:pPr>
      <w:r w:rsidRPr="000534A3">
        <w:rPr>
          <w:sz w:val="22"/>
          <w:szCs w:val="22"/>
          <w:lang w:val="nl-NL" w:bidi="nl-NL"/>
        </w:rPr>
        <w:t xml:space="preserve">Anne </w:t>
      </w:r>
      <w:proofErr w:type="spellStart"/>
      <w:r w:rsidRPr="000534A3">
        <w:rPr>
          <w:sz w:val="22"/>
          <w:szCs w:val="22"/>
          <w:lang w:val="nl-NL" w:bidi="nl-NL"/>
        </w:rPr>
        <w:t>Vågström</w:t>
      </w:r>
      <w:proofErr w:type="spellEnd"/>
      <w:r w:rsidRPr="000534A3">
        <w:rPr>
          <w:sz w:val="22"/>
          <w:szCs w:val="22"/>
          <w:lang w:val="nl-NL" w:bidi="nl-NL"/>
        </w:rPr>
        <w:t xml:space="preserve">, Head of Communications &amp; Investor Relations </w:t>
      </w:r>
      <w:r w:rsidR="009B56D8">
        <w:rPr>
          <w:sz w:val="22"/>
          <w:szCs w:val="22"/>
          <w:lang w:val="nl-NL"/>
        </w:rPr>
        <w:br/>
      </w:r>
      <w:r w:rsidR="00790052" w:rsidRPr="000534A3">
        <w:rPr>
          <w:sz w:val="22"/>
          <w:szCs w:val="22"/>
          <w:lang w:val="nl-NL" w:bidi="nl-NL"/>
        </w:rPr>
        <w:t>+46 76 126 40 84</w:t>
      </w:r>
      <w:r w:rsidR="009B56D8">
        <w:rPr>
          <w:sz w:val="22"/>
          <w:szCs w:val="22"/>
          <w:lang w:val="nl-NL"/>
        </w:rPr>
        <w:br/>
      </w:r>
      <w:r w:rsidRPr="000534A3">
        <w:rPr>
          <w:sz w:val="22"/>
          <w:szCs w:val="22"/>
          <w:lang w:val="nl-NL" w:bidi="nl-NL"/>
        </w:rPr>
        <w:t>anne.vagstrom@engcon.se</w:t>
      </w:r>
    </w:p>
    <w:p w14:paraId="5D410954" w14:textId="77777777" w:rsidR="000534A3" w:rsidRDefault="000534A3" w:rsidP="000534A3">
      <w:pPr>
        <w:pStyle w:val="paragraph"/>
        <w:spacing w:before="0" w:beforeAutospacing="0" w:after="0" w:afterAutospacing="0"/>
        <w:textAlignment w:val="baseline"/>
        <w:rPr>
          <w:rFonts w:ascii="Arial Nova Light" w:eastAsia="Cambria" w:hAnsi="Arial Nova Light" w:cs="Helvetica Neue"/>
          <w:b/>
          <w:bCs/>
          <w:sz w:val="16"/>
          <w:szCs w:val="16"/>
          <w:lang w:val="nl-NL" w:eastAsia="en-GB" w:bidi="en-GB"/>
        </w:rPr>
      </w:pPr>
    </w:p>
    <w:p w14:paraId="1B42CAD9" w14:textId="3AB8C3EC" w:rsidR="000534A3" w:rsidRDefault="000534A3" w:rsidP="000534A3">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roofErr w:type="spellStart"/>
      <w:proofErr w:type="gramStart"/>
      <w:r w:rsidRPr="006F3414">
        <w:rPr>
          <w:rFonts w:ascii="Arial Nova Light" w:eastAsia="Cambria" w:hAnsi="Arial Nova Light" w:cs="Helvetica Neue"/>
          <w:b/>
          <w:bCs/>
          <w:sz w:val="16"/>
          <w:szCs w:val="16"/>
          <w:lang w:val="nl-NL" w:eastAsia="en-GB" w:bidi="en-GB"/>
        </w:rPr>
        <w:t>engcon</w:t>
      </w:r>
      <w:proofErr w:type="spellEnd"/>
      <w:proofErr w:type="gramEnd"/>
      <w:r w:rsidRPr="006F3414">
        <w:rPr>
          <w:rFonts w:ascii="Arial Nova Light" w:eastAsia="Cambria" w:hAnsi="Arial Nova Light" w:cs="Helvetica Neue"/>
          <w:sz w:val="16"/>
          <w:szCs w:val="16"/>
          <w:lang w:val="nl-NL" w:eastAsia="en-GB" w:bidi="en-GB"/>
        </w:rPr>
        <w:t xml:space="preserve"> is de toonaangevende wereldwijde leverancier van </w:t>
      </w:r>
      <w:proofErr w:type="spellStart"/>
      <w:r w:rsidRPr="006F3414">
        <w:rPr>
          <w:rFonts w:ascii="Arial Nova Light" w:eastAsia="Cambria" w:hAnsi="Arial Nova Light" w:cs="Helvetica Neue"/>
          <w:sz w:val="16"/>
          <w:szCs w:val="16"/>
          <w:lang w:val="nl-NL" w:eastAsia="en-GB" w:bidi="en-GB"/>
        </w:rPr>
        <w:t>draaikantelstukken</w:t>
      </w:r>
      <w:proofErr w:type="spellEnd"/>
      <w:r w:rsidRPr="006F3414">
        <w:rPr>
          <w:rFonts w:ascii="Arial Nova Light" w:eastAsia="Cambria" w:hAnsi="Arial Nova Light" w:cs="Helvetica Neue"/>
          <w:sz w:val="16"/>
          <w:szCs w:val="16"/>
          <w:lang w:val="nl-NL" w:eastAsia="en-GB" w:bidi="en-GB"/>
        </w:rPr>
        <w:t xml:space="preserve"> en bijbehorende uitrustingsstukken die de efficiëntie, flexibiliteit, winstgevendheid en veiligheid van graafmachines verhogen. Met kennis, betrokkenheid en een hoog serviceniveau creëren de meer dan </w:t>
      </w:r>
      <w:r>
        <w:rPr>
          <w:rFonts w:ascii="Arial Nova Light" w:eastAsia="Cambria" w:hAnsi="Arial Nova Light" w:cs="Helvetica Neue"/>
          <w:sz w:val="16"/>
          <w:szCs w:val="16"/>
          <w:lang w:val="nl-NL" w:eastAsia="en-GB" w:bidi="en-GB"/>
        </w:rPr>
        <w:t>400</w:t>
      </w:r>
      <w:r w:rsidRPr="006F3414">
        <w:rPr>
          <w:rFonts w:ascii="Arial Nova Light" w:eastAsia="Cambria" w:hAnsi="Arial Nova Light" w:cs="Helvetica Neue"/>
          <w:sz w:val="16"/>
          <w:szCs w:val="16"/>
          <w:lang w:val="nl-NL" w:eastAsia="en-GB" w:bidi="en-GB"/>
        </w:rPr>
        <w:t xml:space="preserve"> medewerkers van </w:t>
      </w:r>
      <w:proofErr w:type="spellStart"/>
      <w:r w:rsidRPr="006F3414">
        <w:rPr>
          <w:rFonts w:ascii="Arial Nova Light" w:eastAsia="Cambria" w:hAnsi="Arial Nova Light" w:cs="Helvetica Neue"/>
          <w:sz w:val="16"/>
          <w:szCs w:val="16"/>
          <w:lang w:val="nl-NL" w:eastAsia="en-GB" w:bidi="en-GB"/>
        </w:rPr>
        <w:t>engcon</w:t>
      </w:r>
      <w:proofErr w:type="spellEnd"/>
      <w:r w:rsidRPr="006F3414">
        <w:rPr>
          <w:rFonts w:ascii="Arial Nova Light" w:eastAsia="Cambria" w:hAnsi="Arial Nova Light" w:cs="Helvetica Neue"/>
          <w:sz w:val="16"/>
          <w:szCs w:val="16"/>
          <w:lang w:val="nl-NL" w:eastAsia="en-GB" w:bidi="en-GB"/>
        </w:rPr>
        <w:t xml:space="preserve"> succes voor hun klanten. </w:t>
      </w:r>
      <w:proofErr w:type="spellStart"/>
      <w:r w:rsidRPr="006F3414">
        <w:rPr>
          <w:rFonts w:ascii="Arial Nova Light" w:eastAsia="Cambria" w:hAnsi="Arial Nova Light" w:cs="Helvetica Neue"/>
          <w:sz w:val="16"/>
          <w:szCs w:val="16"/>
          <w:lang w:val="nl-NL" w:eastAsia="en-GB" w:bidi="en-GB"/>
        </w:rPr>
        <w:t>Engcon</w:t>
      </w:r>
      <w:proofErr w:type="spellEnd"/>
      <w:r w:rsidRPr="006F3414">
        <w:rPr>
          <w:rFonts w:ascii="Arial Nova Light" w:eastAsia="Cambria" w:hAnsi="Arial Nova Light" w:cs="Helvetica Neue"/>
          <w:sz w:val="16"/>
          <w:szCs w:val="16"/>
          <w:lang w:val="nl-NL" w:eastAsia="en-GB" w:bidi="en-GB"/>
        </w:rPr>
        <w:t xml:space="preserve"> werd opgericht in 1990 en heeft zijn hoofdkantoor in </w:t>
      </w:r>
      <w:proofErr w:type="spellStart"/>
      <w:r w:rsidRPr="006F3414">
        <w:rPr>
          <w:rFonts w:ascii="Arial Nova Light" w:eastAsia="Cambria" w:hAnsi="Arial Nova Light" w:cs="Helvetica Neue"/>
          <w:sz w:val="16"/>
          <w:szCs w:val="16"/>
          <w:lang w:val="nl-NL" w:eastAsia="en-GB" w:bidi="en-GB"/>
        </w:rPr>
        <w:t>Strömsund</w:t>
      </w:r>
      <w:proofErr w:type="spellEnd"/>
      <w:r w:rsidRPr="006F3414">
        <w:rPr>
          <w:rFonts w:ascii="Arial Nova Light" w:eastAsia="Cambria" w:hAnsi="Arial Nova Light" w:cs="Helvetica Neue"/>
          <w:sz w:val="16"/>
          <w:szCs w:val="16"/>
          <w:lang w:val="nl-NL" w:eastAsia="en-GB" w:bidi="en-GB"/>
        </w:rPr>
        <w:t xml:space="preserve"> in Zweden. Via 13 lokale verkoopkantoren en een betrouwbaar netwerk van dealers worden klanten overal </w:t>
      </w:r>
      <w:proofErr w:type="gramStart"/>
      <w:r w:rsidRPr="006F3414">
        <w:rPr>
          <w:rFonts w:ascii="Arial Nova Light" w:eastAsia="Cambria" w:hAnsi="Arial Nova Light" w:cs="Helvetica Neue"/>
          <w:sz w:val="16"/>
          <w:szCs w:val="16"/>
          <w:lang w:val="nl-NL" w:eastAsia="en-GB" w:bidi="en-GB"/>
        </w:rPr>
        <w:t>te wereld</w:t>
      </w:r>
      <w:proofErr w:type="gramEnd"/>
      <w:r w:rsidRPr="006F3414">
        <w:rPr>
          <w:rFonts w:ascii="Arial Nova Light" w:eastAsia="Cambria" w:hAnsi="Arial Nova Light" w:cs="Helvetica Neue"/>
          <w:sz w:val="16"/>
          <w:szCs w:val="16"/>
          <w:lang w:val="nl-NL" w:eastAsia="en-GB" w:bidi="en-GB"/>
        </w:rPr>
        <w:t xml:space="preserve"> bediend. De netto-omzet bedroeg in 2021 ongeveer SEK 1,5 miljard.</w:t>
      </w:r>
    </w:p>
    <w:p w14:paraId="6C6CB3C8" w14:textId="77777777" w:rsidR="000534A3" w:rsidRPr="006F3414" w:rsidRDefault="000534A3" w:rsidP="000534A3">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
    <w:p w14:paraId="57560B6F" w14:textId="7C206E46" w:rsidR="00CC5CFD" w:rsidRPr="00B01845" w:rsidRDefault="00000000" w:rsidP="000534A3">
      <w:pPr>
        <w:pStyle w:val="Sidfot"/>
        <w:spacing w:before="0" w:line="240" w:lineRule="auto"/>
        <w:jc w:val="left"/>
        <w:rPr>
          <w:rFonts w:ascii="Arial Nova Light" w:hAnsi="Arial Nova Light" w:cs="Arial"/>
          <w:sz w:val="16"/>
          <w:szCs w:val="16"/>
          <w:lang w:val="nl-NL"/>
        </w:rPr>
      </w:pPr>
      <w:hyperlink r:id="rId10" w:history="1">
        <w:r w:rsidR="000534A3" w:rsidRPr="006F3414">
          <w:rPr>
            <w:rFonts w:ascii="Arial Nova Light" w:hAnsi="Arial Nova Light" w:cs="Helvetica Neue"/>
            <w:sz w:val="16"/>
            <w:szCs w:val="16"/>
            <w:lang w:val="sv-SE"/>
          </w:rPr>
          <w:t>www.engcon.com</w:t>
        </w:r>
      </w:hyperlink>
    </w:p>
    <w:sectPr w:rsidR="00CC5CFD" w:rsidRPr="00B01845" w:rsidSect="009B6B8A">
      <w:headerReference w:type="even" r:id="rId11"/>
      <w:headerReference w:type="default" r:id="rId12"/>
      <w:footerReference w:type="even" r:id="rId13"/>
      <w:footerReference w:type="default" r:id="rId14"/>
      <w:headerReference w:type="first" r:id="rId15"/>
      <w:footerReference w:type="first" r:id="rId16"/>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6309" w14:textId="77777777" w:rsidR="007016C0" w:rsidRDefault="007016C0">
      <w:r>
        <w:separator/>
      </w:r>
    </w:p>
  </w:endnote>
  <w:endnote w:type="continuationSeparator" w:id="0">
    <w:p w14:paraId="4D24AF8B" w14:textId="77777777" w:rsidR="007016C0" w:rsidRDefault="0070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DB6E" w14:textId="77777777" w:rsidR="009A4CB6" w:rsidRDefault="009A4C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F81F" w14:textId="77777777" w:rsidR="009A4CB6" w:rsidRDefault="009A4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DFF7" w14:textId="77777777" w:rsidR="007016C0" w:rsidRDefault="007016C0">
      <w:r>
        <w:separator/>
      </w:r>
    </w:p>
  </w:footnote>
  <w:footnote w:type="continuationSeparator" w:id="0">
    <w:p w14:paraId="25783A54" w14:textId="77777777" w:rsidR="007016C0" w:rsidRDefault="0070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64E0" w14:textId="77777777" w:rsidR="009A4CB6" w:rsidRDefault="009A4C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nl-NL" w:bidi="nl-NL"/>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641" w14:textId="77777777" w:rsidR="009A4CB6" w:rsidRDefault="009A4CB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AD40CF9"/>
    <w:multiLevelType w:val="hybridMultilevel"/>
    <w:tmpl w:val="6BFE4B4E"/>
    <w:lvl w:ilvl="0" w:tplc="154A15B6">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777AF7"/>
    <w:multiLevelType w:val="hybridMultilevel"/>
    <w:tmpl w:val="F6B0581E"/>
    <w:lvl w:ilvl="0" w:tplc="3C9A46DC">
      <w:start w:val="2022"/>
      <w:numFmt w:val="bullet"/>
      <w:lvlText w:val="-"/>
      <w:lvlJc w:val="left"/>
      <w:pPr>
        <w:ind w:left="720" w:hanging="360"/>
      </w:pPr>
      <w:rPr>
        <w:rFonts w:ascii="Arial" w:eastAsia="Cambria" w:hAnsi="Arial" w:cs="Arial" w:hint="default"/>
        <w:w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6E417B"/>
    <w:multiLevelType w:val="hybridMultilevel"/>
    <w:tmpl w:val="B87C2682"/>
    <w:lvl w:ilvl="0" w:tplc="D6EEF12C">
      <w:start w:val="2022"/>
      <w:numFmt w:val="bullet"/>
      <w:lvlText w:val="-"/>
      <w:lvlJc w:val="left"/>
      <w:pPr>
        <w:ind w:left="360" w:hanging="360"/>
      </w:pPr>
      <w:rPr>
        <w:rFonts w:ascii="Arial" w:eastAsia="Cambria" w:hAnsi="Arial" w:cs="Arial" w:hint="default"/>
        <w:w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8C6892"/>
    <w:multiLevelType w:val="hybridMultilevel"/>
    <w:tmpl w:val="7BCCE412"/>
    <w:lvl w:ilvl="0" w:tplc="6506F4D0">
      <w:start w:val="2022"/>
      <w:numFmt w:val="bullet"/>
      <w:lvlText w:val="-"/>
      <w:lvlJc w:val="left"/>
      <w:pPr>
        <w:ind w:left="360" w:hanging="360"/>
      </w:pPr>
      <w:rPr>
        <w:rFonts w:ascii="Arial" w:eastAsia="Cambria"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BE43CE9"/>
    <w:multiLevelType w:val="hybridMultilevel"/>
    <w:tmpl w:val="A7D65E40"/>
    <w:lvl w:ilvl="0" w:tplc="E94C9FCA">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5878879">
    <w:abstractNumId w:val="0"/>
  </w:num>
  <w:num w:numId="2" w16cid:durableId="1230844593">
    <w:abstractNumId w:val="7"/>
  </w:num>
  <w:num w:numId="3" w16cid:durableId="1143234724">
    <w:abstractNumId w:val="6"/>
  </w:num>
  <w:num w:numId="4" w16cid:durableId="1126268322">
    <w:abstractNumId w:val="5"/>
  </w:num>
  <w:num w:numId="5" w16cid:durableId="645361021">
    <w:abstractNumId w:val="9"/>
  </w:num>
  <w:num w:numId="6" w16cid:durableId="327756622">
    <w:abstractNumId w:val="4"/>
  </w:num>
  <w:num w:numId="7" w16cid:durableId="2093039039">
    <w:abstractNumId w:val="3"/>
  </w:num>
  <w:num w:numId="8" w16cid:durableId="625821067">
    <w:abstractNumId w:val="2"/>
  </w:num>
  <w:num w:numId="9" w16cid:durableId="700401312">
    <w:abstractNumId w:val="1"/>
  </w:num>
  <w:num w:numId="10" w16cid:durableId="1862158569">
    <w:abstractNumId w:val="10"/>
  </w:num>
  <w:num w:numId="11" w16cid:durableId="823854748">
    <w:abstractNumId w:val="8"/>
  </w:num>
  <w:num w:numId="12" w16cid:durableId="36703581">
    <w:abstractNumId w:val="13"/>
  </w:num>
  <w:num w:numId="13" w16cid:durableId="1337075653">
    <w:abstractNumId w:val="16"/>
  </w:num>
  <w:num w:numId="14" w16cid:durableId="1490974699">
    <w:abstractNumId w:val="14"/>
  </w:num>
  <w:num w:numId="15" w16cid:durableId="1043095667">
    <w:abstractNumId w:val="15"/>
  </w:num>
  <w:num w:numId="16" w16cid:durableId="912861849">
    <w:abstractNumId w:val="18"/>
  </w:num>
  <w:num w:numId="17" w16cid:durableId="213932925">
    <w:abstractNumId w:val="12"/>
  </w:num>
  <w:num w:numId="18" w16cid:durableId="1040319244">
    <w:abstractNumId w:val="11"/>
  </w:num>
  <w:num w:numId="19" w16cid:durableId="1061976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de-DE"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31CC"/>
    <w:rsid w:val="000110B0"/>
    <w:rsid w:val="0001534B"/>
    <w:rsid w:val="00024A49"/>
    <w:rsid w:val="0002593A"/>
    <w:rsid w:val="00025BF1"/>
    <w:rsid w:val="00037629"/>
    <w:rsid w:val="00043277"/>
    <w:rsid w:val="00050B2D"/>
    <w:rsid w:val="0005252F"/>
    <w:rsid w:val="000534A3"/>
    <w:rsid w:val="0005555F"/>
    <w:rsid w:val="000811E5"/>
    <w:rsid w:val="00082CFB"/>
    <w:rsid w:val="000B1C64"/>
    <w:rsid w:val="000C3201"/>
    <w:rsid w:val="000F7147"/>
    <w:rsid w:val="00111CB9"/>
    <w:rsid w:val="00121E4F"/>
    <w:rsid w:val="00177E38"/>
    <w:rsid w:val="001913D4"/>
    <w:rsid w:val="00196886"/>
    <w:rsid w:val="001C4DA3"/>
    <w:rsid w:val="001E74B2"/>
    <w:rsid w:val="002070B6"/>
    <w:rsid w:val="0022128D"/>
    <w:rsid w:val="002410CE"/>
    <w:rsid w:val="002607CF"/>
    <w:rsid w:val="00261A9E"/>
    <w:rsid w:val="002706DE"/>
    <w:rsid w:val="00295CB5"/>
    <w:rsid w:val="002A3342"/>
    <w:rsid w:val="002B0118"/>
    <w:rsid w:val="002B17A9"/>
    <w:rsid w:val="002B1818"/>
    <w:rsid w:val="002C4F1E"/>
    <w:rsid w:val="002D269E"/>
    <w:rsid w:val="002D3084"/>
    <w:rsid w:val="002E3990"/>
    <w:rsid w:val="002E7DD6"/>
    <w:rsid w:val="003600A2"/>
    <w:rsid w:val="0036729B"/>
    <w:rsid w:val="00373945"/>
    <w:rsid w:val="003870C3"/>
    <w:rsid w:val="00387FBE"/>
    <w:rsid w:val="003932A0"/>
    <w:rsid w:val="003A31F7"/>
    <w:rsid w:val="003C5A71"/>
    <w:rsid w:val="003C5CFD"/>
    <w:rsid w:val="003D5F8B"/>
    <w:rsid w:val="00401C2F"/>
    <w:rsid w:val="00411E65"/>
    <w:rsid w:val="004224FA"/>
    <w:rsid w:val="004300AA"/>
    <w:rsid w:val="00441C8F"/>
    <w:rsid w:val="00446BEF"/>
    <w:rsid w:val="00454820"/>
    <w:rsid w:val="004625C4"/>
    <w:rsid w:val="00475BD7"/>
    <w:rsid w:val="004836C2"/>
    <w:rsid w:val="0048560F"/>
    <w:rsid w:val="004963B2"/>
    <w:rsid w:val="004979B8"/>
    <w:rsid w:val="00543A0B"/>
    <w:rsid w:val="00546193"/>
    <w:rsid w:val="00552E3A"/>
    <w:rsid w:val="0058125D"/>
    <w:rsid w:val="00593A39"/>
    <w:rsid w:val="00596123"/>
    <w:rsid w:val="005A27C5"/>
    <w:rsid w:val="005C1715"/>
    <w:rsid w:val="005D76CA"/>
    <w:rsid w:val="005F36CC"/>
    <w:rsid w:val="00620E89"/>
    <w:rsid w:val="006276CD"/>
    <w:rsid w:val="00641929"/>
    <w:rsid w:val="006453C6"/>
    <w:rsid w:val="006949F4"/>
    <w:rsid w:val="00695A21"/>
    <w:rsid w:val="00697DD4"/>
    <w:rsid w:val="006E34ED"/>
    <w:rsid w:val="007016C0"/>
    <w:rsid w:val="00710639"/>
    <w:rsid w:val="00713591"/>
    <w:rsid w:val="00756557"/>
    <w:rsid w:val="00765464"/>
    <w:rsid w:val="007822C1"/>
    <w:rsid w:val="00785E33"/>
    <w:rsid w:val="00787B20"/>
    <w:rsid w:val="00790052"/>
    <w:rsid w:val="007B2A55"/>
    <w:rsid w:val="007E487D"/>
    <w:rsid w:val="00807537"/>
    <w:rsid w:val="00810FCD"/>
    <w:rsid w:val="00864815"/>
    <w:rsid w:val="00866F43"/>
    <w:rsid w:val="00886ABF"/>
    <w:rsid w:val="008A3A88"/>
    <w:rsid w:val="008B1FEB"/>
    <w:rsid w:val="008B6E99"/>
    <w:rsid w:val="008C006B"/>
    <w:rsid w:val="008E6A32"/>
    <w:rsid w:val="008F30AE"/>
    <w:rsid w:val="00923560"/>
    <w:rsid w:val="009564C9"/>
    <w:rsid w:val="0096115B"/>
    <w:rsid w:val="009808A1"/>
    <w:rsid w:val="009A4CB6"/>
    <w:rsid w:val="009B0489"/>
    <w:rsid w:val="009B56D8"/>
    <w:rsid w:val="009B6B8A"/>
    <w:rsid w:val="009C1D64"/>
    <w:rsid w:val="009E1BC5"/>
    <w:rsid w:val="009E3C94"/>
    <w:rsid w:val="009F0965"/>
    <w:rsid w:val="00A116CC"/>
    <w:rsid w:val="00A20F44"/>
    <w:rsid w:val="00A31150"/>
    <w:rsid w:val="00A45716"/>
    <w:rsid w:val="00A63C43"/>
    <w:rsid w:val="00A647A1"/>
    <w:rsid w:val="00A8364C"/>
    <w:rsid w:val="00A9015D"/>
    <w:rsid w:val="00AA60F2"/>
    <w:rsid w:val="00AC66B1"/>
    <w:rsid w:val="00AE7A01"/>
    <w:rsid w:val="00AF4AFB"/>
    <w:rsid w:val="00B00027"/>
    <w:rsid w:val="00B01845"/>
    <w:rsid w:val="00B110C9"/>
    <w:rsid w:val="00B110EE"/>
    <w:rsid w:val="00B1346B"/>
    <w:rsid w:val="00B3495B"/>
    <w:rsid w:val="00B43D67"/>
    <w:rsid w:val="00B45522"/>
    <w:rsid w:val="00B473F8"/>
    <w:rsid w:val="00B8739E"/>
    <w:rsid w:val="00B91588"/>
    <w:rsid w:val="00B96164"/>
    <w:rsid w:val="00BA5A5C"/>
    <w:rsid w:val="00BC3374"/>
    <w:rsid w:val="00BD4323"/>
    <w:rsid w:val="00BD609A"/>
    <w:rsid w:val="00BE0C91"/>
    <w:rsid w:val="00BE5B41"/>
    <w:rsid w:val="00BF44B8"/>
    <w:rsid w:val="00BF63AD"/>
    <w:rsid w:val="00C142D1"/>
    <w:rsid w:val="00C2066F"/>
    <w:rsid w:val="00C529ED"/>
    <w:rsid w:val="00C617C3"/>
    <w:rsid w:val="00C64ACC"/>
    <w:rsid w:val="00C664BF"/>
    <w:rsid w:val="00C7170B"/>
    <w:rsid w:val="00C71986"/>
    <w:rsid w:val="00C86DA7"/>
    <w:rsid w:val="00C90356"/>
    <w:rsid w:val="00C965F8"/>
    <w:rsid w:val="00CB4F30"/>
    <w:rsid w:val="00CC5CFD"/>
    <w:rsid w:val="00CC6737"/>
    <w:rsid w:val="00CD5FEC"/>
    <w:rsid w:val="00CE0F0C"/>
    <w:rsid w:val="00CE7CE5"/>
    <w:rsid w:val="00CF6A0B"/>
    <w:rsid w:val="00D066F6"/>
    <w:rsid w:val="00D1219D"/>
    <w:rsid w:val="00D15C99"/>
    <w:rsid w:val="00D24C1D"/>
    <w:rsid w:val="00D27FEB"/>
    <w:rsid w:val="00D30A9A"/>
    <w:rsid w:val="00DA1F90"/>
    <w:rsid w:val="00DC38F1"/>
    <w:rsid w:val="00DE2AA9"/>
    <w:rsid w:val="00E04B11"/>
    <w:rsid w:val="00E075AE"/>
    <w:rsid w:val="00E16CE1"/>
    <w:rsid w:val="00E24E0E"/>
    <w:rsid w:val="00E56621"/>
    <w:rsid w:val="00E6333C"/>
    <w:rsid w:val="00E77212"/>
    <w:rsid w:val="00E85A9E"/>
    <w:rsid w:val="00E86ABC"/>
    <w:rsid w:val="00EC1A22"/>
    <w:rsid w:val="00EF44C1"/>
    <w:rsid w:val="00F17F99"/>
    <w:rsid w:val="00F32AC5"/>
    <w:rsid w:val="00F53DC1"/>
    <w:rsid w:val="00F54B00"/>
    <w:rsid w:val="00F57ECE"/>
    <w:rsid w:val="00F62AEB"/>
    <w:rsid w:val="00F7281D"/>
    <w:rsid w:val="00F84CB8"/>
    <w:rsid w:val="00FA0BAF"/>
    <w:rsid w:val="00FA0F5E"/>
    <w:rsid w:val="00FA579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Revision">
    <w:name w:val="Revision"/>
    <w:hidden/>
    <w:uiPriority w:val="99"/>
    <w:semiHidden/>
    <w:rsid w:val="00BE0C91"/>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ngcon.com/nl_n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1E508FA9-5DB0-4420-B509-A1C0DA867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1</Pages>
  <Words>443</Words>
  <Characters>2352</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2790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4</cp:revision>
  <dcterms:created xsi:type="dcterms:W3CDTF">2022-07-04T13:37:00Z</dcterms:created>
  <dcterms:modified xsi:type="dcterms:W3CDTF">2022-07-04T13:39:00Z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Order">
    <vt:r8>74800</vt:r8>
  </property>
  <property fmtid="{D5CDD505-2E9C-101B-9397-08002B2CF9AE}" pid="4" name="MediaServiceImageTags">
    <vt:lpwstr/>
  </property>
</Properties>
</file>