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59" w:rsidRPr="009A3467" w:rsidRDefault="00902F59" w:rsidP="00902F59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:rsidR="00902F59" w:rsidRPr="009A3467" w:rsidRDefault="00902F59" w:rsidP="00902F59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:rsidR="00902F59" w:rsidRDefault="00902F59" w:rsidP="00902F59">
      <w:pPr>
        <w:pStyle w:val="Matsformat"/>
      </w:pPr>
    </w:p>
    <w:p w:rsidR="00902F59" w:rsidRDefault="00902F59" w:rsidP="00902F59">
      <w:pPr>
        <w:pStyle w:val="Matsformat"/>
        <w:rPr>
          <w:b/>
        </w:rPr>
      </w:pPr>
      <w:r>
        <w:t>201</w:t>
      </w:r>
      <w:r w:rsidR="00795772">
        <w:t>9</w:t>
      </w:r>
      <w:r>
        <w:t>-08-13</w:t>
      </w:r>
    </w:p>
    <w:p w:rsidR="00902F59" w:rsidRDefault="00902F59" w:rsidP="00902F59">
      <w:pPr>
        <w:pStyle w:val="Matsformat"/>
      </w:pPr>
    </w:p>
    <w:p w:rsidR="00492870" w:rsidRDefault="00492870" w:rsidP="00902F59">
      <w:pPr>
        <w:pStyle w:val="Matsformat"/>
      </w:pPr>
    </w:p>
    <w:p w:rsidR="00492870" w:rsidRDefault="00492870" w:rsidP="00902F59">
      <w:pPr>
        <w:pStyle w:val="Matsformat"/>
      </w:pPr>
    </w:p>
    <w:p w:rsidR="00492870" w:rsidRDefault="00492870" w:rsidP="00902F59">
      <w:pPr>
        <w:pStyle w:val="Matsformat"/>
      </w:pPr>
    </w:p>
    <w:p w:rsidR="00492870" w:rsidRDefault="00492870" w:rsidP="00902F59">
      <w:pPr>
        <w:pStyle w:val="Matsformat"/>
      </w:pPr>
    </w:p>
    <w:p w:rsidR="00492870" w:rsidRDefault="00492870" w:rsidP="00902F59">
      <w:pPr>
        <w:pStyle w:val="Matsformat"/>
      </w:pPr>
    </w:p>
    <w:p w:rsidR="00492870" w:rsidRDefault="00492870" w:rsidP="00902F59">
      <w:pPr>
        <w:pStyle w:val="Matsformat"/>
      </w:pPr>
    </w:p>
    <w:p w:rsidR="00492870" w:rsidRDefault="00492870" w:rsidP="00902F59">
      <w:pPr>
        <w:pStyle w:val="Matsformat"/>
      </w:pPr>
    </w:p>
    <w:p w:rsidR="00902F59" w:rsidRDefault="00795772" w:rsidP="00902F59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Shoppa en 50-tonnare</w:t>
      </w:r>
      <w:r w:rsidR="00902F59">
        <w:rPr>
          <w:sz w:val="40"/>
          <w:szCs w:val="40"/>
        </w:rPr>
        <w:t xml:space="preserve"> hos</w:t>
      </w:r>
    </w:p>
    <w:p w:rsidR="00902F59" w:rsidRPr="00B137C9" w:rsidRDefault="00902F59" w:rsidP="00902F59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</w:t>
      </w:r>
      <w:r w:rsidRPr="00B137C9">
        <w:rPr>
          <w:sz w:val="40"/>
          <w:szCs w:val="40"/>
        </w:rPr>
        <w:t xml:space="preserve"> på </w:t>
      </w:r>
      <w:proofErr w:type="spellStart"/>
      <w:r>
        <w:rPr>
          <w:sz w:val="40"/>
          <w:szCs w:val="40"/>
        </w:rPr>
        <w:t>Load</w:t>
      </w:r>
      <w:proofErr w:type="spellEnd"/>
      <w:r w:rsidRPr="00B137C9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Up</w:t>
      </w:r>
      <w:proofErr w:type="spellEnd"/>
      <w:r>
        <w:rPr>
          <w:sz w:val="40"/>
          <w:szCs w:val="40"/>
        </w:rPr>
        <w:t xml:space="preserve"> North</w:t>
      </w:r>
      <w:r w:rsidR="00795772">
        <w:rPr>
          <w:sz w:val="40"/>
          <w:szCs w:val="40"/>
        </w:rPr>
        <w:t>!</w:t>
      </w:r>
    </w:p>
    <w:p w:rsidR="00902F59" w:rsidRDefault="00902F59" w:rsidP="00902F59">
      <w:pPr>
        <w:pStyle w:val="Matsformat"/>
        <w:rPr>
          <w:b/>
        </w:rPr>
      </w:pPr>
    </w:p>
    <w:p w:rsidR="00492870" w:rsidRDefault="00492870" w:rsidP="00902F59">
      <w:pPr>
        <w:pStyle w:val="Matsformat"/>
        <w:rPr>
          <w:b/>
        </w:rPr>
      </w:pPr>
    </w:p>
    <w:p w:rsidR="00902F59" w:rsidRDefault="00CB083A" w:rsidP="00902F59">
      <w:pPr>
        <w:pStyle w:val="Matsformat"/>
        <w:rPr>
          <w:b/>
        </w:rPr>
      </w:pPr>
      <w:r>
        <w:rPr>
          <w:b/>
        </w:rPr>
        <w:t xml:space="preserve">Det går att shoppa loss på maskinmässan </w:t>
      </w:r>
      <w:r w:rsidR="00902F59">
        <w:rPr>
          <w:b/>
        </w:rPr>
        <w:t xml:space="preserve">på </w:t>
      </w:r>
      <w:proofErr w:type="spellStart"/>
      <w:r w:rsidR="00902F59">
        <w:rPr>
          <w:b/>
        </w:rPr>
        <w:t>Load</w:t>
      </w:r>
      <w:proofErr w:type="spellEnd"/>
      <w:r w:rsidR="00902F59">
        <w:rPr>
          <w:b/>
        </w:rPr>
        <w:t xml:space="preserve"> </w:t>
      </w:r>
      <w:proofErr w:type="spellStart"/>
      <w:r w:rsidR="00902F59">
        <w:rPr>
          <w:b/>
        </w:rPr>
        <w:t>Up</w:t>
      </w:r>
      <w:proofErr w:type="spellEnd"/>
      <w:r w:rsidR="00902F59">
        <w:rPr>
          <w:b/>
        </w:rPr>
        <w:t xml:space="preserve"> North i </w:t>
      </w:r>
      <w:r w:rsidR="00795772">
        <w:rPr>
          <w:b/>
        </w:rPr>
        <w:t>Umeå</w:t>
      </w:r>
      <w:r w:rsidR="00902F59">
        <w:rPr>
          <w:b/>
        </w:rPr>
        <w:t xml:space="preserve"> </w:t>
      </w:r>
      <w:proofErr w:type="gramStart"/>
      <w:r>
        <w:rPr>
          <w:b/>
        </w:rPr>
        <w:t>29-</w:t>
      </w:r>
      <w:r w:rsidR="00902F59">
        <w:rPr>
          <w:b/>
        </w:rPr>
        <w:t>31</w:t>
      </w:r>
      <w:proofErr w:type="gramEnd"/>
      <w:r w:rsidR="00902F59">
        <w:rPr>
          <w:b/>
        </w:rPr>
        <w:t xml:space="preserve"> aug. </w:t>
      </w:r>
      <w:r>
        <w:rPr>
          <w:b/>
        </w:rPr>
        <w:t>Delvator visar bland annat en 50-ton</w:t>
      </w:r>
      <w:r w:rsidR="00AE15DE">
        <w:rPr>
          <w:b/>
        </w:rPr>
        <w:t>s bandgrävare</w:t>
      </w:r>
      <w:r>
        <w:rPr>
          <w:b/>
        </w:rPr>
        <w:t xml:space="preserve">, </w:t>
      </w:r>
      <w:r w:rsidR="00F3429D">
        <w:rPr>
          <w:b/>
        </w:rPr>
        <w:t xml:space="preserve">Hitachi </w:t>
      </w:r>
      <w:r>
        <w:rPr>
          <w:b/>
        </w:rPr>
        <w:t>ZX490LC</w:t>
      </w:r>
      <w:r w:rsidR="00BF4923">
        <w:rPr>
          <w:b/>
        </w:rPr>
        <w:t>H</w:t>
      </w:r>
      <w:r>
        <w:rPr>
          <w:b/>
        </w:rPr>
        <w:t xml:space="preserve">-6, som </w:t>
      </w:r>
      <w:r w:rsidR="00AE15DE">
        <w:rPr>
          <w:b/>
        </w:rPr>
        <w:t xml:space="preserve">är klar för leverans </w:t>
      </w:r>
      <w:r w:rsidR="00444E49">
        <w:rPr>
          <w:b/>
        </w:rPr>
        <w:t xml:space="preserve">direkt </w:t>
      </w:r>
      <w:r w:rsidR="00AE15DE">
        <w:rPr>
          <w:b/>
        </w:rPr>
        <w:t>efter mässans slut.</w:t>
      </w:r>
    </w:p>
    <w:p w:rsidR="00902F59" w:rsidRDefault="00902F59" w:rsidP="00902F59">
      <w:pPr>
        <w:pStyle w:val="Matsformat"/>
        <w:rPr>
          <w:b/>
        </w:rPr>
      </w:pPr>
    </w:p>
    <w:p w:rsidR="00BF4923" w:rsidRDefault="00AE15DE" w:rsidP="00902F59">
      <w:pPr>
        <w:pStyle w:val="Matsformat"/>
      </w:pPr>
      <w:r>
        <w:t>Det går att skriva på köpekontrakt även för en hjulgrävare och en minigrävare i sa</w:t>
      </w:r>
      <w:r w:rsidR="00BF4923">
        <w:t>mband med mässan och få maskinerna levererade snabbt därefter.</w:t>
      </w:r>
    </w:p>
    <w:p w:rsidR="00BF4923" w:rsidRDefault="00BF4923" w:rsidP="00902F59">
      <w:pPr>
        <w:pStyle w:val="Matsformat"/>
      </w:pPr>
    </w:p>
    <w:p w:rsidR="00BF4923" w:rsidRDefault="00BF4923" w:rsidP="00902F59">
      <w:pPr>
        <w:pStyle w:val="Matsformat"/>
      </w:pPr>
      <w:r>
        <w:t>De här maskinerna finns i Delvators monter:</w:t>
      </w:r>
    </w:p>
    <w:p w:rsidR="00BF4923" w:rsidRDefault="00BF4923" w:rsidP="00902F59">
      <w:pPr>
        <w:pStyle w:val="Matsformat"/>
      </w:pPr>
      <w:r w:rsidRPr="00937829">
        <w:rPr>
          <w:b/>
          <w:bCs/>
        </w:rPr>
        <w:t>Bandgrävaren ZX490LCH-6</w:t>
      </w:r>
      <w:r w:rsidR="00937829" w:rsidRPr="00937829">
        <w:rPr>
          <w:b/>
          <w:bCs/>
        </w:rPr>
        <w:t>.</w:t>
      </w:r>
      <w:r w:rsidR="00937829">
        <w:t xml:space="preserve"> </w:t>
      </w:r>
      <w:r>
        <w:t>Det här är en kraftfull bandgrävare på 50 ton</w:t>
      </w:r>
      <w:r w:rsidR="00E80875">
        <w:t xml:space="preserve"> som är leveransklar efter mässans slut. Maskinen har </w:t>
      </w:r>
      <w:r w:rsidR="00880122">
        <w:t>sexcylindrig Isuzumotor på 9,8 liter, som ger en effekt på 270 kW. En perfekt maskin för stora anläggningsprojekt eller gruv- och bergmaterialbranscherna</w:t>
      </w:r>
      <w:r w:rsidR="00F3429D">
        <w:t>,</w:t>
      </w:r>
      <w:r w:rsidR="00880122">
        <w:t xml:space="preserve"> d</w:t>
      </w:r>
      <w:r w:rsidR="00F3429D">
        <w:t>å</w:t>
      </w:r>
      <w:r w:rsidR="00880122">
        <w:t xml:space="preserve"> man </w:t>
      </w:r>
      <w:r w:rsidR="00937829">
        <w:t>önskar hög</w:t>
      </w:r>
      <w:r w:rsidR="00444E49">
        <w:t xml:space="preserve"> kapacitet</w:t>
      </w:r>
      <w:r w:rsidR="00937829">
        <w:t xml:space="preserve"> i ton per timme.</w:t>
      </w:r>
    </w:p>
    <w:p w:rsidR="00937829" w:rsidRDefault="00937829" w:rsidP="00937829">
      <w:pPr>
        <w:pStyle w:val="Matsformat"/>
        <w:rPr>
          <w:b/>
        </w:rPr>
      </w:pPr>
    </w:p>
    <w:p w:rsidR="00937829" w:rsidRDefault="00937829" w:rsidP="00937829">
      <w:pPr>
        <w:pStyle w:val="Matsformat"/>
      </w:pPr>
      <w:r w:rsidRPr="00240C08">
        <w:rPr>
          <w:b/>
        </w:rPr>
        <w:t>Hjulgrävaren ZX145W-6.</w:t>
      </w:r>
      <w:r>
        <w:t xml:space="preserve"> Även denna är leveransklar efter mässans slut.</w:t>
      </w:r>
      <w:r w:rsidR="00444E49">
        <w:t xml:space="preserve"> </w:t>
      </w:r>
      <w:r>
        <w:t>Det</w:t>
      </w:r>
      <w:r w:rsidR="00444E49">
        <w:t>ta</w:t>
      </w:r>
      <w:r>
        <w:t xml:space="preserve"> är Hitachis storsäljande hjulgrävare i Sverige</w:t>
      </w:r>
      <w:r w:rsidR="00492870">
        <w:t>, som</w:t>
      </w:r>
      <w:r>
        <w:t xml:space="preserve"> är kompaktbyggd med indragen motvikt. De</w:t>
      </w:r>
      <w:r w:rsidR="00492870">
        <w:t>n</w:t>
      </w:r>
      <w:r w:rsidR="00F3429D">
        <w:t xml:space="preserve"> är</w:t>
      </w:r>
      <w:r>
        <w:t xml:space="preserve"> idealisk för arbete i exempelvis trånga gatumiljöer. ZX145W väger cirka 17 ton och har i Serie 6 fått betydligt större motor jämfört med tidigare. Det ger ökad styrka i hydraulik och transmission, vilket gör den mycket lättkörd.</w:t>
      </w:r>
      <w:r w:rsidR="00444E49" w:rsidRPr="00444E49">
        <w:t xml:space="preserve"> </w:t>
      </w:r>
      <w:r w:rsidR="00444E49">
        <w:t>Kan provköras under mässan.</w:t>
      </w:r>
    </w:p>
    <w:p w:rsidR="00937829" w:rsidRDefault="00937829" w:rsidP="00902F59">
      <w:pPr>
        <w:pStyle w:val="Matsformat"/>
      </w:pPr>
    </w:p>
    <w:p w:rsidR="005140FD" w:rsidRDefault="005140FD" w:rsidP="00902F59">
      <w:pPr>
        <w:pStyle w:val="Matsformat"/>
      </w:pPr>
      <w:r w:rsidRPr="00103C73">
        <w:rPr>
          <w:b/>
          <w:bCs/>
        </w:rPr>
        <w:t>ZX350LC-6 SB.</w:t>
      </w:r>
      <w:r>
        <w:t xml:space="preserve"> Bandgrävare i 36-tons klass som är utrustad med rak bom</w:t>
      </w:r>
      <w:r w:rsidR="00103C73">
        <w:t xml:space="preserve"> och med en mängd tillbehör och utföranden för rivningsprojekt</w:t>
      </w:r>
      <w:r>
        <w:t>. Maskinen har en räckvidd på höjden på 12 meter. Maskinen ägs av en entreprenör i Umeå</w:t>
      </w:r>
      <w:r w:rsidR="00103C73">
        <w:t>.</w:t>
      </w:r>
    </w:p>
    <w:p w:rsidR="00103C73" w:rsidRDefault="00103C73" w:rsidP="00902F59">
      <w:pPr>
        <w:pStyle w:val="Matsformat"/>
      </w:pPr>
    </w:p>
    <w:p w:rsidR="00103C73" w:rsidRDefault="00103C73" w:rsidP="00902F59">
      <w:pPr>
        <w:pStyle w:val="Matsformat"/>
      </w:pPr>
      <w:r w:rsidRPr="00B03DC5">
        <w:rPr>
          <w:b/>
          <w:bCs/>
        </w:rPr>
        <w:t>ZX135US-6.</w:t>
      </w:r>
      <w:r>
        <w:t xml:space="preserve"> Kompaktbyggd bandgrävare </w:t>
      </w:r>
      <w:r w:rsidR="00B51BD7">
        <w:t xml:space="preserve">på cirka 15 ton som är perfekt för arbeten på trånga platser. Maskinens svängradie går nästan inom bandbredden. Kapacitetsmässigt är den en mångsysslare, lika kraftfull på anläggningsprojekt som vid mindre arbeten i t ex villaträdgårdar. ZX135US-6 </w:t>
      </w:r>
      <w:r w:rsidR="00B03DC5">
        <w:t>är</w:t>
      </w:r>
      <w:r w:rsidR="00B51BD7">
        <w:t xml:space="preserve"> en stor försäljningsframgång för Delvator</w:t>
      </w:r>
      <w:r w:rsidR="00B03DC5">
        <w:t>.</w:t>
      </w:r>
      <w:r w:rsidR="0077652A">
        <w:t xml:space="preserve"> Kan provk</w:t>
      </w:r>
      <w:r w:rsidR="00444E49">
        <w:t>öras under mässan.</w:t>
      </w:r>
    </w:p>
    <w:p w:rsidR="00103C73" w:rsidRDefault="00103C73" w:rsidP="00902F59">
      <w:pPr>
        <w:pStyle w:val="Matsformat"/>
      </w:pPr>
    </w:p>
    <w:p w:rsidR="00BF4923" w:rsidRDefault="00B03DC5" w:rsidP="00902F59">
      <w:pPr>
        <w:pStyle w:val="Matsformat"/>
      </w:pPr>
      <w:r w:rsidRPr="0077652A">
        <w:rPr>
          <w:b/>
          <w:bCs/>
        </w:rPr>
        <w:t>ZX</w:t>
      </w:r>
      <w:r w:rsidR="008068E8">
        <w:rPr>
          <w:b/>
          <w:bCs/>
        </w:rPr>
        <w:t>85</w:t>
      </w:r>
      <w:r w:rsidRPr="0077652A">
        <w:rPr>
          <w:b/>
          <w:bCs/>
        </w:rPr>
        <w:t>U-</w:t>
      </w:r>
      <w:r w:rsidR="00104037">
        <w:rPr>
          <w:b/>
          <w:bCs/>
        </w:rPr>
        <w:t>6</w:t>
      </w:r>
      <w:r w:rsidRPr="0077652A">
        <w:rPr>
          <w:b/>
          <w:bCs/>
        </w:rPr>
        <w:t>.</w:t>
      </w:r>
      <w:r>
        <w:t xml:space="preserve"> </w:t>
      </w:r>
      <w:r w:rsidR="00104037">
        <w:t>Liten band</w:t>
      </w:r>
      <w:r>
        <w:t xml:space="preserve">grävare i </w:t>
      </w:r>
      <w:r w:rsidR="008068E8">
        <w:t>8</w:t>
      </w:r>
      <w:r>
        <w:t xml:space="preserve">-tonsklass. </w:t>
      </w:r>
      <w:r w:rsidR="0077652A">
        <w:t xml:space="preserve">Trots det kompakta formatet har maskinen en stor hytt, samt en layout på karosseriet som innebär att den är </w:t>
      </w:r>
      <w:r w:rsidR="002503E8">
        <w:t xml:space="preserve">mycket </w:t>
      </w:r>
      <w:r w:rsidR="0077652A">
        <w:t xml:space="preserve">servicevänlig. </w:t>
      </w:r>
      <w:r w:rsidR="00104037">
        <w:t>S</w:t>
      </w:r>
      <w:r w:rsidR="0077652A">
        <w:t xml:space="preserve">midig och lätt att arbeta med vid mindre anläggningsprojekt. </w:t>
      </w:r>
    </w:p>
    <w:p w:rsidR="00104037" w:rsidRDefault="00104037" w:rsidP="00902F59">
      <w:pPr>
        <w:pStyle w:val="Matsformat"/>
      </w:pPr>
    </w:p>
    <w:p w:rsidR="00104037" w:rsidRDefault="00104037" w:rsidP="00902F59">
      <w:pPr>
        <w:pStyle w:val="Matsformat"/>
      </w:pPr>
      <w:r>
        <w:rPr>
          <w:b/>
          <w:bCs/>
        </w:rPr>
        <w:t>ZW</w:t>
      </w:r>
      <w:r w:rsidR="00687AF7">
        <w:rPr>
          <w:b/>
          <w:bCs/>
        </w:rPr>
        <w:t>75-6.</w:t>
      </w:r>
      <w:r w:rsidR="00687AF7">
        <w:t xml:space="preserve"> Minihjullastare på 5 ton</w:t>
      </w:r>
      <w:r w:rsidR="00D40D8C">
        <w:t xml:space="preserve"> och 68 hästkrafter. Mycket smidig liten lastare med mycket god sikt framåt, tack vare </w:t>
      </w:r>
      <w:proofErr w:type="spellStart"/>
      <w:r w:rsidR="00D40D8C">
        <w:t>monobom</w:t>
      </w:r>
      <w:proofErr w:type="spellEnd"/>
      <w:r w:rsidR="00D40D8C">
        <w:t>. Tippvikt 3700 kg</w:t>
      </w:r>
      <w:r w:rsidR="00F12D35">
        <w:t xml:space="preserve"> och transporthastighet 30 km i timmen.</w:t>
      </w:r>
    </w:p>
    <w:p w:rsidR="00F12D35" w:rsidRPr="00687AF7" w:rsidRDefault="00F12D35" w:rsidP="00902F59">
      <w:pPr>
        <w:pStyle w:val="Matsformat"/>
      </w:pPr>
    </w:p>
    <w:p w:rsidR="00795772" w:rsidRDefault="00795772" w:rsidP="00795772">
      <w:pPr>
        <w:rPr>
          <w:b/>
        </w:rPr>
      </w:pPr>
      <w:r>
        <w:rPr>
          <w:b/>
        </w:rPr>
        <w:t>FAKTA:</w:t>
      </w:r>
    </w:p>
    <w:p w:rsidR="00795772" w:rsidRDefault="00795772" w:rsidP="00F729F0">
      <w:r>
        <w:t>• Hitachis grävare och hjullastare säljs i Sverige av Delvator AB</w:t>
      </w:r>
      <w:r w:rsidR="00F729F0">
        <w:t xml:space="preserve"> med</w:t>
      </w:r>
      <w:r>
        <w:t xml:space="preserve">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:rsidR="00795772" w:rsidRDefault="00795772" w:rsidP="00795772"/>
    <w:p w:rsidR="005F6943" w:rsidRDefault="005F6943" w:rsidP="00795772">
      <w:pPr>
        <w:rPr>
          <w:b/>
        </w:rPr>
      </w:pPr>
    </w:p>
    <w:p w:rsidR="00795772" w:rsidRDefault="00795772" w:rsidP="00795772">
      <w:pPr>
        <w:rPr>
          <w:b/>
        </w:rPr>
      </w:pPr>
      <w:bookmarkStart w:id="0" w:name="_GoBack"/>
      <w:bookmarkEnd w:id="0"/>
      <w:r>
        <w:rPr>
          <w:b/>
        </w:rPr>
        <w:lastRenderedPageBreak/>
        <w:t>För mer information:</w:t>
      </w:r>
    </w:p>
    <w:p w:rsidR="00320265" w:rsidRDefault="00F729F0" w:rsidP="00795772">
      <w:pPr>
        <w:rPr>
          <w:iCs/>
        </w:rPr>
      </w:pPr>
      <w:r w:rsidRPr="008068E8">
        <w:rPr>
          <w:iCs/>
        </w:rPr>
        <w:t xml:space="preserve">Delvators Product Manager, Magnus Hansson, </w:t>
      </w:r>
      <w:proofErr w:type="spellStart"/>
      <w:r w:rsidRPr="008068E8">
        <w:rPr>
          <w:iCs/>
        </w:rPr>
        <w:t>tel</w:t>
      </w:r>
      <w:proofErr w:type="spellEnd"/>
      <w:r w:rsidRPr="008068E8">
        <w:rPr>
          <w:iCs/>
        </w:rPr>
        <w:t xml:space="preserve"> 0413-692 32</w:t>
      </w:r>
    </w:p>
    <w:p w:rsidR="00492870" w:rsidRDefault="005F6943" w:rsidP="00795772">
      <w:pPr>
        <w:rPr>
          <w:iCs/>
        </w:rPr>
      </w:pPr>
      <w:r>
        <w:rPr>
          <w:iCs/>
        </w:rPr>
        <w:t>Säljare Leif Eriksson: 070-328 08 87</w:t>
      </w:r>
    </w:p>
    <w:p w:rsidR="005F6943" w:rsidRDefault="005F6943" w:rsidP="00795772">
      <w:pPr>
        <w:rPr>
          <w:iCs/>
        </w:rPr>
      </w:pPr>
      <w:r>
        <w:rPr>
          <w:iCs/>
        </w:rPr>
        <w:t>Säljare Bengt Höckert: 072-402 38 65</w:t>
      </w:r>
    </w:p>
    <w:p w:rsidR="005F6943" w:rsidRPr="008068E8" w:rsidRDefault="005F6943" w:rsidP="00795772">
      <w:pPr>
        <w:rPr>
          <w:iCs/>
          <w:highlight w:val="yellow"/>
        </w:rPr>
      </w:pPr>
    </w:p>
    <w:p w:rsidR="00795772" w:rsidRDefault="00795772" w:rsidP="00795772">
      <w:pPr>
        <w:pStyle w:val="Matsformat"/>
      </w:pPr>
      <w:r w:rsidRPr="00137893">
        <w:t xml:space="preserve">Följ </w:t>
      </w:r>
      <w:r>
        <w:t xml:space="preserve">Delvator </w:t>
      </w:r>
      <w:r w:rsidRPr="00137893">
        <w:t xml:space="preserve">på </w:t>
      </w:r>
      <w:r>
        <w:t>F</w:t>
      </w:r>
      <w:r w:rsidRPr="00137893">
        <w:t>acebook</w:t>
      </w:r>
      <w:r>
        <w:t xml:space="preserve"> och Instagram</w:t>
      </w:r>
      <w:r w:rsidRPr="00137893">
        <w:t xml:space="preserve">: Delvator </w:t>
      </w:r>
      <w:r>
        <w:t>AB</w:t>
      </w:r>
      <w:r w:rsidRPr="00137893">
        <w:t xml:space="preserve"> </w:t>
      </w:r>
    </w:p>
    <w:p w:rsidR="005F6943" w:rsidRDefault="005F6943" w:rsidP="00795772">
      <w:pPr>
        <w:pStyle w:val="Matsformat"/>
      </w:pPr>
    </w:p>
    <w:p w:rsidR="005F6943" w:rsidRPr="003241BA" w:rsidRDefault="005F6943" w:rsidP="00795772">
      <w:pPr>
        <w:pStyle w:val="Matsformat"/>
      </w:pPr>
    </w:p>
    <w:p w:rsidR="00902F59" w:rsidRPr="00492870" w:rsidRDefault="00492870" w:rsidP="00902F59">
      <w:pPr>
        <w:pStyle w:val="Matsformat"/>
        <w:rPr>
          <w:b/>
        </w:rPr>
      </w:pPr>
      <w:r w:rsidRPr="00492870">
        <w:rPr>
          <w:b/>
        </w:rPr>
        <w:t>BILDER:</w:t>
      </w:r>
    </w:p>
    <w:p w:rsidR="002503E8" w:rsidRPr="00492870" w:rsidRDefault="002503E8" w:rsidP="00902F59">
      <w:pPr>
        <w:pStyle w:val="Matsformat"/>
        <w:rPr>
          <w:b/>
          <w:bCs/>
        </w:rPr>
      </w:pPr>
      <w:r w:rsidRPr="00492870">
        <w:rPr>
          <w:b/>
          <w:bCs/>
        </w:rPr>
        <w:t>52</w:t>
      </w:r>
      <w:r w:rsidR="00E11233" w:rsidRPr="00492870">
        <w:rPr>
          <w:b/>
          <w:bCs/>
        </w:rPr>
        <w:t>17</w:t>
      </w:r>
      <w:r w:rsidRPr="00492870">
        <w:rPr>
          <w:b/>
          <w:bCs/>
        </w:rPr>
        <w:t>:</w:t>
      </w:r>
    </w:p>
    <w:p w:rsidR="00E11233" w:rsidRDefault="00E11233" w:rsidP="00902F59">
      <w:pPr>
        <w:pStyle w:val="Matsformat"/>
      </w:pPr>
      <w:r>
        <w:t xml:space="preserve">Den nya modellen av Hitachi ZX350LC-6 SB med rak bom är avsedd för rivningsprojekt. Maskinen visas i Delvators monter på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Nprth</w:t>
      </w:r>
      <w:proofErr w:type="spellEnd"/>
      <w:r>
        <w:t xml:space="preserve"> i Umeå </w:t>
      </w:r>
      <w:proofErr w:type="gramStart"/>
      <w:r>
        <w:t>29-31</w:t>
      </w:r>
      <w:proofErr w:type="gramEnd"/>
      <w:r>
        <w:t xml:space="preserve"> augusti</w:t>
      </w:r>
      <w:r w:rsidR="00492870">
        <w:t>.</w:t>
      </w:r>
    </w:p>
    <w:p w:rsidR="002503E8" w:rsidRDefault="002503E8" w:rsidP="00902F59">
      <w:pPr>
        <w:pStyle w:val="Matsformat"/>
      </w:pPr>
    </w:p>
    <w:p w:rsidR="00902F59" w:rsidRPr="00492870" w:rsidRDefault="00492870" w:rsidP="00902F59">
      <w:pPr>
        <w:pStyle w:val="Matsformat"/>
        <w:rPr>
          <w:b/>
          <w:bCs/>
        </w:rPr>
      </w:pPr>
      <w:r w:rsidRPr="00492870">
        <w:rPr>
          <w:b/>
          <w:bCs/>
        </w:rPr>
        <w:t>5220</w:t>
      </w:r>
      <w:r w:rsidR="002503E8" w:rsidRPr="00492870">
        <w:rPr>
          <w:b/>
          <w:bCs/>
        </w:rPr>
        <w:t>:</w:t>
      </w:r>
    </w:p>
    <w:p w:rsidR="002503E8" w:rsidRDefault="00492870" w:rsidP="00902F59">
      <w:pPr>
        <w:pStyle w:val="Matsformat"/>
      </w:pPr>
      <w:r>
        <w:t xml:space="preserve">En helt ny och leveransklar 50 tons Hitachi ZX290LCH visas på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North och är leveransklar direkt efter mässan.</w:t>
      </w:r>
    </w:p>
    <w:p w:rsidR="002503E8" w:rsidRDefault="002503E8" w:rsidP="00902F59">
      <w:pPr>
        <w:pStyle w:val="Matsformat"/>
      </w:pPr>
    </w:p>
    <w:p w:rsidR="00902F59" w:rsidRPr="004A6C49" w:rsidRDefault="00902F59" w:rsidP="00902F59">
      <w:pPr>
        <w:pStyle w:val="Matsformat"/>
      </w:pPr>
    </w:p>
    <w:p w:rsidR="00A2162E" w:rsidRDefault="00A2162E"/>
    <w:sectPr w:rsidR="00A2162E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59"/>
    <w:rsid w:val="00096B21"/>
    <w:rsid w:val="00103C73"/>
    <w:rsid w:val="00104037"/>
    <w:rsid w:val="002503E8"/>
    <w:rsid w:val="00320265"/>
    <w:rsid w:val="00444E49"/>
    <w:rsid w:val="00492870"/>
    <w:rsid w:val="005140FD"/>
    <w:rsid w:val="005F6943"/>
    <w:rsid w:val="00687AF7"/>
    <w:rsid w:val="0077652A"/>
    <w:rsid w:val="00795772"/>
    <w:rsid w:val="008068E8"/>
    <w:rsid w:val="00880122"/>
    <w:rsid w:val="00902F59"/>
    <w:rsid w:val="00937829"/>
    <w:rsid w:val="00A2162E"/>
    <w:rsid w:val="00AE15DE"/>
    <w:rsid w:val="00B03DC5"/>
    <w:rsid w:val="00B51BD7"/>
    <w:rsid w:val="00BF4923"/>
    <w:rsid w:val="00CB083A"/>
    <w:rsid w:val="00D40D8C"/>
    <w:rsid w:val="00DB44E0"/>
    <w:rsid w:val="00E11233"/>
    <w:rsid w:val="00E80875"/>
    <w:rsid w:val="00F12D35"/>
    <w:rsid w:val="00F3429D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77CF2"/>
  <w15:chartTrackingRefBased/>
  <w15:docId w15:val="{0B663B1A-758B-774E-A4EF-3224C53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72"/>
    <w:rPr>
      <w:rFonts w:ascii="Arial" w:eastAsiaTheme="minorEastAsia" w:hAnsi="Arial"/>
      <w:sz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4</cp:revision>
  <dcterms:created xsi:type="dcterms:W3CDTF">2019-08-02T11:22:00Z</dcterms:created>
  <dcterms:modified xsi:type="dcterms:W3CDTF">2019-08-10T09:36:00Z</dcterms:modified>
</cp:coreProperties>
</file>