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A" w:rsidRDefault="003352EA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Default="00F624EC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Pr="007A61E7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A61E7">
        <w:rPr>
          <w:rFonts w:ascii="Arial" w:hAnsi="Arial" w:cs="Arial"/>
          <w:bCs/>
          <w:iCs/>
          <w:color w:val="000000"/>
          <w:sz w:val="60"/>
          <w:szCs w:val="60"/>
        </w:rPr>
        <w:t>Pressmeddelande</w:t>
      </w:r>
    </w:p>
    <w:p w:rsidR="00F624EC" w:rsidRPr="007A61E7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7F51F5">
        <w:rPr>
          <w:rFonts w:ascii="Arial" w:hAnsi="Arial" w:cs="Arial"/>
          <w:bCs/>
          <w:iCs/>
          <w:color w:val="000000"/>
          <w:sz w:val="32"/>
          <w:szCs w:val="32"/>
        </w:rPr>
        <w:t>1september</w:t>
      </w:r>
      <w:r w:rsidR="00C2452C">
        <w:rPr>
          <w:rFonts w:ascii="Arial" w:hAnsi="Arial" w:cs="Arial"/>
          <w:bCs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Cs/>
          <w:iCs/>
          <w:color w:val="000000"/>
          <w:sz w:val="32"/>
          <w:szCs w:val="32"/>
        </w:rPr>
        <w:t>201</w:t>
      </w:r>
      <w:r w:rsidR="00A55D77">
        <w:rPr>
          <w:rFonts w:ascii="Arial" w:hAnsi="Arial" w:cs="Arial"/>
          <w:bCs/>
          <w:iCs/>
          <w:color w:val="000000"/>
          <w:sz w:val="32"/>
          <w:szCs w:val="32"/>
        </w:rPr>
        <w:t>7</w:t>
      </w:r>
    </w:p>
    <w:p w:rsidR="00F624EC" w:rsidRPr="003352EA" w:rsidRDefault="00A644A2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  <w:r>
        <w:rPr>
          <w:rFonts w:asciiTheme="majorHAnsi" w:eastAsia="Times New Roman" w:hAnsiTheme="majorHAnsi" w:cstheme="majorHAnsi"/>
          <w:noProof/>
          <w:lang w:eastAsia="sv-SE"/>
        </w:rPr>
        <w:drawing>
          <wp:inline distT="0" distB="0" distL="0" distR="0">
            <wp:extent cx="5623560" cy="326690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lastaden, projektdepå, 2017-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26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B7" w:rsidRDefault="00304AB7" w:rsidP="00472F4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8"/>
          <w:szCs w:val="38"/>
        </w:rPr>
      </w:pPr>
      <w:bookmarkStart w:id="0" w:name="_GoBack"/>
      <w:bookmarkEnd w:id="0"/>
    </w:p>
    <w:p w:rsidR="00472F4E" w:rsidRDefault="00612B84" w:rsidP="00472F4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38"/>
          <w:szCs w:val="38"/>
        </w:rPr>
        <w:t xml:space="preserve">Lambertsson fortsätter </w:t>
      </w:r>
      <w:r w:rsidR="007B245A">
        <w:rPr>
          <w:rFonts w:ascii="Arial-BoldMT" w:hAnsi="Arial-BoldMT" w:cs="Arial-BoldMT"/>
          <w:b/>
          <w:bCs/>
          <w:sz w:val="38"/>
          <w:szCs w:val="38"/>
        </w:rPr>
        <w:t xml:space="preserve">stötta </w:t>
      </w:r>
      <w:r>
        <w:rPr>
          <w:rFonts w:ascii="Arial-BoldMT" w:hAnsi="Arial-BoldMT" w:cs="Arial-BoldMT"/>
          <w:b/>
          <w:bCs/>
          <w:sz w:val="38"/>
          <w:szCs w:val="38"/>
        </w:rPr>
        <w:t>Vallastaden</w:t>
      </w:r>
    </w:p>
    <w:p w:rsidR="00612B84" w:rsidRPr="00612B84" w:rsidRDefault="00612B84" w:rsidP="00612B84">
      <w:pPr>
        <w:rPr>
          <w:sz w:val="24"/>
        </w:rPr>
      </w:pP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På rekordtid har Linköpings nya stadsdel Vallastaden växt fram, ett unikt projekt där en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mängd aktörer byggt 1000 bostäder med nyskapande mångfald och innovativa lösningar.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Nu på lördag den 2 september slår stadsdelen upp portarna till landets hittills största bo-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och samhällsexpo.</w:t>
      </w:r>
    </w:p>
    <w:p w:rsidR="00612B84" w:rsidRPr="00612B84" w:rsidRDefault="00612B84" w:rsidP="00612B84">
      <w:pPr>
        <w:rPr>
          <w:sz w:val="24"/>
        </w:rPr>
      </w:pPr>
    </w:p>
    <w:p w:rsidR="00612B84" w:rsidRPr="006417C0" w:rsidRDefault="00612B84" w:rsidP="00612B84">
      <w:pPr>
        <w:rPr>
          <w:rFonts w:cstheme="minorHAnsi"/>
          <w:sz w:val="24"/>
          <w:szCs w:val="24"/>
        </w:rPr>
      </w:pPr>
      <w:r w:rsidRPr="006417C0">
        <w:rPr>
          <w:rFonts w:cstheme="minorHAnsi"/>
          <w:sz w:val="24"/>
          <w:szCs w:val="24"/>
        </w:rPr>
        <w:t xml:space="preserve">Lambertsson tillsammans med systerföretaget </w:t>
      </w:r>
      <w:proofErr w:type="spellStart"/>
      <w:r w:rsidRPr="006417C0">
        <w:rPr>
          <w:rFonts w:cstheme="minorHAnsi"/>
          <w:sz w:val="24"/>
          <w:szCs w:val="24"/>
        </w:rPr>
        <w:t>Swerock</w:t>
      </w:r>
      <w:proofErr w:type="spellEnd"/>
      <w:r w:rsidRPr="006417C0">
        <w:rPr>
          <w:rFonts w:cstheme="minorHAnsi"/>
          <w:sz w:val="24"/>
          <w:szCs w:val="24"/>
        </w:rPr>
        <w:t xml:space="preserve"> vann det spännande uppdraget att </w:t>
      </w:r>
    </w:p>
    <w:p w:rsidR="00612B84" w:rsidRPr="006417C0" w:rsidRDefault="00612B84" w:rsidP="00612B84">
      <w:pPr>
        <w:rPr>
          <w:rFonts w:cstheme="minorHAnsi"/>
          <w:sz w:val="24"/>
          <w:szCs w:val="24"/>
        </w:rPr>
      </w:pPr>
      <w:r w:rsidRPr="006417C0">
        <w:rPr>
          <w:rFonts w:cstheme="minorHAnsi"/>
          <w:sz w:val="24"/>
          <w:szCs w:val="24"/>
        </w:rPr>
        <w:t xml:space="preserve">driva områdets tredjepartslogistik (3PL), vilket bland annat inneburit att </w:t>
      </w:r>
      <w:r w:rsidR="006417C0" w:rsidRPr="006417C0">
        <w:rPr>
          <w:rFonts w:eastAsia="Times New Roman" w:cstheme="minorHAnsi"/>
          <w:sz w:val="24"/>
          <w:szCs w:val="24"/>
        </w:rPr>
        <w:t>mellanlagrat och levererat gods ut till arbetsplatserna vid den tidpunkt då det passar projektet</w:t>
      </w:r>
      <w:r w:rsidRPr="006417C0">
        <w:rPr>
          <w:rFonts w:cstheme="minorHAnsi"/>
          <w:sz w:val="24"/>
          <w:szCs w:val="24"/>
        </w:rPr>
        <w:t xml:space="preserve">. Lambertsson har också hyrt ut maskiner och försett </w:t>
      </w:r>
      <w:proofErr w:type="spellStart"/>
      <w:r w:rsidRPr="006417C0">
        <w:rPr>
          <w:rFonts w:cstheme="minorHAnsi"/>
          <w:sz w:val="24"/>
          <w:szCs w:val="24"/>
        </w:rPr>
        <w:t>Vallastadens</w:t>
      </w:r>
      <w:proofErr w:type="spellEnd"/>
      <w:r w:rsidRPr="006417C0">
        <w:rPr>
          <w:rFonts w:cstheme="minorHAnsi"/>
          <w:sz w:val="24"/>
          <w:szCs w:val="24"/>
        </w:rPr>
        <w:t xml:space="preserve"> byggaktörer med förnödenheter som grindar, bodar, moduler, datanät, elförsörjning, vatten, avlopp och säkerhetskonceptet </w:t>
      </w:r>
      <w:proofErr w:type="spellStart"/>
      <w:r w:rsidRPr="006417C0">
        <w:rPr>
          <w:rFonts w:cstheme="minorHAnsi"/>
          <w:sz w:val="24"/>
          <w:szCs w:val="24"/>
        </w:rPr>
        <w:t>Keep</w:t>
      </w:r>
      <w:proofErr w:type="spellEnd"/>
      <w:r w:rsidRPr="006417C0">
        <w:rPr>
          <w:rFonts w:cstheme="minorHAnsi"/>
          <w:sz w:val="24"/>
          <w:szCs w:val="24"/>
        </w:rPr>
        <w:t xml:space="preserve"> </w:t>
      </w:r>
      <w:proofErr w:type="spellStart"/>
      <w:r w:rsidRPr="006417C0">
        <w:rPr>
          <w:rFonts w:cstheme="minorHAnsi"/>
          <w:sz w:val="24"/>
          <w:szCs w:val="24"/>
        </w:rPr>
        <w:t>Out</w:t>
      </w:r>
      <w:proofErr w:type="spellEnd"/>
      <w:r w:rsidRPr="006417C0">
        <w:rPr>
          <w:rFonts w:cstheme="minorHAnsi"/>
          <w:sz w:val="24"/>
          <w:szCs w:val="24"/>
        </w:rPr>
        <w:t>.</w:t>
      </w:r>
    </w:p>
    <w:p w:rsidR="00612B84" w:rsidRPr="00612B84" w:rsidRDefault="00612B84" w:rsidP="00612B84">
      <w:pPr>
        <w:rPr>
          <w:sz w:val="24"/>
        </w:rPr>
      </w:pP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- Vi hade inga förutsättningar klara när vi klev in i det här men det har verkligen blivit bra!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Det är ett otroligt spännande projekt, en jätteutmaning, alla kunder har skiftande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förutsättningar och jobbar väldigt olika, säger Björn Westlund, depåchef </w:t>
      </w:r>
      <w:proofErr w:type="spellStart"/>
      <w:r w:rsidRPr="00612B84">
        <w:rPr>
          <w:sz w:val="24"/>
        </w:rPr>
        <w:t>rental</w:t>
      </w:r>
      <w:proofErr w:type="spellEnd"/>
      <w:r w:rsidRPr="00612B84">
        <w:rPr>
          <w:sz w:val="24"/>
        </w:rPr>
        <w:t xml:space="preserve"> i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Linköping.</w:t>
      </w:r>
    </w:p>
    <w:p w:rsidR="00612B84" w:rsidRPr="00612B84" w:rsidRDefault="00612B84" w:rsidP="00612B84">
      <w:pPr>
        <w:rPr>
          <w:sz w:val="24"/>
        </w:rPr>
      </w:pP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Vallastaden har sedan planeringsstadiet haft temat ”Människan bygger staden” med fokus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på hållbarhet både socialt och miljömässigt. Genom att Lambertsson och </w:t>
      </w:r>
      <w:proofErr w:type="spellStart"/>
      <w:r w:rsidRPr="00612B84">
        <w:rPr>
          <w:sz w:val="24"/>
        </w:rPr>
        <w:t>Swerock</w:t>
      </w:r>
      <w:proofErr w:type="spellEnd"/>
      <w:r w:rsidRPr="00612B84">
        <w:rPr>
          <w:sz w:val="24"/>
        </w:rPr>
        <w:t xml:space="preserve">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samordnar alla tjänster inom projektet minimeras den yttre miljöpåverkan, driften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säkerställs och arbetsplatsolyckor förebyggs.</w:t>
      </w:r>
    </w:p>
    <w:p w:rsidR="00612B84" w:rsidRPr="00612B84" w:rsidRDefault="00612B84" w:rsidP="00612B84">
      <w:pPr>
        <w:rPr>
          <w:sz w:val="24"/>
        </w:rPr>
      </w:pP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Lambertsson har haft en projektdepå i </w:t>
      </w:r>
      <w:proofErr w:type="spellStart"/>
      <w:r w:rsidRPr="00612B84">
        <w:rPr>
          <w:sz w:val="24"/>
        </w:rPr>
        <w:t>Vallastadens</w:t>
      </w:r>
      <w:proofErr w:type="spellEnd"/>
      <w:r w:rsidRPr="00612B84">
        <w:rPr>
          <w:sz w:val="24"/>
        </w:rPr>
        <w:t xml:space="preserve"> logistikcenter, öppen för alla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byggherrar inne på området. En projektrabatt har gett alla kunder samma ekonomiska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lastRenderedPageBreak/>
        <w:t xml:space="preserve">förutsättningar oavsett projektstorlek. Inte mindre än 38 olika byggherrar har verkat i den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nya stadsdelen, stora som små.</w:t>
      </w:r>
    </w:p>
    <w:p w:rsidR="00612B84" w:rsidRPr="00612B84" w:rsidRDefault="00612B84" w:rsidP="00612B84">
      <w:pPr>
        <w:rPr>
          <w:sz w:val="24"/>
        </w:rPr>
      </w:pP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- Från Peab, Skanska och NCC till privata som byggt villor, sedan har varje byggherre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olika entreprenörer. Det här projektet har gett oss ett hundratal nya kunder och vi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hoppas förstås de fortsätter att anlita Lambertsson även när Vallastaden är färdigställd, ,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säger Björn Westlund.</w:t>
      </w:r>
    </w:p>
    <w:p w:rsidR="00612B84" w:rsidRPr="00612B84" w:rsidRDefault="00612B84" w:rsidP="00612B84">
      <w:pPr>
        <w:rPr>
          <w:sz w:val="24"/>
        </w:rPr>
      </w:pP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Inför bo- och </w:t>
      </w:r>
      <w:proofErr w:type="spellStart"/>
      <w:r w:rsidRPr="00612B84">
        <w:rPr>
          <w:sz w:val="24"/>
        </w:rPr>
        <w:t>samhällsexpot</w:t>
      </w:r>
      <w:proofErr w:type="spellEnd"/>
      <w:r w:rsidRPr="00612B84">
        <w:rPr>
          <w:sz w:val="24"/>
        </w:rPr>
        <w:t xml:space="preserve"> har Lambertsson haft hektiska dagar, inte minst för att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projektdepån ﬂyttat till en ny plats i Vallastaden. Lambertsson hoppas få fortsatt förtroende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att förse områdets kommande byggherrar med tjänster och produkter.</w:t>
      </w:r>
    </w:p>
    <w:p w:rsidR="00612B84" w:rsidRPr="00612B84" w:rsidRDefault="00612B84" w:rsidP="00612B84">
      <w:pPr>
        <w:rPr>
          <w:sz w:val="24"/>
        </w:rPr>
      </w:pP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- Lambertsson har aldrig gjort någonting liknande tidigare men vi gör det väldigt gärna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 xml:space="preserve">igen! Nu vet vi vad kunderna behöver hjälp med; mer tjänster än maskiner – deras 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problem behöver vår lösning! säger Björn Westlund.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Lambertsson har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… 160 bodar på plats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… servat 38 olika byggaktörer och deras entreprenörer</w:t>
      </w:r>
    </w:p>
    <w:p w:rsidR="00612B84" w:rsidRPr="00612B84" w:rsidRDefault="00612B84" w:rsidP="00612B84">
      <w:pPr>
        <w:rPr>
          <w:sz w:val="24"/>
        </w:rPr>
      </w:pPr>
      <w:r w:rsidRPr="00612B84">
        <w:rPr>
          <w:sz w:val="24"/>
        </w:rPr>
        <w:t>… hanterat registreringen av drygt 4400 personer i projektet</w:t>
      </w:r>
    </w:p>
    <w:p w:rsidR="00304AB7" w:rsidRPr="006F10C5" w:rsidRDefault="00304AB7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304AB7" w:rsidRPr="006F10C5" w:rsidRDefault="00304AB7" w:rsidP="00F624EC">
      <w:pPr>
        <w:rPr>
          <w:rFonts w:asciiTheme="majorHAnsi" w:hAnsiTheme="majorHAnsi" w:cstheme="majorHAnsi"/>
        </w:rPr>
      </w:pPr>
    </w:p>
    <w:p w:rsidR="00F624EC" w:rsidRPr="006F10C5" w:rsidRDefault="00F624EC" w:rsidP="00F624EC">
      <w:pPr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>För ytterligare information, kontakta: Ola Angel, Lambertsson Sverige AB, 0733-37 61 00</w:t>
      </w:r>
    </w:p>
    <w:p w:rsidR="00C86BAF" w:rsidRPr="00C86BAF" w:rsidRDefault="00C86BAF" w:rsidP="00F624EC">
      <w:pPr>
        <w:rPr>
          <w:rFonts w:asciiTheme="majorHAnsi" w:hAnsiTheme="majorHAnsi" w:cstheme="majorHAnsi"/>
          <w:color w:val="000000" w:themeColor="text1"/>
        </w:rPr>
      </w:pPr>
    </w:p>
    <w:p w:rsidR="008B51C2" w:rsidRDefault="008B51C2">
      <w:pPr>
        <w:rPr>
          <w:rFonts w:asciiTheme="majorHAnsi" w:hAnsiTheme="majorHAnsi" w:cstheme="majorHAnsi"/>
        </w:rPr>
      </w:pPr>
    </w:p>
    <w:p w:rsidR="00F624EC" w:rsidRPr="00C86BAF" w:rsidRDefault="00F624EC" w:rsidP="00590402">
      <w:pPr>
        <w:spacing w:after="200" w:line="276" w:lineRule="auto"/>
        <w:rPr>
          <w:rFonts w:asciiTheme="majorHAnsi" w:hAnsiTheme="majorHAnsi" w:cstheme="majorHAnsi"/>
        </w:rPr>
      </w:pPr>
    </w:p>
    <w:sectPr w:rsidR="00F624EC" w:rsidRPr="00C86BAF" w:rsidSect="00F624EC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96" w:rsidRDefault="00986496" w:rsidP="00F624EC">
      <w:r>
        <w:separator/>
      </w:r>
    </w:p>
  </w:endnote>
  <w:endnote w:type="continuationSeparator" w:id="0">
    <w:p w:rsidR="00986496" w:rsidRDefault="00986496" w:rsidP="00F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96" w:rsidRDefault="00986496" w:rsidP="00F624EC">
      <w:r>
        <w:separator/>
      </w:r>
    </w:p>
  </w:footnote>
  <w:footnote w:type="continuationSeparator" w:id="0">
    <w:p w:rsidR="00986496" w:rsidRDefault="00986496" w:rsidP="00F6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EC" w:rsidRDefault="00F624EC">
    <w:pPr>
      <w:pStyle w:val="Sidhuvud"/>
    </w:pPr>
    <w:r>
      <w:rPr>
        <w:noProof/>
        <w:lang w:eastAsia="sv-SE"/>
      </w:rPr>
      <w:drawing>
        <wp:inline distT="0" distB="0" distL="0" distR="0" wp14:anchorId="4561F1E4" wp14:editId="59897EB6">
          <wp:extent cx="2148840" cy="429674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 tryck, Lambertsso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686" cy="43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A"/>
    <w:rsid w:val="00047964"/>
    <w:rsid w:val="00066466"/>
    <w:rsid w:val="000B2BF4"/>
    <w:rsid w:val="000B34B1"/>
    <w:rsid w:val="000E20D2"/>
    <w:rsid w:val="000F1C13"/>
    <w:rsid w:val="000F720E"/>
    <w:rsid w:val="0011713B"/>
    <w:rsid w:val="001253EA"/>
    <w:rsid w:val="0018096D"/>
    <w:rsid w:val="001B10D5"/>
    <w:rsid w:val="001E0583"/>
    <w:rsid w:val="001F1280"/>
    <w:rsid w:val="001F4B76"/>
    <w:rsid w:val="002415A9"/>
    <w:rsid w:val="002844E0"/>
    <w:rsid w:val="002B6AD3"/>
    <w:rsid w:val="002D625F"/>
    <w:rsid w:val="002F0504"/>
    <w:rsid w:val="003012BF"/>
    <w:rsid w:val="00304AB7"/>
    <w:rsid w:val="003167B2"/>
    <w:rsid w:val="003352EA"/>
    <w:rsid w:val="00342A74"/>
    <w:rsid w:val="00364982"/>
    <w:rsid w:val="0038097F"/>
    <w:rsid w:val="003A4238"/>
    <w:rsid w:val="003A562F"/>
    <w:rsid w:val="003B7EC4"/>
    <w:rsid w:val="003E5D32"/>
    <w:rsid w:val="003F37F8"/>
    <w:rsid w:val="004101B8"/>
    <w:rsid w:val="00454E39"/>
    <w:rsid w:val="00472F4E"/>
    <w:rsid w:val="004D1B19"/>
    <w:rsid w:val="004E1E99"/>
    <w:rsid w:val="004E3282"/>
    <w:rsid w:val="00527C69"/>
    <w:rsid w:val="005308EB"/>
    <w:rsid w:val="00590402"/>
    <w:rsid w:val="005C643A"/>
    <w:rsid w:val="00600ACF"/>
    <w:rsid w:val="00603EC8"/>
    <w:rsid w:val="00612B84"/>
    <w:rsid w:val="00637E22"/>
    <w:rsid w:val="006417C0"/>
    <w:rsid w:val="00667B09"/>
    <w:rsid w:val="006B0197"/>
    <w:rsid w:val="006F10C5"/>
    <w:rsid w:val="00716CBB"/>
    <w:rsid w:val="00730FAF"/>
    <w:rsid w:val="0073111B"/>
    <w:rsid w:val="00757737"/>
    <w:rsid w:val="007B245A"/>
    <w:rsid w:val="007F51F5"/>
    <w:rsid w:val="00850421"/>
    <w:rsid w:val="00860C2C"/>
    <w:rsid w:val="008677E8"/>
    <w:rsid w:val="00883817"/>
    <w:rsid w:val="00885F9F"/>
    <w:rsid w:val="008873B9"/>
    <w:rsid w:val="008A1FF2"/>
    <w:rsid w:val="008B51C2"/>
    <w:rsid w:val="008D27AC"/>
    <w:rsid w:val="0098592C"/>
    <w:rsid w:val="00986496"/>
    <w:rsid w:val="00992657"/>
    <w:rsid w:val="009D4DB9"/>
    <w:rsid w:val="009E0A8E"/>
    <w:rsid w:val="009F531D"/>
    <w:rsid w:val="00A35AD7"/>
    <w:rsid w:val="00A54C6D"/>
    <w:rsid w:val="00A55D77"/>
    <w:rsid w:val="00A644A2"/>
    <w:rsid w:val="00A72DDA"/>
    <w:rsid w:val="00A83705"/>
    <w:rsid w:val="00A9756B"/>
    <w:rsid w:val="00AB1914"/>
    <w:rsid w:val="00AC172D"/>
    <w:rsid w:val="00AC42A1"/>
    <w:rsid w:val="00B64D5D"/>
    <w:rsid w:val="00B977C6"/>
    <w:rsid w:val="00BC18A1"/>
    <w:rsid w:val="00C07646"/>
    <w:rsid w:val="00C2452C"/>
    <w:rsid w:val="00C31EBB"/>
    <w:rsid w:val="00C34B83"/>
    <w:rsid w:val="00C563DC"/>
    <w:rsid w:val="00C86BAF"/>
    <w:rsid w:val="00CB4F4F"/>
    <w:rsid w:val="00D3540B"/>
    <w:rsid w:val="00D6148F"/>
    <w:rsid w:val="00D75E23"/>
    <w:rsid w:val="00E0085B"/>
    <w:rsid w:val="00E71350"/>
    <w:rsid w:val="00E76FD6"/>
    <w:rsid w:val="00F00977"/>
    <w:rsid w:val="00F4107D"/>
    <w:rsid w:val="00F624EC"/>
    <w:rsid w:val="00F66A07"/>
    <w:rsid w:val="00F83ED5"/>
    <w:rsid w:val="00F93273"/>
    <w:rsid w:val="00FC6963"/>
    <w:rsid w:val="00FD015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FB8C8-694D-4913-AE0C-EEA29FB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4EC"/>
  </w:style>
  <w:style w:type="paragraph" w:styleId="Sidfot">
    <w:name w:val="footer"/>
    <w:basedOn w:val="Normal"/>
    <w:link w:val="Sidfot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4EC"/>
  </w:style>
  <w:style w:type="paragraph" w:styleId="Ballongtext">
    <w:name w:val="Balloon Text"/>
    <w:basedOn w:val="Normal"/>
    <w:link w:val="BallongtextChar"/>
    <w:uiPriority w:val="99"/>
    <w:semiHidden/>
    <w:unhideWhenUsed/>
    <w:rsid w:val="00F624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4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E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4303495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08FCB6-E100-49E7-AE10-147C043B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Hovbrandt Per, Malmö</dc:creator>
  <cp:lastModifiedBy>Hovbrandt Per, Ängelholm</cp:lastModifiedBy>
  <cp:revision>6</cp:revision>
  <cp:lastPrinted>2017-01-05T10:12:00Z</cp:lastPrinted>
  <dcterms:created xsi:type="dcterms:W3CDTF">2017-09-01T05:52:00Z</dcterms:created>
  <dcterms:modified xsi:type="dcterms:W3CDTF">2017-09-01T10:01:00Z</dcterms:modified>
</cp:coreProperties>
</file>