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14" w:rsidRDefault="00766A7E">
      <w:pPr>
        <w:rPr>
          <w:rFonts w:ascii="Calibri" w:eastAsia="Calibri" w:hAnsi="Calibri" w:cs="Calibri"/>
        </w:rPr>
      </w:pPr>
      <w:r>
        <w:rPr>
          <w:noProof/>
          <w:lang w:val="ru-RU"/>
        </w:rPr>
        <w:drawing>
          <wp:anchor distT="0" distB="0" distL="114300" distR="114300" simplePos="0" relativeHeight="251658240" behindDoc="0" locked="0" layoutInCell="1" hidden="0" allowOverlap="1">
            <wp:simplePos x="0" y="0"/>
            <wp:positionH relativeFrom="column">
              <wp:posOffset>4038600</wp:posOffset>
            </wp:positionH>
            <wp:positionV relativeFrom="paragraph">
              <wp:posOffset>635</wp:posOffset>
            </wp:positionV>
            <wp:extent cx="2005330" cy="7861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005330" cy="786130"/>
                    </a:xfrm>
                    <a:prstGeom prst="rect">
                      <a:avLst/>
                    </a:prstGeom>
                    <a:ln/>
                  </pic:spPr>
                </pic:pic>
              </a:graphicData>
            </a:graphic>
          </wp:anchor>
        </w:drawing>
      </w:r>
      <w:r>
        <w:rPr>
          <w:noProof/>
          <w:lang w:val="ru-RU"/>
        </w:rPr>
        <w:drawing>
          <wp:anchor distT="0" distB="0" distL="114300" distR="114300" simplePos="0" relativeHeight="251659264" behindDoc="0" locked="0" layoutInCell="1" hidden="0" allowOverlap="1">
            <wp:simplePos x="0" y="0"/>
            <wp:positionH relativeFrom="column">
              <wp:posOffset>-464819</wp:posOffset>
            </wp:positionH>
            <wp:positionV relativeFrom="paragraph">
              <wp:posOffset>-232408</wp:posOffset>
            </wp:positionV>
            <wp:extent cx="2359660" cy="12230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59660" cy="1223010"/>
                    </a:xfrm>
                    <a:prstGeom prst="rect">
                      <a:avLst/>
                    </a:prstGeom>
                    <a:ln/>
                  </pic:spPr>
                </pic:pic>
              </a:graphicData>
            </a:graphic>
          </wp:anchor>
        </w:drawing>
      </w:r>
    </w:p>
    <w:p w:rsidR="009B4914" w:rsidRDefault="009B4914">
      <w:pPr>
        <w:rPr>
          <w:rFonts w:ascii="Calibri" w:eastAsia="Calibri" w:hAnsi="Calibri" w:cs="Calibri"/>
          <w:sz w:val="16"/>
          <w:szCs w:val="16"/>
        </w:rPr>
      </w:pPr>
    </w:p>
    <w:p w:rsidR="009B4914" w:rsidRDefault="009B4914">
      <w:pPr>
        <w:rPr>
          <w:rFonts w:ascii="Calibri" w:eastAsia="Calibri" w:hAnsi="Calibri" w:cs="Calibri"/>
          <w:sz w:val="16"/>
          <w:szCs w:val="16"/>
        </w:rPr>
      </w:pPr>
    </w:p>
    <w:p w:rsidR="009B4914" w:rsidRDefault="009B4914">
      <w:pPr>
        <w:spacing w:line="240" w:lineRule="auto"/>
        <w:rPr>
          <w:rFonts w:ascii="Calibri" w:eastAsia="Calibri" w:hAnsi="Calibri" w:cs="Calibri"/>
          <w:sz w:val="28"/>
          <w:szCs w:val="28"/>
          <w:highlight w:val="white"/>
        </w:rPr>
      </w:pPr>
    </w:p>
    <w:p w:rsidR="009B4914" w:rsidRPr="00D7493C" w:rsidRDefault="006942CD">
      <w:pPr>
        <w:spacing w:before="0" w:after="0" w:line="240" w:lineRule="auto"/>
        <w:ind w:left="80"/>
        <w:jc w:val="center"/>
        <w:rPr>
          <w:rFonts w:ascii="Calibri" w:eastAsia="Calibri" w:hAnsi="Calibri" w:cs="Calibri"/>
          <w:b/>
          <w:sz w:val="48"/>
          <w:szCs w:val="48"/>
          <w:lang w:val="ru-RU"/>
        </w:rPr>
      </w:pPr>
      <w:r>
        <w:rPr>
          <w:rFonts w:ascii="Calibri" w:hAnsi="Calibri"/>
          <w:b/>
          <w:bCs/>
          <w:sz w:val="48"/>
          <w:szCs w:val="48"/>
          <w:highlight w:val="white"/>
          <w:lang w:val="ru"/>
        </w:rPr>
        <w:t>Выбраны лучшие фотографии в О</w:t>
      </w:r>
      <w:r w:rsidR="00766A7E">
        <w:rPr>
          <w:rFonts w:ascii="Calibri" w:hAnsi="Calibri"/>
          <w:b/>
          <w:bCs/>
          <w:sz w:val="48"/>
          <w:szCs w:val="48"/>
          <w:highlight w:val="white"/>
          <w:lang w:val="ru"/>
        </w:rPr>
        <w:t xml:space="preserve">ткрытом конкурсе Sony </w:t>
      </w:r>
      <w:proofErr w:type="spellStart"/>
      <w:r w:rsidR="00766A7E">
        <w:rPr>
          <w:rFonts w:ascii="Calibri" w:hAnsi="Calibri"/>
          <w:b/>
          <w:bCs/>
          <w:sz w:val="48"/>
          <w:szCs w:val="48"/>
          <w:highlight w:val="white"/>
          <w:lang w:val="ru"/>
        </w:rPr>
        <w:t>World</w:t>
      </w:r>
      <w:proofErr w:type="spellEnd"/>
      <w:r w:rsidR="00766A7E">
        <w:rPr>
          <w:rFonts w:ascii="Calibri" w:hAnsi="Calibri"/>
          <w:b/>
          <w:bCs/>
          <w:sz w:val="48"/>
          <w:szCs w:val="48"/>
          <w:highlight w:val="white"/>
          <w:lang w:val="ru"/>
        </w:rPr>
        <w:t xml:space="preserve"> Photography Awards 2019 года </w:t>
      </w:r>
      <w:r w:rsidR="00766A7E">
        <w:rPr>
          <w:rFonts w:ascii="Calibri" w:hAnsi="Calibri"/>
          <w:sz w:val="48"/>
          <w:szCs w:val="48"/>
          <w:lang w:val="ru"/>
        </w:rPr>
        <w:br/>
      </w:r>
    </w:p>
    <w:p w:rsidR="006942CD" w:rsidRPr="006942CD" w:rsidRDefault="00766A7E" w:rsidP="006942CD">
      <w:pPr>
        <w:numPr>
          <w:ilvl w:val="0"/>
          <w:numId w:val="2"/>
        </w:numPr>
        <w:spacing w:before="0" w:after="0"/>
        <w:rPr>
          <w:rFonts w:ascii="Calibri" w:eastAsia="Calibri" w:hAnsi="Calibri" w:cs="Calibri"/>
          <w:sz w:val="22"/>
          <w:szCs w:val="22"/>
          <w:lang w:val="ru-RU"/>
        </w:rPr>
      </w:pPr>
      <w:r w:rsidRPr="006942CD">
        <w:rPr>
          <w:rFonts w:ascii="Calibri" w:eastAsia="Calibri" w:hAnsi="Calibri" w:cs="Calibri"/>
          <w:b/>
          <w:bCs/>
          <w:sz w:val="22"/>
          <w:szCs w:val="22"/>
          <w:lang w:val="ru"/>
        </w:rPr>
        <w:t xml:space="preserve">Сегодня объявлены </w:t>
      </w:r>
      <w:r w:rsidR="006942CD" w:rsidRPr="006942CD">
        <w:rPr>
          <w:rFonts w:ascii="Calibri" w:eastAsia="Calibri" w:hAnsi="Calibri" w:cs="Calibri"/>
          <w:b/>
          <w:bCs/>
          <w:sz w:val="22"/>
          <w:szCs w:val="22"/>
          <w:lang w:val="ru"/>
        </w:rPr>
        <w:t>победители в десяти категориях О</w:t>
      </w:r>
      <w:r w:rsidR="006942CD">
        <w:rPr>
          <w:rFonts w:ascii="Calibri" w:eastAsia="Calibri" w:hAnsi="Calibri" w:cs="Calibri"/>
          <w:b/>
          <w:bCs/>
          <w:sz w:val="22"/>
          <w:szCs w:val="22"/>
          <w:lang w:val="ru"/>
        </w:rPr>
        <w:t>ткрытого конкурса</w:t>
      </w:r>
    </w:p>
    <w:p w:rsidR="009B4914" w:rsidRPr="006942CD" w:rsidRDefault="00766A7E" w:rsidP="006942CD">
      <w:pPr>
        <w:numPr>
          <w:ilvl w:val="0"/>
          <w:numId w:val="2"/>
        </w:numPr>
        <w:spacing w:before="0" w:after="0"/>
        <w:rPr>
          <w:rFonts w:ascii="Calibri" w:eastAsia="Calibri" w:hAnsi="Calibri" w:cs="Calibri"/>
          <w:sz w:val="22"/>
          <w:szCs w:val="22"/>
          <w:lang w:val="ru-RU"/>
        </w:rPr>
      </w:pPr>
      <w:r w:rsidRPr="006942CD">
        <w:rPr>
          <w:rFonts w:ascii="Calibri" w:eastAsia="Calibri" w:hAnsi="Calibri" w:cs="Calibri"/>
          <w:b/>
          <w:bCs/>
          <w:sz w:val="22"/>
          <w:szCs w:val="22"/>
          <w:lang w:val="ru"/>
        </w:rPr>
        <w:t xml:space="preserve">Стали известны </w:t>
      </w:r>
      <w:r w:rsidR="006942CD">
        <w:rPr>
          <w:rFonts w:ascii="Calibri" w:eastAsia="Calibri" w:hAnsi="Calibri" w:cs="Calibri"/>
          <w:b/>
          <w:bCs/>
          <w:sz w:val="22"/>
          <w:szCs w:val="22"/>
          <w:lang w:val="ru"/>
        </w:rPr>
        <w:t xml:space="preserve">победители Национальных конкурсов </w:t>
      </w:r>
      <w:r w:rsidRPr="006942CD">
        <w:rPr>
          <w:rFonts w:ascii="Calibri" w:eastAsia="Calibri" w:hAnsi="Calibri" w:cs="Calibri"/>
          <w:b/>
          <w:bCs/>
          <w:sz w:val="22"/>
          <w:szCs w:val="22"/>
          <w:lang w:val="ru"/>
        </w:rPr>
        <w:t>— талантливые фотографы из более чем 62 стран.</w:t>
      </w:r>
    </w:p>
    <w:p w:rsidR="009B4914" w:rsidRPr="00D7493C" w:rsidRDefault="006942CD">
      <w:pPr>
        <w:numPr>
          <w:ilvl w:val="0"/>
          <w:numId w:val="2"/>
        </w:numPr>
        <w:spacing w:before="0" w:after="0"/>
        <w:rPr>
          <w:rFonts w:ascii="Calibri" w:eastAsia="Calibri" w:hAnsi="Calibri" w:cs="Calibri"/>
          <w:sz w:val="22"/>
          <w:szCs w:val="22"/>
          <w:lang w:val="ru-RU"/>
        </w:rPr>
      </w:pPr>
      <w:r>
        <w:rPr>
          <w:rFonts w:ascii="Calibri" w:eastAsia="Calibri" w:hAnsi="Calibri" w:cs="Calibri"/>
          <w:b/>
          <w:bCs/>
          <w:sz w:val="22"/>
          <w:szCs w:val="22"/>
          <w:lang w:val="ru"/>
        </w:rPr>
        <w:t>Шорт-лист П</w:t>
      </w:r>
      <w:r w:rsidR="00766A7E">
        <w:rPr>
          <w:rFonts w:ascii="Calibri" w:eastAsia="Calibri" w:hAnsi="Calibri" w:cs="Calibri"/>
          <w:b/>
          <w:bCs/>
          <w:sz w:val="22"/>
          <w:szCs w:val="22"/>
          <w:lang w:val="ru"/>
        </w:rPr>
        <w:t xml:space="preserve">рофессионального конкурса </w:t>
      </w:r>
      <w:r>
        <w:rPr>
          <w:rFonts w:ascii="Calibri" w:eastAsia="Calibri" w:hAnsi="Calibri" w:cs="Calibri"/>
          <w:b/>
          <w:bCs/>
          <w:sz w:val="22"/>
          <w:szCs w:val="22"/>
          <w:lang w:val="ru"/>
        </w:rPr>
        <w:t xml:space="preserve">будет </w:t>
      </w:r>
      <w:r w:rsidR="00766A7E">
        <w:rPr>
          <w:rFonts w:ascii="Calibri" w:eastAsia="Calibri" w:hAnsi="Calibri" w:cs="Calibri"/>
          <w:b/>
          <w:bCs/>
          <w:sz w:val="22"/>
          <w:szCs w:val="22"/>
          <w:lang w:val="ru"/>
        </w:rPr>
        <w:t xml:space="preserve">оглашен 26 марта. Все победители будут объявлены на </w:t>
      </w:r>
      <w:r>
        <w:rPr>
          <w:rFonts w:ascii="Calibri" w:eastAsia="Calibri" w:hAnsi="Calibri" w:cs="Calibri"/>
          <w:b/>
          <w:bCs/>
          <w:sz w:val="22"/>
          <w:szCs w:val="22"/>
          <w:lang w:val="ru"/>
        </w:rPr>
        <w:t xml:space="preserve">Торжественной </w:t>
      </w:r>
      <w:r w:rsidR="00766A7E">
        <w:rPr>
          <w:rFonts w:ascii="Calibri" w:eastAsia="Calibri" w:hAnsi="Calibri" w:cs="Calibri"/>
          <w:b/>
          <w:bCs/>
          <w:sz w:val="22"/>
          <w:szCs w:val="22"/>
          <w:lang w:val="ru"/>
        </w:rPr>
        <w:t xml:space="preserve">церемонии </w:t>
      </w:r>
      <w:r>
        <w:rPr>
          <w:rFonts w:ascii="Calibri" w:eastAsia="Calibri" w:hAnsi="Calibri" w:cs="Calibri"/>
          <w:b/>
          <w:bCs/>
          <w:sz w:val="22"/>
          <w:szCs w:val="22"/>
          <w:lang w:val="ru"/>
        </w:rPr>
        <w:t xml:space="preserve">награждения в Лондоне </w:t>
      </w:r>
      <w:r w:rsidR="00766A7E">
        <w:rPr>
          <w:rFonts w:ascii="Calibri" w:eastAsia="Calibri" w:hAnsi="Calibri" w:cs="Calibri"/>
          <w:b/>
          <w:bCs/>
          <w:sz w:val="22"/>
          <w:szCs w:val="22"/>
          <w:lang w:val="ru"/>
        </w:rPr>
        <w:t>17 апреля.</w:t>
      </w:r>
    </w:p>
    <w:p w:rsidR="009B4914" w:rsidRPr="00D7493C" w:rsidRDefault="00766A7E">
      <w:pPr>
        <w:numPr>
          <w:ilvl w:val="0"/>
          <w:numId w:val="2"/>
        </w:numPr>
        <w:spacing w:before="0" w:after="0"/>
        <w:rPr>
          <w:rFonts w:ascii="Calibri" w:eastAsia="Calibri" w:hAnsi="Calibri" w:cs="Calibri"/>
          <w:b/>
          <w:sz w:val="22"/>
          <w:szCs w:val="22"/>
          <w:lang w:val="ru-RU"/>
        </w:rPr>
      </w:pPr>
      <w:r>
        <w:rPr>
          <w:rFonts w:ascii="Calibri" w:eastAsia="Calibri" w:hAnsi="Calibri" w:cs="Calibri"/>
          <w:b/>
          <w:bCs/>
          <w:sz w:val="22"/>
          <w:szCs w:val="22"/>
          <w:lang w:val="ru"/>
        </w:rPr>
        <w:t xml:space="preserve">С фотографиями можно ознакомиться на сайте </w:t>
      </w:r>
      <w:hyperlink r:id="rId7">
        <w:r>
          <w:rPr>
            <w:rFonts w:ascii="Calibri" w:eastAsia="Calibri" w:hAnsi="Calibri" w:cs="Calibri"/>
            <w:b/>
            <w:bCs/>
            <w:color w:val="1155CC"/>
            <w:sz w:val="22"/>
            <w:szCs w:val="22"/>
            <w:u w:val="single"/>
            <w:lang w:val="ru"/>
          </w:rPr>
          <w:t>www.worldphoto.org/press</w:t>
        </w:r>
      </w:hyperlink>
      <w:r>
        <w:rPr>
          <w:rFonts w:ascii="Calibri" w:eastAsia="Calibri" w:hAnsi="Calibri" w:cs="Calibri"/>
          <w:sz w:val="22"/>
          <w:szCs w:val="22"/>
          <w:lang w:val="ru"/>
        </w:rPr>
        <w:t>.</w:t>
      </w:r>
      <w:r>
        <w:rPr>
          <w:rFonts w:ascii="Calibri" w:eastAsia="Calibri" w:hAnsi="Calibri" w:cs="Calibri"/>
          <w:b/>
          <w:bCs/>
          <w:sz w:val="22"/>
          <w:szCs w:val="22"/>
          <w:lang w:val="ru"/>
        </w:rPr>
        <w:t xml:space="preserve"> </w:t>
      </w:r>
    </w:p>
    <w:p w:rsidR="009B4914" w:rsidRPr="00D7493C" w:rsidRDefault="009B4914">
      <w:pPr>
        <w:spacing w:before="0" w:after="0"/>
        <w:rPr>
          <w:rFonts w:ascii="Calibri" w:eastAsia="Calibri" w:hAnsi="Calibri" w:cs="Calibri"/>
          <w:sz w:val="22"/>
          <w:szCs w:val="22"/>
          <w:lang w:val="ru-RU"/>
        </w:rPr>
      </w:pPr>
    </w:p>
    <w:p w:rsidR="009B4914" w:rsidRPr="00D7493C" w:rsidRDefault="006942CD">
      <w:pPr>
        <w:jc w:val="both"/>
        <w:rPr>
          <w:rFonts w:ascii="Calibri" w:eastAsia="Calibri" w:hAnsi="Calibri" w:cs="Calibri"/>
          <w:sz w:val="22"/>
          <w:szCs w:val="22"/>
          <w:lang w:val="ru-RU"/>
        </w:rPr>
      </w:pPr>
      <w:r>
        <w:rPr>
          <w:rFonts w:ascii="Calibri" w:eastAsia="Calibri" w:hAnsi="Calibri" w:cs="Calibri"/>
          <w:b/>
          <w:bCs/>
          <w:sz w:val="22"/>
          <w:szCs w:val="22"/>
          <w:lang w:val="ru"/>
        </w:rPr>
        <w:t>26 февраля 2019</w:t>
      </w:r>
      <w:r w:rsidR="00766A7E">
        <w:rPr>
          <w:rFonts w:ascii="Calibri" w:eastAsia="Calibri" w:hAnsi="Calibri" w:cs="Calibri"/>
          <w:b/>
          <w:bCs/>
          <w:sz w:val="22"/>
          <w:szCs w:val="22"/>
          <w:lang w:val="ru"/>
        </w:rPr>
        <w:t xml:space="preserve">. </w:t>
      </w:r>
      <w:r w:rsidR="00766A7E">
        <w:rPr>
          <w:rFonts w:ascii="Calibri" w:eastAsia="Calibri" w:hAnsi="Calibri" w:cs="Calibri"/>
          <w:sz w:val="22"/>
          <w:szCs w:val="22"/>
          <w:lang w:val="ru"/>
        </w:rPr>
        <w:t xml:space="preserve">Всемирная организация фотографии рада объявить имена победителей, чьи </w:t>
      </w:r>
      <w:r>
        <w:rPr>
          <w:rFonts w:ascii="Calibri" w:eastAsia="Calibri" w:hAnsi="Calibri" w:cs="Calibri"/>
          <w:sz w:val="22"/>
          <w:szCs w:val="22"/>
          <w:lang w:val="ru"/>
        </w:rPr>
        <w:t>работы стали лучшими в десяти категориях О</w:t>
      </w:r>
      <w:r w:rsidR="00766A7E">
        <w:rPr>
          <w:rFonts w:ascii="Calibri" w:eastAsia="Calibri" w:hAnsi="Calibri" w:cs="Calibri"/>
          <w:sz w:val="22"/>
          <w:szCs w:val="22"/>
          <w:lang w:val="ru"/>
        </w:rPr>
        <w:t xml:space="preserve">ткрытого конкурса Sony </w:t>
      </w:r>
      <w:proofErr w:type="spellStart"/>
      <w:r w:rsidR="00766A7E">
        <w:rPr>
          <w:rFonts w:ascii="Calibri" w:eastAsia="Calibri" w:hAnsi="Calibri" w:cs="Calibri"/>
          <w:sz w:val="22"/>
          <w:szCs w:val="22"/>
          <w:lang w:val="ru"/>
        </w:rPr>
        <w:t>World</w:t>
      </w:r>
      <w:proofErr w:type="spellEnd"/>
      <w:r w:rsidR="00766A7E">
        <w:rPr>
          <w:rFonts w:ascii="Calibri" w:eastAsia="Calibri" w:hAnsi="Calibri" w:cs="Calibri"/>
          <w:sz w:val="22"/>
          <w:szCs w:val="22"/>
          <w:lang w:val="ru"/>
        </w:rPr>
        <w:t xml:space="preserve"> Photography Awards 2019 года.</w:t>
      </w:r>
    </w:p>
    <w:p w:rsidR="009B4914" w:rsidRPr="006942CD" w:rsidRDefault="006942CD">
      <w:pPr>
        <w:jc w:val="both"/>
        <w:rPr>
          <w:rFonts w:ascii="Calibri" w:eastAsia="Calibri" w:hAnsi="Calibri" w:cs="Calibri"/>
          <w:sz w:val="22"/>
          <w:szCs w:val="22"/>
          <w:lang w:val="ru-RU"/>
        </w:rPr>
      </w:pPr>
      <w:r>
        <w:rPr>
          <w:rFonts w:ascii="Calibri" w:eastAsia="Calibri" w:hAnsi="Calibri" w:cs="Calibri"/>
          <w:sz w:val="22"/>
          <w:szCs w:val="22"/>
          <w:lang w:val="ru"/>
        </w:rPr>
        <w:t>В этом году н</w:t>
      </w:r>
      <w:r w:rsidR="00766A7E">
        <w:rPr>
          <w:rFonts w:ascii="Calibri" w:eastAsia="Calibri" w:hAnsi="Calibri" w:cs="Calibri"/>
          <w:sz w:val="22"/>
          <w:szCs w:val="22"/>
          <w:lang w:val="ru"/>
        </w:rPr>
        <w:t xml:space="preserve">а конкурс было подано рекордное количество заявок из 195 стран, но судьям удалось выбрать </w:t>
      </w:r>
      <w:r>
        <w:rPr>
          <w:rFonts w:ascii="Calibri" w:eastAsia="Calibri" w:hAnsi="Calibri" w:cs="Calibri"/>
          <w:sz w:val="22"/>
          <w:szCs w:val="22"/>
          <w:lang w:val="ru"/>
        </w:rPr>
        <w:t>одну лучшую фотографию</w:t>
      </w:r>
      <w:r w:rsidR="00766A7E">
        <w:rPr>
          <w:rFonts w:ascii="Calibri" w:eastAsia="Calibri" w:hAnsi="Calibri" w:cs="Calibri"/>
          <w:sz w:val="22"/>
          <w:szCs w:val="22"/>
          <w:lang w:val="ru"/>
        </w:rPr>
        <w:t xml:space="preserve"> в каждой из десяти категорий. Победители по категориям представлены ниже.</w:t>
      </w:r>
    </w:p>
    <w:p w:rsidR="009B4914" w:rsidRPr="00D7493C" w:rsidRDefault="00766A7E">
      <w:pPr>
        <w:numPr>
          <w:ilvl w:val="0"/>
          <w:numId w:val="1"/>
        </w:numPr>
        <w:spacing w:after="0"/>
        <w:rPr>
          <w:rFonts w:ascii="Calibri" w:eastAsia="Calibri" w:hAnsi="Calibri" w:cs="Calibri"/>
          <w:sz w:val="22"/>
          <w:szCs w:val="22"/>
          <w:lang w:val="ru-RU"/>
        </w:rPr>
      </w:pPr>
      <w:r>
        <w:rPr>
          <w:rFonts w:ascii="Calibri" w:eastAsia="Calibri" w:hAnsi="Calibri" w:cs="Calibri"/>
          <w:b/>
          <w:bCs/>
          <w:sz w:val="22"/>
          <w:szCs w:val="22"/>
          <w:lang w:val="ru"/>
        </w:rPr>
        <w:t>«Архитектура».</w:t>
      </w:r>
      <w:r>
        <w:rPr>
          <w:rFonts w:ascii="Calibri" w:eastAsia="Calibri" w:hAnsi="Calibri" w:cs="Calibri"/>
          <w:b/>
          <w:bCs/>
          <w:color w:val="FF0000"/>
          <w:sz w:val="22"/>
          <w:szCs w:val="22"/>
          <w:lang w:val="ru"/>
        </w:rPr>
        <w:t xml:space="preserve"> </w:t>
      </w:r>
      <w:r>
        <w:rPr>
          <w:rFonts w:ascii="Calibri" w:eastAsia="Calibri" w:hAnsi="Calibri" w:cs="Calibri"/>
          <w:sz w:val="22"/>
          <w:szCs w:val="22"/>
          <w:lang w:val="ru"/>
        </w:rPr>
        <w:t>Филип Сарфати (Philippe Sarfati), Франция,</w:t>
      </w:r>
      <w:r>
        <w:rPr>
          <w:rFonts w:ascii="Calibri" w:eastAsia="Calibri" w:hAnsi="Calibri" w:cs="Calibri"/>
          <w:color w:val="FF0000"/>
          <w:sz w:val="22"/>
          <w:szCs w:val="22"/>
          <w:lang w:val="ru"/>
        </w:rPr>
        <w:t xml:space="preserve"> </w:t>
      </w:r>
      <w:r>
        <w:rPr>
          <w:rFonts w:ascii="Calibri" w:eastAsia="Calibri" w:hAnsi="Calibri" w:cs="Calibri"/>
          <w:sz w:val="22"/>
          <w:szCs w:val="22"/>
          <w:lang w:val="ru"/>
        </w:rPr>
        <w:t xml:space="preserve">с фотографией </w:t>
      </w:r>
      <w:r>
        <w:rPr>
          <w:rFonts w:ascii="Calibri" w:eastAsia="Calibri" w:hAnsi="Calibri" w:cs="Calibri"/>
          <w:i/>
          <w:iCs/>
          <w:sz w:val="22"/>
          <w:szCs w:val="22"/>
          <w:lang w:val="ru"/>
        </w:rPr>
        <w:t>Тепловая волна.</w:t>
      </w:r>
    </w:p>
    <w:p w:rsidR="009B4914" w:rsidRPr="00D7493C" w:rsidRDefault="00766A7E">
      <w:pPr>
        <w:numPr>
          <w:ilvl w:val="0"/>
          <w:numId w:val="1"/>
        </w:numPr>
        <w:spacing w:before="0" w:after="0"/>
        <w:rPr>
          <w:rFonts w:ascii="Calibri" w:eastAsia="Calibri" w:hAnsi="Calibri" w:cs="Calibri"/>
          <w:sz w:val="22"/>
          <w:szCs w:val="22"/>
          <w:lang w:val="ru-RU"/>
        </w:rPr>
      </w:pPr>
      <w:r>
        <w:rPr>
          <w:rFonts w:ascii="Calibri" w:hAnsi="Calibri"/>
          <w:b/>
          <w:bCs/>
          <w:sz w:val="22"/>
          <w:szCs w:val="22"/>
          <w:lang w:val="ru"/>
        </w:rPr>
        <w:t xml:space="preserve">«Культура» (при поддержке </w:t>
      </w:r>
      <w:proofErr w:type="spellStart"/>
      <w:r>
        <w:rPr>
          <w:rFonts w:ascii="Calibri" w:hAnsi="Calibri"/>
          <w:b/>
          <w:bCs/>
          <w:sz w:val="22"/>
          <w:szCs w:val="22"/>
          <w:lang w:val="ru"/>
        </w:rPr>
        <w:t>Culture</w:t>
      </w:r>
      <w:proofErr w:type="spellEnd"/>
      <w:r>
        <w:rPr>
          <w:rFonts w:ascii="Calibri" w:hAnsi="Calibri"/>
          <w:b/>
          <w:bCs/>
          <w:sz w:val="22"/>
          <w:szCs w:val="22"/>
          <w:lang w:val="ru"/>
        </w:rPr>
        <w:t xml:space="preserve"> </w:t>
      </w:r>
      <w:proofErr w:type="spellStart"/>
      <w:r>
        <w:rPr>
          <w:rFonts w:ascii="Calibri" w:hAnsi="Calibri"/>
          <w:b/>
          <w:bCs/>
          <w:sz w:val="22"/>
          <w:szCs w:val="22"/>
          <w:lang w:val="ru"/>
        </w:rPr>
        <w:t>Trip</w:t>
      </w:r>
      <w:proofErr w:type="spellEnd"/>
      <w:r>
        <w:rPr>
          <w:rFonts w:ascii="Calibri" w:hAnsi="Calibri"/>
          <w:b/>
          <w:bCs/>
          <w:sz w:val="22"/>
          <w:szCs w:val="22"/>
          <w:lang w:val="ru"/>
        </w:rPr>
        <w:t>).</w:t>
      </w:r>
      <w:r w:rsidR="006942CD">
        <w:rPr>
          <w:rFonts w:ascii="Calibri" w:hAnsi="Calibri"/>
          <w:sz w:val="22"/>
          <w:szCs w:val="22"/>
          <w:highlight w:val="white"/>
          <w:lang w:val="ru"/>
        </w:rPr>
        <w:t xml:space="preserve"> Пхань </w:t>
      </w:r>
      <w:proofErr w:type="spellStart"/>
      <w:r w:rsidR="006942CD">
        <w:rPr>
          <w:rFonts w:ascii="Calibri" w:hAnsi="Calibri"/>
          <w:sz w:val="22"/>
          <w:szCs w:val="22"/>
          <w:highlight w:val="white"/>
          <w:lang w:val="ru"/>
        </w:rPr>
        <w:t>Дзяньхуа</w:t>
      </w:r>
      <w:proofErr w:type="spellEnd"/>
      <w:r w:rsidR="006942CD">
        <w:rPr>
          <w:rFonts w:ascii="Calibri" w:hAnsi="Calibri"/>
          <w:sz w:val="22"/>
          <w:szCs w:val="22"/>
          <w:highlight w:val="white"/>
          <w:lang w:val="ru"/>
        </w:rPr>
        <w:t xml:space="preserve"> (</w:t>
      </w:r>
      <w:proofErr w:type="spellStart"/>
      <w:r w:rsidR="006942CD">
        <w:rPr>
          <w:rFonts w:ascii="Calibri" w:hAnsi="Calibri"/>
          <w:sz w:val="22"/>
          <w:szCs w:val="22"/>
          <w:highlight w:val="white"/>
          <w:lang w:val="ru"/>
        </w:rPr>
        <w:t>Pan</w:t>
      </w:r>
      <w:proofErr w:type="spellEnd"/>
      <w:r w:rsidR="006942CD">
        <w:rPr>
          <w:rFonts w:ascii="Calibri" w:hAnsi="Calibri"/>
          <w:sz w:val="22"/>
          <w:szCs w:val="22"/>
          <w:highlight w:val="white"/>
          <w:lang w:val="ru"/>
        </w:rPr>
        <w:t xml:space="preserve"> </w:t>
      </w:r>
      <w:proofErr w:type="spellStart"/>
      <w:r w:rsidR="006942CD">
        <w:rPr>
          <w:rFonts w:ascii="Calibri" w:hAnsi="Calibri"/>
          <w:sz w:val="22"/>
          <w:szCs w:val="22"/>
          <w:highlight w:val="white"/>
          <w:lang w:val="ru"/>
        </w:rPr>
        <w:t>Jianhua</w:t>
      </w:r>
      <w:proofErr w:type="spellEnd"/>
      <w:r w:rsidR="006942CD">
        <w:rPr>
          <w:rFonts w:ascii="Calibri" w:hAnsi="Calibri"/>
          <w:sz w:val="22"/>
          <w:szCs w:val="22"/>
          <w:highlight w:val="white"/>
          <w:lang w:val="ru"/>
        </w:rPr>
        <w:t xml:space="preserve">), </w:t>
      </w:r>
      <w:r>
        <w:rPr>
          <w:rFonts w:ascii="Calibri" w:hAnsi="Calibri"/>
          <w:sz w:val="22"/>
          <w:szCs w:val="22"/>
          <w:highlight w:val="white"/>
          <w:lang w:val="ru"/>
        </w:rPr>
        <w:t xml:space="preserve">Китай, с фотографией </w:t>
      </w:r>
      <w:r>
        <w:rPr>
          <w:rFonts w:ascii="Calibri" w:hAnsi="Calibri"/>
          <w:i/>
          <w:iCs/>
          <w:sz w:val="22"/>
          <w:szCs w:val="22"/>
          <w:highlight w:val="white"/>
          <w:lang w:val="ru"/>
        </w:rPr>
        <w:t>Театр теней</w:t>
      </w:r>
      <w:r>
        <w:rPr>
          <w:lang w:val="ru"/>
        </w:rPr>
        <w:t>.</w:t>
      </w:r>
    </w:p>
    <w:p w:rsidR="009B4914" w:rsidRPr="00D7493C" w:rsidRDefault="00766A7E">
      <w:pPr>
        <w:numPr>
          <w:ilvl w:val="0"/>
          <w:numId w:val="1"/>
        </w:numPr>
        <w:spacing w:before="0" w:after="0"/>
        <w:rPr>
          <w:rFonts w:ascii="Calibri" w:eastAsia="Calibri" w:hAnsi="Calibri" w:cs="Calibri"/>
          <w:sz w:val="22"/>
          <w:szCs w:val="22"/>
          <w:lang w:val="ru-RU"/>
        </w:rPr>
      </w:pPr>
      <w:r>
        <w:rPr>
          <w:rFonts w:ascii="Calibri" w:hAnsi="Calibri"/>
          <w:b/>
          <w:bCs/>
          <w:sz w:val="22"/>
          <w:szCs w:val="22"/>
          <w:lang w:val="ru"/>
        </w:rPr>
        <w:t>«Креатив».</w:t>
      </w:r>
      <w:r>
        <w:rPr>
          <w:rFonts w:ascii="Calibri" w:hAnsi="Calibri"/>
          <w:b/>
          <w:bCs/>
          <w:color w:val="FF0000"/>
          <w:sz w:val="22"/>
          <w:szCs w:val="22"/>
          <w:lang w:val="ru"/>
        </w:rPr>
        <w:t xml:space="preserve"> </w:t>
      </w:r>
      <w:r>
        <w:rPr>
          <w:rFonts w:ascii="Calibri" w:hAnsi="Calibri"/>
          <w:sz w:val="22"/>
          <w:szCs w:val="22"/>
          <w:lang w:val="ru"/>
        </w:rPr>
        <w:t>Мартин Странка (Martin Stranka), Чехия</w:t>
      </w:r>
      <w:r>
        <w:rPr>
          <w:rFonts w:ascii="Calibri" w:hAnsi="Calibri"/>
          <w:color w:val="FF0000"/>
          <w:sz w:val="22"/>
          <w:szCs w:val="22"/>
          <w:lang w:val="ru"/>
        </w:rPr>
        <w:t>,</w:t>
      </w:r>
      <w:r>
        <w:rPr>
          <w:rFonts w:ascii="Calibri" w:hAnsi="Calibri"/>
          <w:sz w:val="22"/>
          <w:szCs w:val="22"/>
          <w:lang w:val="ru"/>
        </w:rPr>
        <w:t xml:space="preserve"> с фотографией </w:t>
      </w:r>
      <w:r>
        <w:rPr>
          <w:rFonts w:ascii="Calibri" w:hAnsi="Calibri"/>
          <w:i/>
          <w:iCs/>
          <w:sz w:val="22"/>
          <w:szCs w:val="22"/>
          <w:highlight w:val="white"/>
          <w:lang w:val="ru"/>
        </w:rPr>
        <w:t>Мечтатели и воины</w:t>
      </w:r>
      <w:r>
        <w:rPr>
          <w:lang w:val="ru"/>
        </w:rPr>
        <w:t>.</w:t>
      </w:r>
    </w:p>
    <w:p w:rsidR="009B4914" w:rsidRPr="00D7493C" w:rsidRDefault="00766A7E">
      <w:pPr>
        <w:numPr>
          <w:ilvl w:val="0"/>
          <w:numId w:val="1"/>
        </w:numPr>
        <w:spacing w:before="0" w:after="0"/>
        <w:rPr>
          <w:rFonts w:ascii="Calibri" w:eastAsia="Calibri" w:hAnsi="Calibri" w:cs="Calibri"/>
          <w:sz w:val="22"/>
          <w:szCs w:val="22"/>
          <w:lang w:val="ru-RU"/>
        </w:rPr>
      </w:pPr>
      <w:r>
        <w:rPr>
          <w:rFonts w:ascii="Calibri" w:hAnsi="Calibri"/>
          <w:b/>
          <w:bCs/>
          <w:sz w:val="22"/>
          <w:szCs w:val="22"/>
          <w:lang w:val="ru"/>
        </w:rPr>
        <w:t>«Движение».</w:t>
      </w:r>
      <w:r>
        <w:rPr>
          <w:rFonts w:ascii="Calibri" w:hAnsi="Calibri"/>
          <w:color w:val="FF0000"/>
          <w:sz w:val="22"/>
          <w:szCs w:val="22"/>
          <w:lang w:val="ru"/>
        </w:rPr>
        <w:t xml:space="preserve"> </w:t>
      </w:r>
      <w:r>
        <w:rPr>
          <w:rFonts w:ascii="Calibri" w:hAnsi="Calibri"/>
          <w:sz w:val="22"/>
          <w:szCs w:val="22"/>
          <w:lang w:val="ru"/>
        </w:rPr>
        <w:t>Кристи Ли Родже</w:t>
      </w:r>
      <w:r w:rsidR="006942CD">
        <w:rPr>
          <w:rFonts w:ascii="Calibri" w:hAnsi="Calibri"/>
          <w:sz w:val="22"/>
          <w:szCs w:val="22"/>
          <w:lang w:val="ru"/>
        </w:rPr>
        <w:t>рс (</w:t>
      </w:r>
      <w:proofErr w:type="spellStart"/>
      <w:r w:rsidR="006942CD">
        <w:rPr>
          <w:rFonts w:ascii="Calibri" w:hAnsi="Calibri"/>
          <w:sz w:val="22"/>
          <w:szCs w:val="22"/>
          <w:lang w:val="ru"/>
        </w:rPr>
        <w:t>Christy</w:t>
      </w:r>
      <w:proofErr w:type="spellEnd"/>
      <w:r w:rsidR="006942CD">
        <w:rPr>
          <w:rFonts w:ascii="Calibri" w:hAnsi="Calibri"/>
          <w:sz w:val="22"/>
          <w:szCs w:val="22"/>
          <w:lang w:val="ru"/>
        </w:rPr>
        <w:t xml:space="preserve"> </w:t>
      </w:r>
      <w:proofErr w:type="spellStart"/>
      <w:r w:rsidR="006942CD">
        <w:rPr>
          <w:rFonts w:ascii="Calibri" w:hAnsi="Calibri"/>
          <w:sz w:val="22"/>
          <w:szCs w:val="22"/>
          <w:lang w:val="ru"/>
        </w:rPr>
        <w:t>Lee</w:t>
      </w:r>
      <w:proofErr w:type="spellEnd"/>
      <w:r w:rsidR="006942CD">
        <w:rPr>
          <w:rFonts w:ascii="Calibri" w:hAnsi="Calibri"/>
          <w:sz w:val="22"/>
          <w:szCs w:val="22"/>
          <w:lang w:val="ru"/>
        </w:rPr>
        <w:t xml:space="preserve"> </w:t>
      </w:r>
      <w:proofErr w:type="spellStart"/>
      <w:r w:rsidR="006942CD">
        <w:rPr>
          <w:rFonts w:ascii="Calibri" w:hAnsi="Calibri"/>
          <w:sz w:val="22"/>
          <w:szCs w:val="22"/>
          <w:lang w:val="ru"/>
        </w:rPr>
        <w:t>Rogers</w:t>
      </w:r>
      <w:proofErr w:type="spellEnd"/>
      <w:r w:rsidR="006942CD">
        <w:rPr>
          <w:rFonts w:ascii="Calibri" w:hAnsi="Calibri"/>
          <w:sz w:val="22"/>
          <w:szCs w:val="22"/>
          <w:lang w:val="ru"/>
        </w:rPr>
        <w:t>), США</w:t>
      </w:r>
      <w:r>
        <w:rPr>
          <w:rFonts w:ascii="Calibri" w:hAnsi="Calibri"/>
          <w:sz w:val="22"/>
          <w:szCs w:val="22"/>
          <w:lang w:val="ru"/>
        </w:rPr>
        <w:t>, с фотографией</w:t>
      </w:r>
      <w:r>
        <w:rPr>
          <w:rFonts w:ascii="Calibri" w:hAnsi="Calibri"/>
          <w:i/>
          <w:iCs/>
          <w:sz w:val="22"/>
          <w:szCs w:val="22"/>
          <w:lang w:val="ru"/>
        </w:rPr>
        <w:t xml:space="preserve"> Гармония.</w:t>
      </w:r>
    </w:p>
    <w:p w:rsidR="009B4914" w:rsidRPr="00D7493C" w:rsidRDefault="00766A7E">
      <w:pPr>
        <w:numPr>
          <w:ilvl w:val="0"/>
          <w:numId w:val="1"/>
        </w:numPr>
        <w:spacing w:before="0" w:after="0"/>
        <w:rPr>
          <w:rFonts w:ascii="Calibri" w:eastAsia="Calibri" w:hAnsi="Calibri" w:cs="Calibri"/>
          <w:sz w:val="22"/>
          <w:szCs w:val="22"/>
          <w:lang w:val="ru-RU"/>
        </w:rPr>
      </w:pPr>
      <w:r>
        <w:rPr>
          <w:rFonts w:ascii="Calibri" w:hAnsi="Calibri"/>
          <w:b/>
          <w:bCs/>
          <w:sz w:val="22"/>
          <w:szCs w:val="22"/>
          <w:lang w:val="ru"/>
        </w:rPr>
        <w:t>«Пейзаж».</w:t>
      </w:r>
      <w:r>
        <w:rPr>
          <w:rFonts w:ascii="Calibri" w:hAnsi="Calibri"/>
          <w:color w:val="FF0000"/>
          <w:sz w:val="22"/>
          <w:szCs w:val="22"/>
          <w:lang w:val="ru"/>
        </w:rPr>
        <w:t xml:space="preserve"> </w:t>
      </w:r>
      <w:r w:rsidR="006942CD">
        <w:rPr>
          <w:rFonts w:ascii="Calibri" w:hAnsi="Calibri"/>
          <w:sz w:val="22"/>
          <w:szCs w:val="22"/>
          <w:lang w:val="ru"/>
        </w:rPr>
        <w:t xml:space="preserve">Хэл </w:t>
      </w:r>
      <w:proofErr w:type="spellStart"/>
      <w:r w:rsidR="006942CD">
        <w:rPr>
          <w:rFonts w:ascii="Calibri" w:hAnsi="Calibri"/>
          <w:sz w:val="22"/>
          <w:szCs w:val="22"/>
          <w:lang w:val="ru"/>
        </w:rPr>
        <w:t>Гейдж</w:t>
      </w:r>
      <w:proofErr w:type="spellEnd"/>
      <w:r w:rsidR="006942CD">
        <w:rPr>
          <w:rFonts w:ascii="Calibri" w:hAnsi="Calibri"/>
          <w:sz w:val="22"/>
          <w:szCs w:val="22"/>
          <w:lang w:val="ru"/>
        </w:rPr>
        <w:t xml:space="preserve"> (</w:t>
      </w:r>
      <w:proofErr w:type="spellStart"/>
      <w:r w:rsidR="006942CD">
        <w:rPr>
          <w:rFonts w:ascii="Calibri" w:hAnsi="Calibri"/>
          <w:sz w:val="22"/>
          <w:szCs w:val="22"/>
          <w:lang w:val="ru"/>
        </w:rPr>
        <w:t>Hal</w:t>
      </w:r>
      <w:proofErr w:type="spellEnd"/>
      <w:r w:rsidR="006942CD">
        <w:rPr>
          <w:rFonts w:ascii="Calibri" w:hAnsi="Calibri"/>
          <w:sz w:val="22"/>
          <w:szCs w:val="22"/>
          <w:lang w:val="ru"/>
        </w:rPr>
        <w:t xml:space="preserve"> </w:t>
      </w:r>
      <w:proofErr w:type="spellStart"/>
      <w:r w:rsidR="006942CD">
        <w:rPr>
          <w:rFonts w:ascii="Calibri" w:hAnsi="Calibri"/>
          <w:sz w:val="22"/>
          <w:szCs w:val="22"/>
          <w:lang w:val="ru"/>
        </w:rPr>
        <w:t>Gage</w:t>
      </w:r>
      <w:proofErr w:type="spellEnd"/>
      <w:r w:rsidR="006942CD">
        <w:rPr>
          <w:rFonts w:ascii="Calibri" w:hAnsi="Calibri"/>
          <w:sz w:val="22"/>
          <w:szCs w:val="22"/>
          <w:lang w:val="ru"/>
        </w:rPr>
        <w:t>), США</w:t>
      </w:r>
      <w:r>
        <w:rPr>
          <w:rFonts w:ascii="Calibri" w:hAnsi="Calibri"/>
          <w:sz w:val="22"/>
          <w:szCs w:val="22"/>
          <w:lang w:val="ru"/>
        </w:rPr>
        <w:t xml:space="preserve">, с фотографией </w:t>
      </w:r>
      <w:r>
        <w:rPr>
          <w:rFonts w:ascii="Calibri" w:hAnsi="Calibri"/>
          <w:i/>
          <w:iCs/>
          <w:sz w:val="22"/>
          <w:szCs w:val="22"/>
          <w:lang w:val="ru"/>
        </w:rPr>
        <w:t xml:space="preserve">Пни, озеро </w:t>
      </w:r>
      <w:proofErr w:type="spellStart"/>
      <w:r>
        <w:rPr>
          <w:rFonts w:ascii="Calibri" w:hAnsi="Calibri"/>
          <w:i/>
          <w:iCs/>
          <w:sz w:val="22"/>
          <w:szCs w:val="22"/>
          <w:lang w:val="ru"/>
        </w:rPr>
        <w:t>Олдер</w:t>
      </w:r>
      <w:proofErr w:type="spellEnd"/>
      <w:r>
        <w:rPr>
          <w:rFonts w:ascii="Calibri" w:hAnsi="Calibri"/>
          <w:i/>
          <w:iCs/>
          <w:sz w:val="22"/>
          <w:szCs w:val="22"/>
          <w:lang w:val="ru"/>
        </w:rPr>
        <w:t xml:space="preserve">, река </w:t>
      </w:r>
      <w:proofErr w:type="spellStart"/>
      <w:r>
        <w:rPr>
          <w:rFonts w:ascii="Calibri" w:hAnsi="Calibri"/>
          <w:i/>
          <w:iCs/>
          <w:sz w:val="22"/>
          <w:szCs w:val="22"/>
          <w:lang w:val="ru"/>
        </w:rPr>
        <w:t>Нискуалли</w:t>
      </w:r>
      <w:proofErr w:type="spellEnd"/>
      <w:r>
        <w:rPr>
          <w:rFonts w:ascii="Calibri" w:hAnsi="Calibri"/>
          <w:i/>
          <w:iCs/>
          <w:sz w:val="22"/>
          <w:szCs w:val="22"/>
          <w:lang w:val="ru"/>
        </w:rPr>
        <w:t>, Орегон.</w:t>
      </w:r>
    </w:p>
    <w:p w:rsidR="009B4914" w:rsidRPr="00D7493C" w:rsidRDefault="00766A7E">
      <w:pPr>
        <w:numPr>
          <w:ilvl w:val="0"/>
          <w:numId w:val="1"/>
        </w:numPr>
        <w:spacing w:before="0" w:after="0"/>
        <w:rPr>
          <w:rFonts w:ascii="Calibri" w:eastAsia="Calibri" w:hAnsi="Calibri" w:cs="Calibri"/>
          <w:sz w:val="22"/>
          <w:szCs w:val="22"/>
          <w:lang w:val="ru-RU"/>
        </w:rPr>
      </w:pPr>
      <w:r>
        <w:rPr>
          <w:rFonts w:ascii="Calibri" w:hAnsi="Calibri"/>
          <w:b/>
          <w:bCs/>
          <w:sz w:val="22"/>
          <w:szCs w:val="22"/>
          <w:lang w:val="ru"/>
        </w:rPr>
        <w:t>«Мир природы и дикие животные».</w:t>
      </w:r>
      <w:r>
        <w:rPr>
          <w:rFonts w:ascii="Calibri" w:hAnsi="Calibri"/>
          <w:color w:val="FF0000"/>
          <w:sz w:val="22"/>
          <w:szCs w:val="22"/>
          <w:lang w:val="ru"/>
        </w:rPr>
        <w:t xml:space="preserve"> </w:t>
      </w:r>
      <w:r>
        <w:rPr>
          <w:rFonts w:ascii="Calibri" w:hAnsi="Calibri"/>
          <w:sz w:val="22"/>
          <w:szCs w:val="22"/>
          <w:lang w:val="ru"/>
        </w:rPr>
        <w:t xml:space="preserve">Трейси Ланд (Tracey Lund), Великобритания, с фотографией </w:t>
      </w:r>
      <w:r>
        <w:rPr>
          <w:rFonts w:ascii="Calibri" w:hAnsi="Calibri"/>
          <w:i/>
          <w:iCs/>
          <w:sz w:val="22"/>
          <w:szCs w:val="22"/>
          <w:lang w:val="ru"/>
        </w:rPr>
        <w:t>Подводные бакланы.</w:t>
      </w:r>
    </w:p>
    <w:p w:rsidR="009B4914" w:rsidRPr="00D7493C" w:rsidRDefault="00766A7E">
      <w:pPr>
        <w:numPr>
          <w:ilvl w:val="0"/>
          <w:numId w:val="1"/>
        </w:numPr>
        <w:spacing w:before="0" w:after="0"/>
        <w:rPr>
          <w:rFonts w:ascii="Calibri" w:eastAsia="Calibri" w:hAnsi="Calibri" w:cs="Calibri"/>
          <w:sz w:val="22"/>
          <w:szCs w:val="22"/>
          <w:lang w:val="ru-RU"/>
        </w:rPr>
      </w:pPr>
      <w:r>
        <w:rPr>
          <w:rFonts w:ascii="Calibri" w:eastAsia="Calibri" w:hAnsi="Calibri" w:cs="Calibri"/>
          <w:b/>
          <w:bCs/>
          <w:sz w:val="22"/>
          <w:szCs w:val="22"/>
          <w:lang w:val="ru"/>
        </w:rPr>
        <w:t>«Портрет».</w:t>
      </w:r>
      <w:r>
        <w:rPr>
          <w:rFonts w:ascii="Calibri" w:eastAsia="Calibri" w:hAnsi="Calibri" w:cs="Calibri"/>
          <w:color w:val="FF0000"/>
          <w:sz w:val="22"/>
          <w:szCs w:val="22"/>
          <w:lang w:val="ru"/>
        </w:rPr>
        <w:t xml:space="preserve"> </w:t>
      </w:r>
      <w:r>
        <w:rPr>
          <w:rFonts w:ascii="Calibri" w:eastAsia="Calibri" w:hAnsi="Calibri" w:cs="Calibri"/>
          <w:sz w:val="22"/>
          <w:szCs w:val="22"/>
          <w:lang w:val="ru"/>
        </w:rPr>
        <w:t xml:space="preserve">Ричард Ансет (Richard Ansett), Великобритания, с фотографией </w:t>
      </w:r>
      <w:proofErr w:type="spellStart"/>
      <w:r>
        <w:rPr>
          <w:rFonts w:ascii="Calibri" w:eastAsia="Calibri" w:hAnsi="Calibri" w:cs="Calibri"/>
          <w:i/>
          <w:iCs/>
          <w:sz w:val="22"/>
          <w:szCs w:val="22"/>
          <w:lang w:val="ru"/>
        </w:rPr>
        <w:t>Грейсон</w:t>
      </w:r>
      <w:proofErr w:type="spellEnd"/>
      <w:r>
        <w:rPr>
          <w:rFonts w:ascii="Calibri" w:eastAsia="Calibri" w:hAnsi="Calibri" w:cs="Calibri"/>
          <w:i/>
          <w:iCs/>
          <w:sz w:val="22"/>
          <w:szCs w:val="22"/>
          <w:lang w:val="ru"/>
        </w:rPr>
        <w:t xml:space="preserve"> Перри — рождение.</w:t>
      </w:r>
    </w:p>
    <w:p w:rsidR="009B4914" w:rsidRPr="00D7493C" w:rsidRDefault="00766A7E">
      <w:pPr>
        <w:numPr>
          <w:ilvl w:val="0"/>
          <w:numId w:val="1"/>
        </w:numPr>
        <w:spacing w:before="0" w:after="0"/>
        <w:rPr>
          <w:rFonts w:ascii="Calibri" w:eastAsia="Calibri" w:hAnsi="Calibri" w:cs="Calibri"/>
          <w:sz w:val="22"/>
          <w:szCs w:val="22"/>
          <w:lang w:val="ru-RU"/>
        </w:rPr>
      </w:pPr>
      <w:bookmarkStart w:id="0" w:name="_gjdgxs" w:colFirst="0" w:colLast="0"/>
      <w:bookmarkEnd w:id="0"/>
      <w:r>
        <w:rPr>
          <w:rFonts w:ascii="Calibri" w:hAnsi="Calibri"/>
          <w:b/>
          <w:bCs/>
          <w:sz w:val="22"/>
          <w:szCs w:val="22"/>
          <w:lang w:val="ru"/>
        </w:rPr>
        <w:t>«Натюрморт».</w:t>
      </w:r>
      <w:r>
        <w:rPr>
          <w:rFonts w:ascii="Calibri" w:hAnsi="Calibri"/>
          <w:color w:val="FF0000"/>
          <w:sz w:val="22"/>
          <w:szCs w:val="22"/>
          <w:lang w:val="ru"/>
        </w:rPr>
        <w:t xml:space="preserve"> </w:t>
      </w:r>
      <w:r>
        <w:rPr>
          <w:rFonts w:ascii="Calibri" w:hAnsi="Calibri"/>
          <w:sz w:val="22"/>
          <w:szCs w:val="22"/>
          <w:lang w:val="ru"/>
        </w:rPr>
        <w:t xml:space="preserve">Рэйчел И Лаам Лай (Rachel </w:t>
      </w:r>
      <w:proofErr w:type="spellStart"/>
      <w:r>
        <w:rPr>
          <w:rFonts w:ascii="Calibri" w:hAnsi="Calibri"/>
          <w:sz w:val="22"/>
          <w:szCs w:val="22"/>
          <w:lang w:val="ru"/>
        </w:rPr>
        <w:t>Yee</w:t>
      </w:r>
      <w:proofErr w:type="spellEnd"/>
      <w:r>
        <w:rPr>
          <w:rFonts w:ascii="Calibri" w:hAnsi="Calibri"/>
          <w:sz w:val="22"/>
          <w:szCs w:val="22"/>
          <w:lang w:val="ru"/>
        </w:rPr>
        <w:t xml:space="preserve"> </w:t>
      </w:r>
      <w:proofErr w:type="spellStart"/>
      <w:r>
        <w:rPr>
          <w:rFonts w:ascii="Calibri" w:hAnsi="Calibri"/>
          <w:sz w:val="22"/>
          <w:szCs w:val="22"/>
          <w:lang w:val="ru"/>
        </w:rPr>
        <w:t>Laam</w:t>
      </w:r>
      <w:proofErr w:type="spellEnd"/>
      <w:r>
        <w:rPr>
          <w:rFonts w:ascii="Calibri" w:hAnsi="Calibri"/>
          <w:sz w:val="22"/>
          <w:szCs w:val="22"/>
          <w:lang w:val="ru"/>
        </w:rPr>
        <w:t xml:space="preserve"> </w:t>
      </w:r>
      <w:proofErr w:type="spellStart"/>
      <w:r>
        <w:rPr>
          <w:rFonts w:ascii="Calibri" w:hAnsi="Calibri"/>
          <w:sz w:val="22"/>
          <w:szCs w:val="22"/>
          <w:lang w:val="ru"/>
        </w:rPr>
        <w:t>Lai</w:t>
      </w:r>
      <w:proofErr w:type="spellEnd"/>
      <w:r>
        <w:rPr>
          <w:rFonts w:ascii="Calibri" w:hAnsi="Calibri"/>
          <w:sz w:val="22"/>
          <w:szCs w:val="22"/>
          <w:lang w:val="ru"/>
        </w:rPr>
        <w:t xml:space="preserve">), Гонконг, с фотографией </w:t>
      </w:r>
      <w:r>
        <w:rPr>
          <w:rFonts w:ascii="Calibri" w:hAnsi="Calibri"/>
          <w:i/>
          <w:iCs/>
          <w:sz w:val="22"/>
          <w:szCs w:val="22"/>
          <w:lang w:val="ru"/>
        </w:rPr>
        <w:t xml:space="preserve">Пион и листья. </w:t>
      </w:r>
    </w:p>
    <w:p w:rsidR="009B4914" w:rsidRPr="00D7493C" w:rsidRDefault="00766A7E">
      <w:pPr>
        <w:numPr>
          <w:ilvl w:val="0"/>
          <w:numId w:val="1"/>
        </w:numPr>
        <w:spacing w:before="0" w:after="0"/>
        <w:rPr>
          <w:rFonts w:ascii="Calibri" w:eastAsia="Calibri" w:hAnsi="Calibri" w:cs="Calibri"/>
          <w:sz w:val="22"/>
          <w:szCs w:val="22"/>
          <w:lang w:val="ru-RU"/>
        </w:rPr>
      </w:pPr>
      <w:bookmarkStart w:id="1" w:name="_ygzdpgfcpz46" w:colFirst="0" w:colLast="0"/>
      <w:bookmarkEnd w:id="1"/>
      <w:r>
        <w:rPr>
          <w:rFonts w:ascii="Calibri" w:hAnsi="Calibri"/>
          <w:b/>
          <w:bCs/>
          <w:sz w:val="22"/>
          <w:szCs w:val="22"/>
          <w:lang w:val="ru"/>
        </w:rPr>
        <w:t>«Уличная фотография».</w:t>
      </w:r>
      <w:r>
        <w:rPr>
          <w:rFonts w:ascii="Calibri" w:hAnsi="Calibri"/>
          <w:color w:val="FF0000"/>
          <w:sz w:val="22"/>
          <w:szCs w:val="22"/>
          <w:lang w:val="ru"/>
        </w:rPr>
        <w:t xml:space="preserve"> </w:t>
      </w:r>
      <w:r>
        <w:rPr>
          <w:rFonts w:ascii="Calibri" w:hAnsi="Calibri"/>
          <w:sz w:val="22"/>
          <w:szCs w:val="22"/>
          <w:lang w:val="ru"/>
        </w:rPr>
        <w:t xml:space="preserve">Кароль Париа (Carole Pariat), Франция, с фотографией </w:t>
      </w:r>
      <w:r>
        <w:rPr>
          <w:rFonts w:ascii="Calibri" w:hAnsi="Calibri"/>
          <w:i/>
          <w:iCs/>
          <w:sz w:val="22"/>
          <w:szCs w:val="22"/>
          <w:lang w:val="ru"/>
        </w:rPr>
        <w:t>Туалет под открытым небо</w:t>
      </w:r>
      <w:r>
        <w:rPr>
          <w:rFonts w:ascii="Arial" w:hAnsi="Arial"/>
          <w:i/>
          <w:iCs/>
          <w:sz w:val="20"/>
          <w:szCs w:val="20"/>
          <w:lang w:val="ru"/>
        </w:rPr>
        <w:t>м</w:t>
      </w:r>
      <w:r>
        <w:rPr>
          <w:lang w:val="ru"/>
        </w:rPr>
        <w:t>.</w:t>
      </w:r>
      <w:r>
        <w:rPr>
          <w:rFonts w:ascii="Arial" w:hAnsi="Arial"/>
          <w:sz w:val="20"/>
          <w:szCs w:val="20"/>
          <w:lang w:val="ru"/>
        </w:rPr>
        <w:t xml:space="preserve"> </w:t>
      </w:r>
    </w:p>
    <w:p w:rsidR="009B4914" w:rsidRPr="00D7493C" w:rsidRDefault="00766A7E">
      <w:pPr>
        <w:numPr>
          <w:ilvl w:val="0"/>
          <w:numId w:val="1"/>
        </w:numPr>
        <w:spacing w:before="0"/>
        <w:rPr>
          <w:rFonts w:ascii="Calibri" w:eastAsia="Calibri" w:hAnsi="Calibri" w:cs="Calibri"/>
          <w:sz w:val="22"/>
          <w:szCs w:val="22"/>
          <w:lang w:val="ru-RU"/>
        </w:rPr>
      </w:pPr>
      <w:r>
        <w:rPr>
          <w:rFonts w:ascii="Calibri" w:eastAsia="Calibri" w:hAnsi="Calibri" w:cs="Calibri"/>
          <w:b/>
          <w:bCs/>
          <w:sz w:val="22"/>
          <w:szCs w:val="22"/>
          <w:lang w:val="ru"/>
        </w:rPr>
        <w:t xml:space="preserve">«Путешествия» (при поддержке </w:t>
      </w:r>
      <w:proofErr w:type="spellStart"/>
      <w:r>
        <w:rPr>
          <w:rFonts w:ascii="Calibri" w:eastAsia="Calibri" w:hAnsi="Calibri" w:cs="Calibri"/>
          <w:b/>
          <w:bCs/>
          <w:sz w:val="22"/>
          <w:szCs w:val="22"/>
          <w:lang w:val="ru"/>
        </w:rPr>
        <w:t>Eurostar</w:t>
      </w:r>
      <w:proofErr w:type="spellEnd"/>
      <w:r>
        <w:rPr>
          <w:rFonts w:ascii="Calibri" w:eastAsia="Calibri" w:hAnsi="Calibri" w:cs="Calibri"/>
          <w:b/>
          <w:bCs/>
          <w:sz w:val="22"/>
          <w:szCs w:val="22"/>
          <w:lang w:val="ru"/>
        </w:rPr>
        <w:t>).</w:t>
      </w:r>
      <w:r>
        <w:rPr>
          <w:rFonts w:ascii="Calibri" w:eastAsia="Calibri" w:hAnsi="Calibri" w:cs="Calibri"/>
          <w:color w:val="FF0000"/>
          <w:sz w:val="22"/>
          <w:szCs w:val="22"/>
          <w:lang w:val="ru"/>
        </w:rPr>
        <w:t xml:space="preserve"> </w:t>
      </w:r>
      <w:r>
        <w:rPr>
          <w:rFonts w:ascii="Calibri" w:eastAsia="Calibri" w:hAnsi="Calibri" w:cs="Calibri"/>
          <w:sz w:val="22"/>
          <w:szCs w:val="22"/>
          <w:lang w:val="ru"/>
        </w:rPr>
        <w:t>Николя Бойер (Nicolas Boyer), Франция,</w:t>
      </w:r>
      <w:r>
        <w:rPr>
          <w:rFonts w:ascii="Calibri" w:eastAsia="Calibri" w:hAnsi="Calibri" w:cs="Calibri"/>
          <w:color w:val="FF0000"/>
          <w:sz w:val="22"/>
          <w:szCs w:val="22"/>
          <w:lang w:val="ru"/>
        </w:rPr>
        <w:t xml:space="preserve"> </w:t>
      </w:r>
      <w:r>
        <w:rPr>
          <w:rFonts w:ascii="Calibri" w:eastAsia="Calibri" w:hAnsi="Calibri" w:cs="Calibri"/>
          <w:sz w:val="22"/>
          <w:szCs w:val="22"/>
          <w:lang w:val="ru"/>
        </w:rPr>
        <w:t xml:space="preserve">с фотографией </w:t>
      </w:r>
      <w:r>
        <w:rPr>
          <w:rFonts w:ascii="Calibri" w:eastAsia="Calibri" w:hAnsi="Calibri" w:cs="Calibri"/>
          <w:i/>
          <w:iCs/>
          <w:sz w:val="22"/>
          <w:szCs w:val="22"/>
          <w:lang w:val="ru"/>
        </w:rPr>
        <w:t>Женщина в свадебном платье.</w:t>
      </w:r>
    </w:p>
    <w:p w:rsidR="009B4914" w:rsidRPr="00D7493C" w:rsidRDefault="00766A7E">
      <w:pPr>
        <w:jc w:val="both"/>
        <w:rPr>
          <w:rFonts w:ascii="Calibri" w:eastAsia="Calibri" w:hAnsi="Calibri" w:cs="Calibri"/>
          <w:i/>
          <w:color w:val="FF0000"/>
          <w:sz w:val="22"/>
          <w:szCs w:val="22"/>
          <w:lang w:val="ru-RU"/>
        </w:rPr>
      </w:pPr>
      <w:r>
        <w:rPr>
          <w:rFonts w:ascii="Calibri" w:hAnsi="Calibri"/>
          <w:sz w:val="22"/>
          <w:szCs w:val="22"/>
          <w:lang w:val="ru"/>
        </w:rPr>
        <w:lastRenderedPageBreak/>
        <w:t>Победителями стали люди из множества стран и с разным опытом, включая профессиональных фотографов с различным стажем, энтузиастов и любителей.</w:t>
      </w:r>
      <w:r>
        <w:rPr>
          <w:rFonts w:ascii="Calibri" w:hAnsi="Calibri"/>
          <w:color w:val="FF0000"/>
          <w:sz w:val="22"/>
          <w:szCs w:val="22"/>
          <w:lang w:val="ru"/>
        </w:rPr>
        <w:t xml:space="preserve"> </w:t>
      </w:r>
    </w:p>
    <w:p w:rsidR="009B4914" w:rsidRPr="00D7493C" w:rsidRDefault="006942CD">
      <w:pPr>
        <w:jc w:val="both"/>
        <w:rPr>
          <w:rFonts w:ascii="Calibri" w:eastAsia="Calibri" w:hAnsi="Calibri" w:cs="Calibri"/>
          <w:b/>
          <w:sz w:val="22"/>
          <w:szCs w:val="22"/>
          <w:lang w:val="ru-RU"/>
        </w:rPr>
      </w:pPr>
      <w:r>
        <w:rPr>
          <w:rFonts w:ascii="Calibri" w:eastAsia="Calibri" w:hAnsi="Calibri" w:cs="Calibri"/>
          <w:sz w:val="22"/>
          <w:szCs w:val="22"/>
          <w:lang w:val="ru"/>
        </w:rPr>
        <w:t>Победители О</w:t>
      </w:r>
      <w:r w:rsidR="00766A7E">
        <w:rPr>
          <w:rFonts w:ascii="Calibri" w:eastAsia="Calibri" w:hAnsi="Calibri" w:cs="Calibri"/>
          <w:sz w:val="22"/>
          <w:szCs w:val="22"/>
          <w:lang w:val="ru"/>
        </w:rPr>
        <w:t>ткрытого конкурса продолжат бороться за побед</w:t>
      </w:r>
      <w:r>
        <w:rPr>
          <w:rFonts w:ascii="Calibri" w:eastAsia="Calibri" w:hAnsi="Calibri" w:cs="Calibri"/>
          <w:sz w:val="22"/>
          <w:szCs w:val="22"/>
          <w:lang w:val="ru"/>
        </w:rPr>
        <w:t>у в номинации «Фотограф года в О</w:t>
      </w:r>
      <w:r w:rsidR="00766A7E">
        <w:rPr>
          <w:rFonts w:ascii="Calibri" w:eastAsia="Calibri" w:hAnsi="Calibri" w:cs="Calibri"/>
          <w:sz w:val="22"/>
          <w:szCs w:val="22"/>
          <w:lang w:val="ru"/>
        </w:rPr>
        <w:t xml:space="preserve">ткрытом конкурсе» и приз в размере 5000 долларов США. Имя победителя открытого конкурса, а также имена победителей </w:t>
      </w:r>
      <w:r>
        <w:rPr>
          <w:rFonts w:ascii="Calibri" w:eastAsia="Calibri" w:hAnsi="Calibri" w:cs="Calibri"/>
          <w:sz w:val="22"/>
          <w:szCs w:val="22"/>
          <w:lang w:val="ru"/>
        </w:rPr>
        <w:t>П</w:t>
      </w:r>
      <w:r w:rsidR="00766A7E">
        <w:rPr>
          <w:rFonts w:ascii="Calibri" w:eastAsia="Calibri" w:hAnsi="Calibri" w:cs="Calibri"/>
          <w:sz w:val="22"/>
          <w:szCs w:val="22"/>
          <w:lang w:val="ru"/>
        </w:rPr>
        <w:t xml:space="preserve">рофессионального конкурса объявят в Лондоне 17 апреля. </w:t>
      </w:r>
      <w:r w:rsidR="00766A7E">
        <w:rPr>
          <w:rFonts w:ascii="Calibri" w:eastAsia="Calibri" w:hAnsi="Calibri" w:cs="Calibri"/>
          <w:sz w:val="22"/>
          <w:szCs w:val="22"/>
          <w:lang w:val="ru"/>
        </w:rPr>
        <w:br/>
      </w:r>
      <w:r w:rsidR="00766A7E">
        <w:rPr>
          <w:rFonts w:ascii="Calibri" w:eastAsia="Calibri" w:hAnsi="Calibri" w:cs="Calibri"/>
          <w:sz w:val="22"/>
          <w:szCs w:val="22"/>
          <w:lang w:val="ru"/>
        </w:rPr>
        <w:br/>
      </w:r>
      <w:r>
        <w:rPr>
          <w:rFonts w:ascii="Calibri" w:eastAsia="Calibri" w:hAnsi="Calibri" w:cs="Calibri"/>
          <w:b/>
          <w:bCs/>
          <w:sz w:val="22"/>
          <w:szCs w:val="22"/>
          <w:lang w:val="ru"/>
        </w:rPr>
        <w:t>Победители Национальных конкурсов – талантливые фотографы</w:t>
      </w:r>
      <w:r w:rsidR="00766A7E">
        <w:rPr>
          <w:rFonts w:ascii="Calibri" w:eastAsia="Calibri" w:hAnsi="Calibri" w:cs="Calibri"/>
          <w:b/>
          <w:bCs/>
          <w:sz w:val="22"/>
          <w:szCs w:val="22"/>
          <w:lang w:val="ru"/>
        </w:rPr>
        <w:t xml:space="preserve"> из разных стран</w:t>
      </w:r>
    </w:p>
    <w:p w:rsidR="009B4914" w:rsidRPr="00D7493C" w:rsidRDefault="00766A7E">
      <w:pPr>
        <w:jc w:val="both"/>
        <w:rPr>
          <w:rFonts w:ascii="Calibri" w:eastAsia="Calibri" w:hAnsi="Calibri" w:cs="Calibri"/>
          <w:sz w:val="22"/>
          <w:szCs w:val="22"/>
          <w:lang w:val="ru-RU"/>
        </w:rPr>
      </w:pPr>
      <w:r>
        <w:rPr>
          <w:rFonts w:ascii="Calibri" w:eastAsia="Calibri" w:hAnsi="Calibri" w:cs="Calibri"/>
          <w:sz w:val="22"/>
          <w:szCs w:val="22"/>
          <w:lang w:val="ru"/>
        </w:rPr>
        <w:t xml:space="preserve">Сегодня также были названы </w:t>
      </w:r>
      <w:r w:rsidR="006942CD">
        <w:rPr>
          <w:rFonts w:ascii="Calibri" w:eastAsia="Calibri" w:hAnsi="Calibri" w:cs="Calibri"/>
          <w:sz w:val="22"/>
          <w:szCs w:val="22"/>
          <w:lang w:val="ru"/>
        </w:rPr>
        <w:t>победители Национальных</w:t>
      </w:r>
      <w:r>
        <w:rPr>
          <w:rFonts w:ascii="Calibri" w:eastAsia="Calibri" w:hAnsi="Calibri" w:cs="Calibri"/>
          <w:sz w:val="22"/>
          <w:szCs w:val="22"/>
          <w:lang w:val="ru"/>
        </w:rPr>
        <w:t xml:space="preserve"> </w:t>
      </w:r>
      <w:r w:rsidR="006942CD">
        <w:rPr>
          <w:rFonts w:ascii="Calibri" w:eastAsia="Calibri" w:hAnsi="Calibri" w:cs="Calibri"/>
          <w:sz w:val="22"/>
          <w:szCs w:val="22"/>
          <w:lang w:val="ru"/>
        </w:rPr>
        <w:t>конкурсов, которые проводятся в рамках</w:t>
      </w:r>
      <w:r>
        <w:rPr>
          <w:rFonts w:ascii="Calibri" w:eastAsia="Calibri" w:hAnsi="Calibri" w:cs="Calibri"/>
          <w:sz w:val="22"/>
          <w:szCs w:val="22"/>
          <w:lang w:val="ru"/>
        </w:rPr>
        <w:t xml:space="preserve"> Sony </w:t>
      </w:r>
      <w:proofErr w:type="spellStart"/>
      <w:r>
        <w:rPr>
          <w:rFonts w:ascii="Calibri" w:eastAsia="Calibri" w:hAnsi="Calibri" w:cs="Calibri"/>
          <w:sz w:val="22"/>
          <w:szCs w:val="22"/>
          <w:lang w:val="ru"/>
        </w:rPr>
        <w:t>World</w:t>
      </w:r>
      <w:proofErr w:type="spellEnd"/>
      <w:r>
        <w:rPr>
          <w:rFonts w:ascii="Calibri" w:eastAsia="Calibri" w:hAnsi="Calibri" w:cs="Calibri"/>
          <w:sz w:val="22"/>
          <w:szCs w:val="22"/>
          <w:lang w:val="ru"/>
        </w:rPr>
        <w:t xml:space="preserve"> </w:t>
      </w:r>
      <w:proofErr w:type="spellStart"/>
      <w:r>
        <w:rPr>
          <w:rFonts w:ascii="Calibri" w:eastAsia="Calibri" w:hAnsi="Calibri" w:cs="Calibri"/>
          <w:sz w:val="22"/>
          <w:szCs w:val="22"/>
          <w:lang w:val="ru"/>
        </w:rPr>
        <w:t>Photography</w:t>
      </w:r>
      <w:proofErr w:type="spellEnd"/>
      <w:r>
        <w:rPr>
          <w:rFonts w:ascii="Calibri" w:eastAsia="Calibri" w:hAnsi="Calibri" w:cs="Calibri"/>
          <w:sz w:val="22"/>
          <w:szCs w:val="22"/>
          <w:lang w:val="ru"/>
        </w:rPr>
        <w:t xml:space="preserve"> Awards. Уже седьмой год Всемирная организация фотог</w:t>
      </w:r>
      <w:r w:rsidR="006942CD">
        <w:rPr>
          <w:rFonts w:ascii="Calibri" w:eastAsia="Calibri" w:hAnsi="Calibri" w:cs="Calibri"/>
          <w:sz w:val="22"/>
          <w:szCs w:val="22"/>
          <w:lang w:val="ru"/>
        </w:rPr>
        <w:t>рафии и компания Sony проводят Н</w:t>
      </w:r>
      <w:r>
        <w:rPr>
          <w:rFonts w:ascii="Calibri" w:eastAsia="Calibri" w:hAnsi="Calibri" w:cs="Calibri"/>
          <w:sz w:val="22"/>
          <w:szCs w:val="22"/>
          <w:lang w:val="ru"/>
        </w:rPr>
        <w:t xml:space="preserve">ациональный конкурс для поддержки талантливых </w:t>
      </w:r>
      <w:r w:rsidR="006942CD">
        <w:rPr>
          <w:rFonts w:ascii="Calibri" w:eastAsia="Calibri" w:hAnsi="Calibri" w:cs="Calibri"/>
          <w:sz w:val="22"/>
          <w:szCs w:val="22"/>
          <w:lang w:val="ru"/>
        </w:rPr>
        <w:t xml:space="preserve">местных </w:t>
      </w:r>
      <w:r>
        <w:rPr>
          <w:rFonts w:ascii="Calibri" w:eastAsia="Calibri" w:hAnsi="Calibri" w:cs="Calibri"/>
          <w:sz w:val="22"/>
          <w:szCs w:val="22"/>
          <w:lang w:val="ru"/>
        </w:rPr>
        <w:t>фотографов из 62 стран и повышения интереса к их работам на г</w:t>
      </w:r>
      <w:r w:rsidR="006942CD">
        <w:rPr>
          <w:rFonts w:ascii="Calibri" w:eastAsia="Calibri" w:hAnsi="Calibri" w:cs="Calibri"/>
          <w:sz w:val="22"/>
          <w:szCs w:val="22"/>
          <w:lang w:val="ru"/>
        </w:rPr>
        <w:t>лобальном уровне. Победителями Н</w:t>
      </w:r>
      <w:r>
        <w:rPr>
          <w:rFonts w:ascii="Calibri" w:eastAsia="Calibri" w:hAnsi="Calibri" w:cs="Calibri"/>
          <w:sz w:val="22"/>
          <w:szCs w:val="22"/>
          <w:lang w:val="ru"/>
        </w:rPr>
        <w:t xml:space="preserve">ационального конкурса становятся фотографы различного уровня из множества стран и регионов: от Мьянмы до Перу, от Мексики до Вьетнама. Полный список победителей национального конкурса можно найти на сайте </w:t>
      </w:r>
      <w:hyperlink r:id="rId8" w:history="1">
        <w:r w:rsidR="006942CD" w:rsidRPr="002E3142">
          <w:rPr>
            <w:rStyle w:val="Hyperlink"/>
            <w:rFonts w:ascii="Calibri" w:eastAsia="Calibri" w:hAnsi="Calibri" w:cs="Calibri"/>
            <w:sz w:val="22"/>
            <w:szCs w:val="22"/>
            <w:lang w:val="ru"/>
          </w:rPr>
          <w:t>www.worldphoto.org/2019-national-awards</w:t>
        </w:r>
      </w:hyperlink>
      <w:r w:rsidR="006942CD">
        <w:rPr>
          <w:rFonts w:ascii="Calibri" w:eastAsia="Calibri" w:hAnsi="Calibri" w:cs="Calibri"/>
          <w:sz w:val="22"/>
          <w:szCs w:val="22"/>
          <w:lang w:val="ru"/>
        </w:rPr>
        <w:t xml:space="preserve">. </w:t>
      </w:r>
    </w:p>
    <w:p w:rsidR="009B4914" w:rsidRPr="00D7493C" w:rsidRDefault="00766A7E">
      <w:pPr>
        <w:jc w:val="both"/>
        <w:rPr>
          <w:rFonts w:ascii="Calibri" w:eastAsia="Calibri" w:hAnsi="Calibri" w:cs="Calibri"/>
          <w:b/>
          <w:sz w:val="22"/>
          <w:szCs w:val="22"/>
          <w:lang w:val="ru-RU"/>
        </w:rPr>
      </w:pPr>
      <w:r>
        <w:rPr>
          <w:rFonts w:ascii="Calibri" w:hAnsi="Calibri"/>
          <w:b/>
          <w:bCs/>
          <w:sz w:val="22"/>
          <w:szCs w:val="22"/>
          <w:lang w:val="ru"/>
        </w:rPr>
        <w:t>Призы и истории успеха</w:t>
      </w:r>
    </w:p>
    <w:p w:rsidR="009B4914" w:rsidRPr="00D7493C" w:rsidRDefault="006942CD">
      <w:pPr>
        <w:jc w:val="both"/>
        <w:rPr>
          <w:rFonts w:ascii="Calibri" w:eastAsia="Calibri" w:hAnsi="Calibri" w:cs="Calibri"/>
          <w:sz w:val="22"/>
          <w:szCs w:val="22"/>
          <w:lang w:val="ru-RU"/>
        </w:rPr>
      </w:pPr>
      <w:r>
        <w:rPr>
          <w:rFonts w:ascii="Calibri" w:hAnsi="Calibri"/>
          <w:sz w:val="22"/>
          <w:szCs w:val="22"/>
          <w:lang w:val="ru"/>
        </w:rPr>
        <w:t>Все победители Открытого и Н</w:t>
      </w:r>
      <w:r w:rsidR="00766A7E">
        <w:rPr>
          <w:rFonts w:ascii="Calibri" w:hAnsi="Calibri"/>
          <w:sz w:val="22"/>
          <w:szCs w:val="22"/>
          <w:lang w:val="ru"/>
        </w:rPr>
        <w:t xml:space="preserve">ационального конкурсов получают новейшее цифровое фотооборудование от компании Sony. Кроме того, работы победителей будут опубликованы в книге </w:t>
      </w:r>
      <w:r>
        <w:rPr>
          <w:rFonts w:ascii="Calibri" w:hAnsi="Calibri"/>
          <w:sz w:val="22"/>
          <w:szCs w:val="22"/>
          <w:lang w:val="ru"/>
        </w:rPr>
        <w:t>победителей</w:t>
      </w:r>
      <w:r w:rsidR="00766A7E">
        <w:rPr>
          <w:rFonts w:ascii="Calibri" w:hAnsi="Calibri"/>
          <w:sz w:val="22"/>
          <w:szCs w:val="22"/>
          <w:lang w:val="ru"/>
        </w:rPr>
        <w:t xml:space="preserve"> конкурса 2019 года и представлены на выставке Sony World Photography Awards, которая пройдет в Лондоне с 18 апреля по 6 мая, после чего фотографии будут демонстрироваться на различных выставках по всему миру: в Италии, Германии и Японии.</w:t>
      </w:r>
    </w:p>
    <w:p w:rsidR="009B4914" w:rsidRDefault="006942CD" w:rsidP="0025413A">
      <w:pPr>
        <w:spacing w:after="0"/>
        <w:jc w:val="both"/>
        <w:rPr>
          <w:rFonts w:ascii="Calibri" w:eastAsia="Calibri" w:hAnsi="Calibri" w:cs="Calibri"/>
          <w:color w:val="222222"/>
          <w:sz w:val="22"/>
          <w:szCs w:val="22"/>
          <w:lang w:val="ru"/>
        </w:rPr>
      </w:pPr>
      <w:r>
        <w:rPr>
          <w:rFonts w:ascii="Calibri" w:eastAsia="Calibri" w:hAnsi="Calibri" w:cs="Calibri"/>
          <w:sz w:val="22"/>
          <w:szCs w:val="22"/>
          <w:highlight w:val="white"/>
          <w:lang w:val="ru"/>
        </w:rPr>
        <w:t>Получение признания в Открытом и Н</w:t>
      </w:r>
      <w:r w:rsidR="00766A7E">
        <w:rPr>
          <w:rFonts w:ascii="Calibri" w:eastAsia="Calibri" w:hAnsi="Calibri" w:cs="Calibri"/>
          <w:sz w:val="22"/>
          <w:szCs w:val="22"/>
          <w:highlight w:val="white"/>
          <w:lang w:val="ru"/>
        </w:rPr>
        <w:t>ациональном конкурсах может изменить жизнь фотографов. Среди историй успеха прошлых лет можно вспомнить историю</w:t>
      </w:r>
      <w:hyperlink r:id="rId9">
        <w:r w:rsidR="00766A7E">
          <w:rPr>
            <w:rFonts w:ascii="Calibri" w:eastAsia="Calibri" w:hAnsi="Calibri" w:cs="Calibri"/>
            <w:sz w:val="22"/>
            <w:szCs w:val="22"/>
            <w:highlight w:val="white"/>
            <w:lang w:val="ru"/>
          </w:rPr>
          <w:t xml:space="preserve"> </w:t>
        </w:r>
      </w:hyperlink>
      <w:hyperlink r:id="rId10">
        <w:r w:rsidR="00766A7E">
          <w:rPr>
            <w:rFonts w:ascii="Calibri" w:eastAsia="Calibri" w:hAnsi="Calibri" w:cs="Calibri"/>
            <w:b/>
            <w:bCs/>
            <w:color w:val="1155CC"/>
            <w:sz w:val="22"/>
            <w:szCs w:val="22"/>
            <w:highlight w:val="white"/>
            <w:u w:val="single"/>
            <w:lang w:val="ru"/>
          </w:rPr>
          <w:t xml:space="preserve">Педро </w:t>
        </w:r>
        <w:proofErr w:type="spellStart"/>
        <w:r w:rsidR="00766A7E">
          <w:rPr>
            <w:rFonts w:ascii="Calibri" w:eastAsia="Calibri" w:hAnsi="Calibri" w:cs="Calibri"/>
            <w:b/>
            <w:bCs/>
            <w:color w:val="1155CC"/>
            <w:sz w:val="22"/>
            <w:szCs w:val="22"/>
            <w:highlight w:val="white"/>
            <w:u w:val="single"/>
            <w:lang w:val="ru"/>
          </w:rPr>
          <w:t>Харкью</w:t>
        </w:r>
        <w:proofErr w:type="spellEnd"/>
        <w:r w:rsidR="00766A7E">
          <w:rPr>
            <w:rFonts w:ascii="Calibri" w:eastAsia="Calibri" w:hAnsi="Calibri" w:cs="Calibri"/>
            <w:b/>
            <w:bCs/>
            <w:color w:val="1155CC"/>
            <w:sz w:val="22"/>
            <w:szCs w:val="22"/>
            <w:highlight w:val="white"/>
            <w:u w:val="single"/>
            <w:lang w:val="ru"/>
          </w:rPr>
          <w:t xml:space="preserve"> Кребса (</w:t>
        </w:r>
        <w:proofErr w:type="spellStart"/>
        <w:r w:rsidR="00766A7E">
          <w:rPr>
            <w:rFonts w:ascii="Calibri" w:eastAsia="Calibri" w:hAnsi="Calibri" w:cs="Calibri"/>
            <w:b/>
            <w:bCs/>
            <w:color w:val="1155CC"/>
            <w:sz w:val="22"/>
            <w:szCs w:val="22"/>
            <w:highlight w:val="white"/>
            <w:u w:val="single"/>
            <w:lang w:val="ru"/>
          </w:rPr>
          <w:t>Pedro</w:t>
        </w:r>
        <w:proofErr w:type="spellEnd"/>
        <w:r w:rsidR="00766A7E">
          <w:rPr>
            <w:rFonts w:ascii="Calibri" w:eastAsia="Calibri" w:hAnsi="Calibri" w:cs="Calibri"/>
            <w:b/>
            <w:bCs/>
            <w:color w:val="1155CC"/>
            <w:sz w:val="22"/>
            <w:szCs w:val="22"/>
            <w:highlight w:val="white"/>
            <w:u w:val="single"/>
            <w:lang w:val="ru"/>
          </w:rPr>
          <w:t xml:space="preserve"> </w:t>
        </w:r>
        <w:proofErr w:type="spellStart"/>
        <w:r w:rsidR="00766A7E">
          <w:rPr>
            <w:rFonts w:ascii="Calibri" w:eastAsia="Calibri" w:hAnsi="Calibri" w:cs="Calibri"/>
            <w:b/>
            <w:bCs/>
            <w:color w:val="1155CC"/>
            <w:sz w:val="22"/>
            <w:szCs w:val="22"/>
            <w:highlight w:val="white"/>
            <w:u w:val="single"/>
            <w:lang w:val="ru"/>
          </w:rPr>
          <w:t>Jarque</w:t>
        </w:r>
        <w:proofErr w:type="spellEnd"/>
        <w:r w:rsidR="00766A7E">
          <w:rPr>
            <w:rFonts w:ascii="Calibri" w:eastAsia="Calibri" w:hAnsi="Calibri" w:cs="Calibri"/>
            <w:b/>
            <w:bCs/>
            <w:color w:val="1155CC"/>
            <w:sz w:val="22"/>
            <w:szCs w:val="22"/>
            <w:highlight w:val="white"/>
            <w:u w:val="single"/>
            <w:lang w:val="ru"/>
          </w:rPr>
          <w:t xml:space="preserve"> Krebs)</w:t>
        </w:r>
      </w:hyperlink>
      <w:r w:rsidR="00766A7E">
        <w:rPr>
          <w:rFonts w:ascii="Calibri" w:eastAsia="Calibri" w:hAnsi="Calibri" w:cs="Calibri"/>
          <w:sz w:val="22"/>
          <w:szCs w:val="22"/>
          <w:highlight w:val="white"/>
          <w:lang w:val="ru"/>
        </w:rPr>
        <w:t xml:space="preserve"> — </w:t>
      </w:r>
      <w:r w:rsidR="00766A7E" w:rsidRPr="0025413A">
        <w:rPr>
          <w:rFonts w:ascii="Calibri" w:hAnsi="Calibri"/>
          <w:sz w:val="22"/>
          <w:szCs w:val="22"/>
          <w:lang w:val="ru"/>
        </w:rPr>
        <w:t xml:space="preserve">перуанского фотографа, который вошел в число финалистов открытого конкурса 2018 года в категории «Дикие животные» и стал лауреатом национальной премии Перу. Впоследствии он победил в престижных международных конкурсах и его работы публиковались в различных форматах по всему миру. Фотограф снова участвовал в конкурсе в этом году и был отмечен жюри, попав в </w:t>
      </w:r>
      <w:r w:rsidR="00530678" w:rsidRPr="0025413A">
        <w:rPr>
          <w:rFonts w:ascii="Calibri" w:hAnsi="Calibri"/>
          <w:sz w:val="22"/>
          <w:szCs w:val="22"/>
          <w:lang w:val="ru"/>
        </w:rPr>
        <w:t>шорт-лист О</w:t>
      </w:r>
      <w:r w:rsidR="00766A7E" w:rsidRPr="0025413A">
        <w:rPr>
          <w:rFonts w:ascii="Calibri" w:hAnsi="Calibri"/>
          <w:sz w:val="22"/>
          <w:szCs w:val="22"/>
          <w:lang w:val="ru"/>
        </w:rPr>
        <w:t>ткрытого конкурса в категории «</w:t>
      </w:r>
      <w:r w:rsidR="0025413A" w:rsidRPr="0025413A">
        <w:rPr>
          <w:rFonts w:ascii="Calibri" w:hAnsi="Calibri"/>
          <w:sz w:val="22"/>
          <w:szCs w:val="22"/>
          <w:lang w:val="ru"/>
        </w:rPr>
        <w:t>Окружающий мир и дикая природа</w:t>
      </w:r>
      <w:r w:rsidR="00766A7E" w:rsidRPr="0025413A">
        <w:rPr>
          <w:rFonts w:ascii="Calibri" w:hAnsi="Calibri"/>
          <w:sz w:val="22"/>
          <w:szCs w:val="22"/>
          <w:lang w:val="ru"/>
        </w:rPr>
        <w:t>».</w:t>
      </w:r>
      <w:r w:rsidR="00766A7E">
        <w:rPr>
          <w:rFonts w:ascii="Calibri" w:eastAsia="Calibri" w:hAnsi="Calibri" w:cs="Calibri"/>
          <w:color w:val="222222"/>
          <w:sz w:val="22"/>
          <w:szCs w:val="22"/>
          <w:highlight w:val="white"/>
          <w:lang w:val="ru"/>
        </w:rPr>
        <w:t xml:space="preserve"> </w:t>
      </w:r>
    </w:p>
    <w:p w:rsidR="009B4914" w:rsidRPr="00D7493C" w:rsidRDefault="00766A7E">
      <w:pPr>
        <w:jc w:val="both"/>
        <w:rPr>
          <w:rFonts w:ascii="Calibri" w:eastAsia="Calibri" w:hAnsi="Calibri" w:cs="Calibri"/>
          <w:b/>
          <w:sz w:val="22"/>
          <w:szCs w:val="22"/>
          <w:lang w:val="ru-RU"/>
        </w:rPr>
      </w:pPr>
      <w:r>
        <w:rPr>
          <w:rFonts w:ascii="Calibri" w:hAnsi="Calibri"/>
          <w:sz w:val="22"/>
          <w:szCs w:val="22"/>
          <w:lang w:val="ru"/>
        </w:rPr>
        <w:t xml:space="preserve">Всемирно признанный конкурс Sony </w:t>
      </w:r>
      <w:proofErr w:type="spellStart"/>
      <w:r>
        <w:rPr>
          <w:rFonts w:ascii="Calibri" w:hAnsi="Calibri"/>
          <w:sz w:val="22"/>
          <w:szCs w:val="22"/>
          <w:lang w:val="ru"/>
        </w:rPr>
        <w:t>World</w:t>
      </w:r>
      <w:proofErr w:type="spellEnd"/>
      <w:r>
        <w:rPr>
          <w:rFonts w:ascii="Calibri" w:hAnsi="Calibri"/>
          <w:sz w:val="22"/>
          <w:szCs w:val="22"/>
          <w:lang w:val="ru"/>
        </w:rPr>
        <w:t xml:space="preserve"> </w:t>
      </w:r>
      <w:proofErr w:type="spellStart"/>
      <w:r>
        <w:rPr>
          <w:rFonts w:ascii="Calibri" w:hAnsi="Calibri"/>
          <w:sz w:val="22"/>
          <w:szCs w:val="22"/>
          <w:lang w:val="ru"/>
        </w:rPr>
        <w:t>Photography</w:t>
      </w:r>
      <w:proofErr w:type="spellEnd"/>
      <w:r>
        <w:rPr>
          <w:rFonts w:ascii="Calibri" w:hAnsi="Calibri"/>
          <w:sz w:val="22"/>
          <w:szCs w:val="22"/>
          <w:lang w:val="ru"/>
        </w:rPr>
        <w:t xml:space="preserve"> </w:t>
      </w:r>
      <w:proofErr w:type="spellStart"/>
      <w:r>
        <w:rPr>
          <w:rFonts w:ascii="Calibri" w:hAnsi="Calibri"/>
          <w:sz w:val="22"/>
          <w:szCs w:val="22"/>
          <w:lang w:val="ru"/>
        </w:rPr>
        <w:t>Awards</w:t>
      </w:r>
      <w:proofErr w:type="spellEnd"/>
      <w:r>
        <w:rPr>
          <w:rFonts w:ascii="Calibri" w:hAnsi="Calibri"/>
          <w:sz w:val="22"/>
          <w:szCs w:val="22"/>
          <w:lang w:val="ru"/>
        </w:rPr>
        <w:t>, проводящийся под эгидой World Photography Organisation, является одним из наиболее значимых событий года в международной фотоиндустрии. В этом году организаторы мероприятия отмечают двенадцатую годовщину партнерства со своим главным спонсором — компанией Sony. Sony World Photography Awards подразделяется на четыре категории:</w:t>
      </w:r>
      <w:r>
        <w:rPr>
          <w:rFonts w:ascii="Calibri" w:hAnsi="Calibri"/>
          <w:b/>
          <w:bCs/>
          <w:sz w:val="22"/>
          <w:szCs w:val="22"/>
          <w:lang w:val="ru"/>
        </w:rPr>
        <w:t xml:space="preserve"> Профессиональный конкурс</w:t>
      </w:r>
      <w:r>
        <w:rPr>
          <w:rFonts w:ascii="Calibri" w:hAnsi="Calibri"/>
          <w:sz w:val="22"/>
          <w:szCs w:val="22"/>
          <w:lang w:val="ru"/>
        </w:rPr>
        <w:t>, в котором участвуют серии работ;</w:t>
      </w:r>
      <w:r>
        <w:rPr>
          <w:rFonts w:ascii="Calibri" w:hAnsi="Calibri"/>
          <w:b/>
          <w:bCs/>
          <w:sz w:val="22"/>
          <w:szCs w:val="22"/>
          <w:lang w:val="ru"/>
        </w:rPr>
        <w:t xml:space="preserve"> Открытый конкурс</w:t>
      </w:r>
      <w:r>
        <w:rPr>
          <w:rFonts w:ascii="Calibri" w:hAnsi="Calibri"/>
          <w:sz w:val="22"/>
          <w:szCs w:val="22"/>
          <w:lang w:val="ru"/>
        </w:rPr>
        <w:t xml:space="preserve">, в котором участвуют отдельные работы; </w:t>
      </w:r>
      <w:r>
        <w:rPr>
          <w:rFonts w:ascii="Calibri" w:hAnsi="Calibri"/>
          <w:b/>
          <w:bCs/>
          <w:sz w:val="22"/>
          <w:szCs w:val="22"/>
          <w:lang w:val="ru"/>
        </w:rPr>
        <w:t>Студенческий конкурс</w:t>
      </w:r>
      <w:r>
        <w:rPr>
          <w:rFonts w:ascii="Calibri" w:hAnsi="Calibri"/>
          <w:sz w:val="22"/>
          <w:szCs w:val="22"/>
          <w:lang w:val="ru"/>
        </w:rPr>
        <w:t xml:space="preserve">, в котором участвуют работы студентов, и </w:t>
      </w:r>
      <w:r>
        <w:rPr>
          <w:rFonts w:ascii="Calibri" w:hAnsi="Calibri"/>
          <w:b/>
          <w:bCs/>
          <w:sz w:val="22"/>
          <w:szCs w:val="22"/>
          <w:lang w:val="ru"/>
        </w:rPr>
        <w:t>Юношеский конкурс</w:t>
      </w:r>
      <w:r>
        <w:rPr>
          <w:rFonts w:ascii="Calibri" w:hAnsi="Calibri"/>
          <w:sz w:val="22"/>
          <w:szCs w:val="22"/>
          <w:lang w:val="ru"/>
        </w:rPr>
        <w:t>, в котором участвуют работы начинающих фотографов в возрасте от 12 до 19 лет. Фотографы из более чем 195 стран представили на конкурс 326 997 лучших образцов современного фотоискусства за последний год. Это рекордное количество заявок за всю 12-летнюю историю конкурса.</w:t>
      </w:r>
    </w:p>
    <w:p w:rsidR="009B4914" w:rsidRDefault="009B4914">
      <w:pPr>
        <w:pBdr>
          <w:top w:val="none" w:sz="0" w:space="0" w:color="000000"/>
          <w:left w:val="none" w:sz="0" w:space="0" w:color="000000"/>
          <w:bottom w:val="none" w:sz="0" w:space="0" w:color="000000"/>
          <w:right w:val="none" w:sz="0" w:space="0" w:color="000000"/>
          <w:between w:val="none" w:sz="0" w:space="0" w:color="000000"/>
        </w:pBdr>
        <w:spacing w:before="0" w:after="0" w:line="240" w:lineRule="auto"/>
        <w:ind w:right="-60"/>
        <w:rPr>
          <w:rFonts w:ascii="Calibri" w:eastAsia="Calibri" w:hAnsi="Calibri" w:cs="Calibri"/>
          <w:color w:val="000000"/>
        </w:rPr>
      </w:pPr>
    </w:p>
    <w:p w:rsidR="009B4914" w:rsidRPr="00D7493C" w:rsidRDefault="00766A7E">
      <w:pPr>
        <w:pBdr>
          <w:top w:val="none" w:sz="0" w:space="0" w:color="000000"/>
          <w:left w:val="none" w:sz="0" w:space="0" w:color="000000"/>
          <w:bottom w:val="none" w:sz="0" w:space="0" w:color="000000"/>
          <w:right w:val="none" w:sz="0" w:space="0" w:color="000000"/>
          <w:between w:val="none" w:sz="0" w:space="0" w:color="000000"/>
        </w:pBdr>
        <w:spacing w:before="0" w:after="0" w:line="240" w:lineRule="auto"/>
        <w:ind w:right="-60"/>
        <w:rPr>
          <w:rFonts w:ascii="Calibri" w:eastAsia="Calibri" w:hAnsi="Calibri" w:cs="Calibri"/>
          <w:sz w:val="22"/>
          <w:szCs w:val="22"/>
          <w:lang w:val="ru-RU"/>
        </w:rPr>
      </w:pPr>
      <w:r>
        <w:rPr>
          <w:rFonts w:ascii="Calibri" w:eastAsia="Calibri" w:hAnsi="Calibri" w:cs="Calibri"/>
          <w:b/>
          <w:bCs/>
          <w:color w:val="000000"/>
          <w:sz w:val="22"/>
          <w:szCs w:val="22"/>
          <w:lang w:val="ru"/>
        </w:rPr>
        <w:t>Примечания для редакторов</w:t>
      </w:r>
      <w:r>
        <w:rPr>
          <w:rFonts w:ascii="Calibri" w:eastAsia="Calibri" w:hAnsi="Calibri" w:cs="Calibri"/>
          <w:color w:val="000000"/>
          <w:sz w:val="22"/>
          <w:szCs w:val="22"/>
          <w:lang w:val="ru"/>
        </w:rPr>
        <w:br/>
      </w:r>
      <w:r>
        <w:rPr>
          <w:rFonts w:ascii="Calibri" w:eastAsia="Calibri" w:hAnsi="Calibri" w:cs="Calibri"/>
          <w:b/>
          <w:bCs/>
          <w:color w:val="000000"/>
          <w:sz w:val="22"/>
          <w:szCs w:val="22"/>
          <w:highlight w:val="white"/>
          <w:lang w:val="ru"/>
        </w:rPr>
        <w:t xml:space="preserve">Все </w:t>
      </w:r>
      <w:r>
        <w:rPr>
          <w:rFonts w:ascii="Calibri" w:eastAsia="Calibri" w:hAnsi="Calibri" w:cs="Calibri"/>
          <w:b/>
          <w:bCs/>
          <w:sz w:val="22"/>
          <w:szCs w:val="22"/>
          <w:highlight w:val="white"/>
          <w:lang w:val="ru"/>
        </w:rPr>
        <w:t>фотографии победителей и финалистов конкурса</w:t>
      </w:r>
      <w:r>
        <w:rPr>
          <w:rFonts w:ascii="Calibri" w:eastAsia="Calibri" w:hAnsi="Calibri" w:cs="Calibri"/>
          <w:b/>
          <w:bCs/>
          <w:color w:val="000000"/>
          <w:sz w:val="22"/>
          <w:szCs w:val="22"/>
          <w:highlight w:val="white"/>
          <w:lang w:val="ru"/>
        </w:rPr>
        <w:t xml:space="preserve"> доступны для загрузки по адресу </w:t>
      </w:r>
      <w:hyperlink r:id="rId11">
        <w:r>
          <w:rPr>
            <w:rFonts w:ascii="Calibri" w:eastAsia="Calibri" w:hAnsi="Calibri" w:cs="Calibri"/>
            <w:color w:val="0563C1"/>
            <w:sz w:val="22"/>
            <w:szCs w:val="22"/>
            <w:highlight w:val="white"/>
            <w:u w:val="single"/>
            <w:lang w:val="ru"/>
          </w:rPr>
          <w:t>www.worldphoto.org/press</w:t>
        </w:r>
      </w:hyperlink>
      <w:hyperlink r:id="rId12">
        <w:r>
          <w:rPr>
            <w:lang w:val="ru"/>
          </w:rPr>
          <w:t>.</w:t>
        </w:r>
        <w:r>
          <w:rPr>
            <w:rFonts w:ascii="Calibri" w:eastAsia="Calibri" w:hAnsi="Calibri" w:cs="Calibri"/>
            <w:color w:val="000000"/>
            <w:sz w:val="22"/>
            <w:szCs w:val="22"/>
            <w:lang w:val="ru"/>
          </w:rPr>
          <w:br/>
        </w:r>
      </w:hyperlink>
      <w:hyperlink r:id="rId13">
        <w:r>
          <w:rPr>
            <w:rFonts w:ascii="Calibri" w:eastAsia="Calibri" w:hAnsi="Calibri" w:cs="Calibri"/>
            <w:color w:val="000000"/>
            <w:sz w:val="22"/>
            <w:szCs w:val="22"/>
            <w:lang w:val="ru"/>
          </w:rPr>
          <w:br/>
        </w:r>
      </w:hyperlink>
      <w:r>
        <w:rPr>
          <w:rFonts w:ascii="Calibri" w:eastAsia="Calibri" w:hAnsi="Calibri" w:cs="Calibri"/>
          <w:b/>
          <w:bCs/>
          <w:color w:val="000000"/>
          <w:sz w:val="22"/>
          <w:szCs w:val="22"/>
          <w:lang w:val="ru"/>
        </w:rPr>
        <w:t>О Всемирной организации фотографии </w:t>
      </w:r>
      <w:r>
        <w:rPr>
          <w:rFonts w:ascii="Calibri" w:eastAsia="Calibri" w:hAnsi="Calibri" w:cs="Calibri"/>
          <w:color w:val="000000"/>
          <w:sz w:val="22"/>
          <w:szCs w:val="22"/>
          <w:lang w:val="ru"/>
        </w:rPr>
        <w:br/>
      </w:r>
      <w:r>
        <w:rPr>
          <w:rFonts w:ascii="Calibri" w:eastAsia="Calibri" w:hAnsi="Calibri" w:cs="Calibri"/>
          <w:sz w:val="22"/>
          <w:szCs w:val="22"/>
          <w:lang w:val="ru"/>
        </w:rPr>
        <w:t xml:space="preserve">Всемирная организация фотографии (World Photography Organisation) — международная платформа для мероприятий в фотоиндустрии. Работая в 180 странах, мы стремимся повышать интерес к искусству фотографии, отмечая наградами лучшие снимки и фотографов на планете. Мы гордимся долгосрочными отношениями с фотографами и ведущими отраслевыми партнерами по всему миру. Всемирная организация фотографии славится насыщенной программой мероприятий, которые проводятся в течение всего года. В их числе </w:t>
      </w:r>
      <w:r>
        <w:rPr>
          <w:rFonts w:ascii="Calibri" w:eastAsia="Calibri" w:hAnsi="Calibri" w:cs="Calibri"/>
          <w:b/>
          <w:bCs/>
          <w:sz w:val="22"/>
          <w:szCs w:val="22"/>
          <w:lang w:val="ru"/>
        </w:rPr>
        <w:t>Sony World Photography Awards</w:t>
      </w:r>
      <w:r>
        <w:rPr>
          <w:rFonts w:ascii="Calibri" w:eastAsia="Calibri" w:hAnsi="Calibri" w:cs="Calibri"/>
          <w:sz w:val="22"/>
          <w:szCs w:val="22"/>
          <w:lang w:val="ru"/>
        </w:rPr>
        <w:t xml:space="preserve"> — крупнейший конкурс фотографии во всем мире, а также международные выставки-ярмарки </w:t>
      </w:r>
      <w:r>
        <w:rPr>
          <w:rFonts w:ascii="Calibri" w:eastAsia="Calibri" w:hAnsi="Calibri" w:cs="Calibri"/>
          <w:b/>
          <w:bCs/>
          <w:sz w:val="22"/>
          <w:szCs w:val="22"/>
          <w:lang w:val="ru"/>
        </w:rPr>
        <w:t>PHOTOFAIRS</w:t>
      </w:r>
      <w:r>
        <w:rPr>
          <w:rFonts w:ascii="Calibri" w:eastAsia="Calibri" w:hAnsi="Calibri" w:cs="Calibri"/>
          <w:sz w:val="22"/>
          <w:szCs w:val="22"/>
          <w:lang w:val="ru"/>
        </w:rPr>
        <w:t>.</w:t>
      </w:r>
      <w:r>
        <w:rPr>
          <w:rFonts w:ascii="Calibri" w:eastAsia="Calibri" w:hAnsi="Calibri" w:cs="Calibri"/>
          <w:color w:val="FF0000"/>
          <w:sz w:val="22"/>
          <w:szCs w:val="22"/>
          <w:lang w:val="ru"/>
        </w:rPr>
        <w:t xml:space="preserve"> </w:t>
      </w:r>
      <w:r>
        <w:rPr>
          <w:rFonts w:ascii="Calibri" w:eastAsia="Calibri" w:hAnsi="Calibri" w:cs="Calibri"/>
          <w:sz w:val="22"/>
          <w:szCs w:val="22"/>
          <w:lang w:val="ru"/>
        </w:rPr>
        <w:t>Дополнительная информация представлена на сайте </w:t>
      </w:r>
      <w:hyperlink r:id="rId14">
        <w:r>
          <w:rPr>
            <w:rFonts w:ascii="Calibri" w:eastAsia="Calibri" w:hAnsi="Calibri" w:cs="Calibri"/>
            <w:sz w:val="22"/>
            <w:szCs w:val="22"/>
            <w:u w:val="single"/>
            <w:lang w:val="ru"/>
          </w:rPr>
          <w:t>www.worldphoto.org</w:t>
        </w:r>
      </w:hyperlink>
      <w:r>
        <w:rPr>
          <w:lang w:val="ru"/>
        </w:rPr>
        <w:t>.</w:t>
      </w:r>
    </w:p>
    <w:p w:rsidR="009B4914" w:rsidRPr="00D7493C" w:rsidRDefault="009B4914">
      <w:pPr>
        <w:pBdr>
          <w:top w:val="none" w:sz="0" w:space="0" w:color="000000"/>
          <w:left w:val="none" w:sz="0" w:space="0" w:color="000000"/>
          <w:bottom w:val="none" w:sz="0" w:space="0" w:color="000000"/>
          <w:right w:val="none" w:sz="0" w:space="0" w:color="000000"/>
          <w:between w:val="none" w:sz="0" w:space="0" w:color="000000"/>
        </w:pBdr>
        <w:spacing w:before="0" w:after="0" w:line="240" w:lineRule="auto"/>
        <w:ind w:right="-60"/>
        <w:rPr>
          <w:rFonts w:ascii="Calibri" w:eastAsia="Calibri" w:hAnsi="Calibri" w:cs="Calibri"/>
          <w:sz w:val="22"/>
          <w:szCs w:val="22"/>
          <w:lang w:val="ru-RU"/>
        </w:rPr>
      </w:pPr>
    </w:p>
    <w:p w:rsidR="009B4914" w:rsidRDefault="00766A7E">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right="-60"/>
        <w:rPr>
          <w:lang w:val="ru"/>
        </w:rPr>
      </w:pPr>
      <w:r>
        <w:rPr>
          <w:rFonts w:ascii="Calibri" w:eastAsia="Calibri" w:hAnsi="Calibri" w:cs="Calibri"/>
          <w:b/>
          <w:bCs/>
          <w:color w:val="222222"/>
          <w:sz w:val="22"/>
          <w:szCs w:val="22"/>
          <w:lang w:val="ru"/>
        </w:rPr>
        <w:t>О корпорации Sony</w:t>
      </w:r>
      <w:r>
        <w:rPr>
          <w:rFonts w:ascii="Calibri" w:eastAsia="Calibri" w:hAnsi="Calibri" w:cs="Calibri"/>
          <w:color w:val="222222"/>
          <w:sz w:val="22"/>
          <w:szCs w:val="22"/>
          <w:lang w:val="ru"/>
        </w:rPr>
        <w:br/>
      </w:r>
      <w:r>
        <w:rPr>
          <w:rFonts w:ascii="Calibri" w:eastAsia="Calibri" w:hAnsi="Calibri" w:cs="Calibri"/>
          <w:color w:val="000000"/>
          <w:sz w:val="22"/>
          <w:szCs w:val="22"/>
          <w:highlight w:val="white"/>
          <w:lang w:val="ru"/>
        </w:rPr>
        <w:t>Sony Corporation — ведущий производитель устройств и технологий в сфере аудио, видео, обработки изображений, игр и коммуникаций для потребительского и профессионального рынков. Благодаря прочным позициям в таких областях, как музыка, кино, компьютерные игры и интернет-бизнес, Sony имеет уникальные преимущества в отрасли электроники и развлечений и является одним из ее</w:t>
      </w:r>
      <w:bookmarkStart w:id="2" w:name="_GoBack"/>
      <w:bookmarkEnd w:id="2"/>
      <w:r>
        <w:rPr>
          <w:rFonts w:ascii="Calibri" w:eastAsia="Calibri" w:hAnsi="Calibri" w:cs="Calibri"/>
          <w:color w:val="000000"/>
          <w:sz w:val="22"/>
          <w:szCs w:val="22"/>
          <w:highlight w:val="white"/>
          <w:lang w:val="ru"/>
        </w:rPr>
        <w:t xml:space="preserve"> лидеров. За финансовый год, завершившийся 31 марта 2017 года, компания Sony зафиксировала совокупный показатель выручки от продаж в 76 миллиардов долларов США. Международный сайт Sony</w:t>
      </w:r>
      <w:r>
        <w:rPr>
          <w:rFonts w:ascii="Calibri" w:eastAsia="Calibri" w:hAnsi="Calibri" w:cs="Calibri"/>
          <w:color w:val="222222"/>
          <w:sz w:val="22"/>
          <w:szCs w:val="22"/>
          <w:lang w:val="ru"/>
        </w:rPr>
        <w:t xml:space="preserve">: </w:t>
      </w:r>
      <w:hyperlink r:id="rId15">
        <w:r>
          <w:rPr>
            <w:rFonts w:ascii="Calibri" w:eastAsia="Calibri" w:hAnsi="Calibri" w:cs="Calibri"/>
            <w:color w:val="1155CC"/>
            <w:sz w:val="22"/>
            <w:szCs w:val="22"/>
            <w:lang w:val="ru"/>
          </w:rPr>
          <w:t>http://www.sony.net/</w:t>
        </w:r>
      </w:hyperlink>
      <w:r>
        <w:rPr>
          <w:lang w:val="ru"/>
        </w:rPr>
        <w:t>.</w:t>
      </w:r>
    </w:p>
    <w:p w:rsidR="0025413A" w:rsidRDefault="0025413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right="-60"/>
        <w:rPr>
          <w:lang w:val="ru"/>
        </w:rPr>
      </w:pPr>
    </w:p>
    <w:p w:rsidR="0025413A" w:rsidRPr="0025413A" w:rsidRDefault="0025413A" w:rsidP="0025413A">
      <w:pPr>
        <w:pStyle w:val="NoSpacing"/>
        <w:ind w:firstLineChars="0" w:firstLine="0"/>
        <w:rPr>
          <w:rFonts w:asciiTheme="majorHAnsi" w:hAnsiTheme="majorHAnsi" w:cstheme="majorHAnsi"/>
          <w:b/>
          <w:sz w:val="20"/>
          <w:szCs w:val="20"/>
          <w:lang w:val="ru-RU"/>
        </w:rPr>
      </w:pPr>
      <w:bookmarkStart w:id="3" w:name="_Hlk192156"/>
      <w:r w:rsidRPr="0025413A">
        <w:rPr>
          <w:rFonts w:asciiTheme="majorHAnsi" w:hAnsiTheme="majorHAnsi" w:cstheme="majorHAnsi"/>
          <w:b/>
          <w:sz w:val="20"/>
          <w:szCs w:val="20"/>
          <w:lang w:val="ru-RU"/>
        </w:rPr>
        <w:t>За дополнительной информацией обращайтесь:</w:t>
      </w:r>
    </w:p>
    <w:p w:rsidR="0025413A" w:rsidRPr="0025413A" w:rsidRDefault="0025413A" w:rsidP="0025413A">
      <w:pPr>
        <w:pStyle w:val="NoSpacing"/>
        <w:ind w:firstLineChars="0" w:firstLine="0"/>
        <w:rPr>
          <w:rFonts w:asciiTheme="majorHAnsi" w:eastAsia="Cambria" w:hAnsiTheme="majorHAnsi" w:cstheme="majorHAnsi"/>
          <w:sz w:val="20"/>
          <w:szCs w:val="20"/>
          <w:lang w:val="ru-RU"/>
        </w:rPr>
      </w:pPr>
      <w:r w:rsidRPr="0025413A">
        <w:rPr>
          <w:rFonts w:asciiTheme="majorHAnsi" w:eastAsia="Cambria" w:hAnsiTheme="majorHAnsi" w:cstheme="majorHAnsi"/>
          <w:sz w:val="20"/>
          <w:szCs w:val="20"/>
          <w:lang w:val="ru-RU"/>
        </w:rPr>
        <w:t xml:space="preserve">Серопегина Александра, менеджер по связям с общественностью </w:t>
      </w:r>
    </w:p>
    <w:p w:rsidR="0025413A" w:rsidRPr="0025413A" w:rsidRDefault="0025413A" w:rsidP="0025413A">
      <w:pPr>
        <w:pStyle w:val="NoSpacing"/>
        <w:ind w:firstLineChars="0" w:firstLine="0"/>
        <w:rPr>
          <w:rFonts w:asciiTheme="majorHAnsi" w:eastAsia="Cambria" w:hAnsiTheme="majorHAnsi" w:cstheme="majorHAnsi"/>
          <w:sz w:val="20"/>
          <w:szCs w:val="20"/>
          <w:lang w:val="ru-RU"/>
        </w:rPr>
      </w:pPr>
      <w:r w:rsidRPr="0025413A">
        <w:rPr>
          <w:rFonts w:asciiTheme="majorHAnsi" w:eastAsia="Cambria" w:hAnsiTheme="majorHAnsi" w:cstheme="majorHAnsi"/>
          <w:sz w:val="20"/>
          <w:szCs w:val="20"/>
          <w:lang w:val="ru-RU"/>
        </w:rPr>
        <w:t xml:space="preserve">компании Sony </w:t>
      </w:r>
      <w:proofErr w:type="spellStart"/>
      <w:r w:rsidRPr="0025413A">
        <w:rPr>
          <w:rFonts w:asciiTheme="majorHAnsi" w:eastAsia="Cambria" w:hAnsiTheme="majorHAnsi" w:cstheme="majorHAnsi"/>
          <w:sz w:val="20"/>
          <w:szCs w:val="20"/>
          <w:lang w:val="ru-RU"/>
        </w:rPr>
        <w:t>Electronics</w:t>
      </w:r>
      <w:proofErr w:type="spellEnd"/>
      <w:r w:rsidRPr="0025413A">
        <w:rPr>
          <w:rFonts w:asciiTheme="majorHAnsi" w:eastAsia="Cambria" w:hAnsiTheme="majorHAnsi" w:cstheme="majorHAnsi"/>
          <w:sz w:val="20"/>
          <w:szCs w:val="20"/>
          <w:lang w:val="ru-RU"/>
        </w:rPr>
        <w:t xml:space="preserve"> в России</w:t>
      </w:r>
    </w:p>
    <w:p w:rsidR="0025413A" w:rsidRPr="0025413A" w:rsidRDefault="0025413A" w:rsidP="0025413A">
      <w:pPr>
        <w:pStyle w:val="NoSpacing"/>
        <w:ind w:firstLineChars="0" w:firstLine="0"/>
        <w:rPr>
          <w:rFonts w:asciiTheme="majorHAnsi" w:eastAsia="Cambria" w:hAnsiTheme="majorHAnsi" w:cstheme="majorHAnsi"/>
          <w:sz w:val="20"/>
          <w:szCs w:val="20"/>
          <w:lang w:val="ru-RU"/>
        </w:rPr>
      </w:pPr>
      <w:r w:rsidRPr="0025413A">
        <w:rPr>
          <w:rFonts w:asciiTheme="majorHAnsi" w:eastAsia="Cambria" w:hAnsiTheme="majorHAnsi" w:cstheme="majorHAnsi"/>
          <w:sz w:val="20"/>
          <w:szCs w:val="20"/>
          <w:lang w:val="ru-RU"/>
        </w:rPr>
        <w:t>Тел: +7 (495) 258-76-67, доп. 1353</w:t>
      </w:r>
    </w:p>
    <w:p w:rsidR="0025413A" w:rsidRPr="0025413A" w:rsidRDefault="0025413A" w:rsidP="0025413A">
      <w:pPr>
        <w:rPr>
          <w:rFonts w:asciiTheme="majorHAnsi" w:hAnsiTheme="majorHAnsi" w:cstheme="majorHAnsi"/>
          <w:sz w:val="20"/>
          <w:szCs w:val="20"/>
          <w:lang w:val="en-US"/>
        </w:rPr>
      </w:pPr>
      <w:hyperlink r:id="rId16" w:history="1">
        <w:r w:rsidRPr="0025413A">
          <w:rPr>
            <w:rFonts w:asciiTheme="majorHAnsi" w:hAnsiTheme="majorHAnsi" w:cstheme="majorHAnsi"/>
            <w:sz w:val="20"/>
            <w:szCs w:val="20"/>
            <w:lang w:val="en-US"/>
          </w:rPr>
          <w:t>Alexandra.Seropegina@eu.sony.com</w:t>
        </w:r>
      </w:hyperlink>
      <w:r w:rsidRPr="0025413A">
        <w:rPr>
          <w:rFonts w:asciiTheme="majorHAnsi" w:hAnsiTheme="majorHAnsi" w:cstheme="majorHAnsi"/>
          <w:sz w:val="20"/>
          <w:szCs w:val="20"/>
          <w:lang w:val="en-US"/>
        </w:rPr>
        <w:t xml:space="preserve">  </w:t>
      </w:r>
    </w:p>
    <w:bookmarkEnd w:id="3"/>
    <w:p w:rsidR="0025413A" w:rsidRDefault="0025413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00" w:line="240" w:lineRule="auto"/>
        <w:ind w:right="-60"/>
        <w:rPr>
          <w:sz w:val="22"/>
          <w:szCs w:val="22"/>
        </w:rPr>
      </w:pPr>
    </w:p>
    <w:sectPr w:rsidR="0025413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47FC"/>
    <w:multiLevelType w:val="multilevel"/>
    <w:tmpl w:val="7EA2A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8164B"/>
    <w:multiLevelType w:val="multilevel"/>
    <w:tmpl w:val="D6C04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B4914"/>
    <w:rsid w:val="0025413A"/>
    <w:rsid w:val="002548FA"/>
    <w:rsid w:val="00530678"/>
    <w:rsid w:val="006942CD"/>
    <w:rsid w:val="00766A7E"/>
    <w:rsid w:val="009B4914"/>
    <w:rsid w:val="00BF2643"/>
    <w:rsid w:val="00D7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5B17"/>
  <w15:docId w15:val="{5338D08C-E273-478F-A641-FB0D5021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ru-RU" w:bidi="ar-SA"/>
      </w:rPr>
    </w:rPrDefault>
    <w:pPrDefault>
      <w:pPr>
        <w:spacing w:before="100"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942CD"/>
    <w:rPr>
      <w:color w:val="0000FF" w:themeColor="hyperlink"/>
      <w:u w:val="single"/>
    </w:rPr>
  </w:style>
  <w:style w:type="character" w:styleId="UnresolvedMention">
    <w:name w:val="Unresolved Mention"/>
    <w:basedOn w:val="DefaultParagraphFont"/>
    <w:uiPriority w:val="99"/>
    <w:semiHidden/>
    <w:unhideWhenUsed/>
    <w:rsid w:val="006942CD"/>
    <w:rPr>
      <w:color w:val="808080"/>
      <w:shd w:val="clear" w:color="auto" w:fill="E6E6E6"/>
    </w:rPr>
  </w:style>
  <w:style w:type="character" w:customStyle="1" w:styleId="NoSpacingChar">
    <w:name w:val="No Spacing Char"/>
    <w:link w:val="NoSpacing"/>
    <w:uiPriority w:val="1"/>
    <w:locked/>
    <w:rsid w:val="0025413A"/>
    <w:rPr>
      <w:rFonts w:ascii="MS PGothic" w:eastAsia="Tahoma" w:hAnsi="MS PGothic"/>
      <w:lang w:bidi="en-US"/>
    </w:rPr>
  </w:style>
  <w:style w:type="paragraph" w:styleId="NoSpacing">
    <w:name w:val="No Spacing"/>
    <w:basedOn w:val="Normal"/>
    <w:link w:val="NoSpacingChar"/>
    <w:uiPriority w:val="1"/>
    <w:qFormat/>
    <w:rsid w:val="0025413A"/>
    <w:pPr>
      <w:spacing w:before="0" w:after="0" w:line="240" w:lineRule="atLeast"/>
      <w:ind w:firstLineChars="142" w:firstLine="227"/>
    </w:pPr>
    <w:rPr>
      <w:rFonts w:ascii="MS PGothic" w:eastAsia="Tahoma" w:hAnsi="MS P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orldphoto.org/2019-national-awards" TargetMode="External"/><Relationship Id="rId13" Type="http://schemas.openxmlformats.org/officeDocument/2006/relationships/hyperlink" Target="http://www.worldphoto.org/pr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photo.org/press" TargetMode="External"/><Relationship Id="rId12" Type="http://schemas.openxmlformats.org/officeDocument/2006/relationships/hyperlink" Target="http://www.worldphoto.org/p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xandra.Seropegina@eu.sony.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orldphoto.org/press" TargetMode="External"/><Relationship Id="rId5" Type="http://schemas.openxmlformats.org/officeDocument/2006/relationships/image" Target="media/image1.jpg"/><Relationship Id="rId15" Type="http://schemas.openxmlformats.org/officeDocument/2006/relationships/hyperlink" Target="http://www.sony.net/" TargetMode="External"/><Relationship Id="rId10" Type="http://schemas.openxmlformats.org/officeDocument/2006/relationships/hyperlink" Target="http://pedrojarque.com/biography" TargetMode="External"/><Relationship Id="rId4" Type="http://schemas.openxmlformats.org/officeDocument/2006/relationships/webSettings" Target="webSettings.xml"/><Relationship Id="rId9" Type="http://schemas.openxmlformats.org/officeDocument/2006/relationships/hyperlink" Target="http://pedrojarque.com/biography" TargetMode="External"/><Relationship Id="rId14" Type="http://schemas.openxmlformats.org/officeDocument/2006/relationships/hyperlink" Target="http://www.worldpho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Korosteleva</dc:creator>
  <cp:lastModifiedBy>Seropegina, Alexandra</cp:lastModifiedBy>
  <cp:revision>3</cp:revision>
  <dcterms:created xsi:type="dcterms:W3CDTF">2019-02-22T15:57:00Z</dcterms:created>
  <dcterms:modified xsi:type="dcterms:W3CDTF">2019-02-22T16:01:00Z</dcterms:modified>
</cp:coreProperties>
</file>