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3E5" w:rsidRDefault="00D243E5" w:rsidP="00B60DC1">
      <w:pPr>
        <w:pStyle w:val="Normalwebb"/>
      </w:pPr>
      <w:r>
        <w:rPr>
          <w:noProof/>
        </w:rPr>
        <w:drawing>
          <wp:inline distT="0" distB="0" distL="0" distR="0">
            <wp:extent cx="5760720" cy="3291840"/>
            <wp:effectExtent l="0" t="0" r="0" b="381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Design_myhome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291840"/>
                    </a:xfrm>
                    <a:prstGeom prst="rect">
                      <a:avLst/>
                    </a:prstGeom>
                  </pic:spPr>
                </pic:pic>
              </a:graphicData>
            </a:graphic>
          </wp:inline>
        </w:drawing>
      </w:r>
    </w:p>
    <w:p w:rsidR="00B60DC1" w:rsidRPr="00EA5143" w:rsidRDefault="00D243E5" w:rsidP="00B60DC1">
      <w:pPr>
        <w:pStyle w:val="Normalwebb"/>
        <w:rPr>
          <w:rFonts w:asciiTheme="majorHAnsi" w:hAnsiTheme="majorHAnsi"/>
          <w:b/>
          <w:color w:val="000000"/>
        </w:rPr>
      </w:pPr>
      <w:r w:rsidRPr="00EA5143">
        <w:rPr>
          <w:rFonts w:asciiTheme="majorHAnsi" w:hAnsiTheme="majorHAnsi" w:cs="Big Caslon"/>
          <w:b/>
          <w:color w:val="000000"/>
          <w:sz w:val="48"/>
          <w:szCs w:val="48"/>
        </w:rPr>
        <w:t xml:space="preserve">RoyalDesign.se startar ett samarbete med Aftonbladets inredningssatsning Myhome.se. </w:t>
      </w:r>
    </w:p>
    <w:p w:rsidR="00D243E5" w:rsidRPr="00EA5143" w:rsidRDefault="00D243E5" w:rsidP="00D243E5">
      <w:pPr>
        <w:pStyle w:val="Normalwebb"/>
        <w:rPr>
          <w:rFonts w:asciiTheme="majorHAnsi" w:hAnsiTheme="majorHAnsi"/>
          <w:color w:val="000000"/>
          <w:sz w:val="26"/>
          <w:szCs w:val="26"/>
        </w:rPr>
      </w:pPr>
      <w:r w:rsidRPr="00EA5143">
        <w:rPr>
          <w:rFonts w:asciiTheme="majorHAnsi" w:hAnsiTheme="majorHAnsi"/>
          <w:color w:val="000000"/>
          <w:sz w:val="26"/>
          <w:szCs w:val="26"/>
        </w:rPr>
        <w:t>RoyalDesign.se</w:t>
      </w:r>
      <w:r w:rsidRPr="00EA5143">
        <w:rPr>
          <w:rFonts w:asciiTheme="majorHAnsi" w:hAnsiTheme="majorHAnsi" w:cs="Big Caslon"/>
          <w:color w:val="000000"/>
          <w:sz w:val="26"/>
          <w:szCs w:val="26"/>
        </w:rPr>
        <w:t xml:space="preserve"> kommer att inleda ett samarbete med Aftonbladets </w:t>
      </w:r>
      <w:r w:rsidR="00856751">
        <w:rPr>
          <w:rFonts w:asciiTheme="majorHAnsi" w:hAnsiTheme="majorHAnsi" w:cs="Big Caslon"/>
          <w:color w:val="000000"/>
          <w:sz w:val="26"/>
          <w:szCs w:val="26"/>
        </w:rPr>
        <w:t xml:space="preserve">och </w:t>
      </w:r>
      <w:r w:rsidR="00856751" w:rsidRPr="00856751">
        <w:rPr>
          <w:rFonts w:asciiTheme="majorHAnsi" w:hAnsiTheme="majorHAnsi" w:cs="Big Caslon"/>
          <w:color w:val="000000"/>
          <w:sz w:val="26"/>
          <w:szCs w:val="26"/>
        </w:rPr>
        <w:t xml:space="preserve">Schibsteds </w:t>
      </w:r>
      <w:r w:rsidRPr="00EA5143">
        <w:rPr>
          <w:rFonts w:asciiTheme="majorHAnsi" w:hAnsiTheme="majorHAnsi" w:cs="Big Caslon"/>
          <w:color w:val="000000"/>
          <w:sz w:val="26"/>
          <w:szCs w:val="26"/>
        </w:rPr>
        <w:t xml:space="preserve">redaktionella inredningssajt </w:t>
      </w:r>
      <w:r w:rsidRPr="00EA5143">
        <w:rPr>
          <w:rFonts w:asciiTheme="majorHAnsi" w:hAnsiTheme="majorHAnsi"/>
          <w:color w:val="000000"/>
          <w:sz w:val="26"/>
          <w:szCs w:val="26"/>
        </w:rPr>
        <w:t>M</w:t>
      </w:r>
      <w:r w:rsidRPr="00EA5143">
        <w:rPr>
          <w:rFonts w:asciiTheme="majorHAnsi" w:hAnsiTheme="majorHAnsi" w:cs="Big Caslon"/>
          <w:color w:val="000000"/>
          <w:sz w:val="26"/>
          <w:szCs w:val="26"/>
        </w:rPr>
        <w:t>yhome.se som ska inspirera och guida konsumenten inom design, inredning och m</w:t>
      </w:r>
      <w:r w:rsidRPr="00EA5143">
        <w:rPr>
          <w:rFonts w:asciiTheme="majorHAnsi" w:hAnsiTheme="majorHAnsi"/>
          <w:color w:val="000000"/>
          <w:sz w:val="26"/>
          <w:szCs w:val="26"/>
        </w:rPr>
        <w:t>ö</w:t>
      </w:r>
      <w:r w:rsidR="00A00CD4" w:rsidRPr="00EA5143">
        <w:rPr>
          <w:rFonts w:asciiTheme="majorHAnsi" w:hAnsiTheme="majorHAnsi" w:cs="Big Caslon"/>
          <w:color w:val="000000"/>
          <w:sz w:val="26"/>
          <w:szCs w:val="26"/>
        </w:rPr>
        <w:t>bler.</w:t>
      </w:r>
      <w:r w:rsidR="00A00CD4" w:rsidRPr="00EA5143">
        <w:rPr>
          <w:rFonts w:asciiTheme="majorHAnsi" w:hAnsiTheme="majorHAnsi"/>
          <w:color w:val="000000"/>
          <w:sz w:val="26"/>
          <w:szCs w:val="26"/>
        </w:rPr>
        <w:t xml:space="preserve"> Sajten kommer lanseras under </w:t>
      </w:r>
      <w:proofErr w:type="gramStart"/>
      <w:r w:rsidR="00A00CD4" w:rsidRPr="00EA5143">
        <w:rPr>
          <w:rFonts w:asciiTheme="majorHAnsi" w:hAnsiTheme="majorHAnsi"/>
          <w:color w:val="000000"/>
          <w:sz w:val="26"/>
          <w:szCs w:val="26"/>
        </w:rPr>
        <w:t>Juni</w:t>
      </w:r>
      <w:proofErr w:type="gramEnd"/>
      <w:r w:rsidR="00A00CD4" w:rsidRPr="00EA5143">
        <w:rPr>
          <w:rFonts w:asciiTheme="majorHAnsi" w:hAnsiTheme="majorHAnsi"/>
          <w:color w:val="000000"/>
          <w:sz w:val="26"/>
          <w:szCs w:val="26"/>
        </w:rPr>
        <w:t xml:space="preserve">. </w:t>
      </w:r>
    </w:p>
    <w:p w:rsidR="00D243E5" w:rsidRPr="00EA5143" w:rsidRDefault="00D243E5" w:rsidP="00D243E5">
      <w:pPr>
        <w:pStyle w:val="Normalwebb"/>
        <w:rPr>
          <w:rFonts w:asciiTheme="majorHAnsi" w:hAnsiTheme="majorHAnsi" w:cs="Big Caslon"/>
          <w:color w:val="000000"/>
          <w:sz w:val="20"/>
          <w:szCs w:val="20"/>
        </w:rPr>
      </w:pPr>
      <w:r w:rsidRPr="00EA5143">
        <w:rPr>
          <w:rFonts w:asciiTheme="majorHAnsi" w:hAnsiTheme="majorHAnsi" w:cs="Big Caslon"/>
          <w:color w:val="000000"/>
          <w:sz w:val="20"/>
          <w:szCs w:val="20"/>
        </w:rPr>
        <w:t>Royal Designs kunder uppskattar m</w:t>
      </w:r>
      <w:r w:rsidRPr="00EA5143">
        <w:rPr>
          <w:rFonts w:asciiTheme="majorHAnsi" w:hAnsiTheme="majorHAnsi"/>
          <w:color w:val="000000"/>
          <w:sz w:val="20"/>
          <w:szCs w:val="20"/>
        </w:rPr>
        <w:t>ö</w:t>
      </w:r>
      <w:r w:rsidRPr="00EA5143">
        <w:rPr>
          <w:rFonts w:asciiTheme="majorHAnsi" w:hAnsiTheme="majorHAnsi" w:cs="Big Caslon"/>
          <w:color w:val="000000"/>
          <w:sz w:val="20"/>
          <w:szCs w:val="20"/>
        </w:rPr>
        <w:t>jligheten till en flexibel shopping och att de k</w:t>
      </w:r>
      <w:r w:rsidRPr="00EA5143">
        <w:rPr>
          <w:rFonts w:asciiTheme="majorHAnsi" w:hAnsiTheme="majorHAnsi"/>
          <w:color w:val="000000"/>
          <w:sz w:val="20"/>
          <w:szCs w:val="20"/>
        </w:rPr>
        <w:t>ä</w:t>
      </w:r>
      <w:r w:rsidRPr="00EA5143">
        <w:rPr>
          <w:rFonts w:asciiTheme="majorHAnsi" w:hAnsiTheme="majorHAnsi" w:cs="Big Caslon"/>
          <w:color w:val="000000"/>
          <w:sz w:val="20"/>
          <w:szCs w:val="20"/>
        </w:rPr>
        <w:t>nner sig trygga med att kombinera k</w:t>
      </w:r>
      <w:r w:rsidRPr="00EA5143">
        <w:rPr>
          <w:rFonts w:asciiTheme="majorHAnsi" w:hAnsiTheme="majorHAnsi"/>
          <w:color w:val="000000"/>
          <w:sz w:val="20"/>
          <w:szCs w:val="20"/>
        </w:rPr>
        <w:t>ö</w:t>
      </w:r>
      <w:r w:rsidRPr="00EA5143">
        <w:rPr>
          <w:rFonts w:asciiTheme="majorHAnsi" w:hAnsiTheme="majorHAnsi" w:cs="Big Caslon"/>
          <w:color w:val="000000"/>
          <w:sz w:val="20"/>
          <w:szCs w:val="20"/>
        </w:rPr>
        <w:t>p b</w:t>
      </w:r>
      <w:r w:rsidRPr="00EA5143">
        <w:rPr>
          <w:rFonts w:asciiTheme="majorHAnsi" w:hAnsiTheme="majorHAnsi"/>
          <w:color w:val="000000"/>
          <w:sz w:val="20"/>
          <w:szCs w:val="20"/>
        </w:rPr>
        <w:t>å</w:t>
      </w:r>
      <w:r w:rsidRPr="00EA5143">
        <w:rPr>
          <w:rFonts w:asciiTheme="majorHAnsi" w:hAnsiTheme="majorHAnsi" w:cs="Big Caslon"/>
          <w:color w:val="000000"/>
          <w:sz w:val="20"/>
          <w:szCs w:val="20"/>
        </w:rPr>
        <w:t>de online och i butik. V</w:t>
      </w:r>
      <w:r w:rsidRPr="00EA5143">
        <w:rPr>
          <w:rFonts w:asciiTheme="majorHAnsi" w:hAnsiTheme="majorHAnsi"/>
          <w:color w:val="000000"/>
          <w:sz w:val="20"/>
          <w:szCs w:val="20"/>
        </w:rPr>
        <w:t>å</w:t>
      </w:r>
      <w:r w:rsidRPr="00EA5143">
        <w:rPr>
          <w:rFonts w:asciiTheme="majorHAnsi" w:hAnsiTheme="majorHAnsi" w:cs="Big Caslon"/>
          <w:color w:val="000000"/>
          <w:sz w:val="20"/>
          <w:szCs w:val="20"/>
        </w:rPr>
        <w:t xml:space="preserve">rt samarbete med Myhome.se </w:t>
      </w:r>
      <w:r w:rsidRPr="00EA5143">
        <w:rPr>
          <w:rFonts w:asciiTheme="majorHAnsi" w:hAnsiTheme="majorHAnsi"/>
          <w:color w:val="000000"/>
          <w:sz w:val="20"/>
          <w:szCs w:val="20"/>
        </w:rPr>
        <w:t>ä</w:t>
      </w:r>
      <w:r w:rsidRPr="00EA5143">
        <w:rPr>
          <w:rFonts w:asciiTheme="majorHAnsi" w:hAnsiTheme="majorHAnsi" w:cs="Big Caslon"/>
          <w:color w:val="000000"/>
          <w:sz w:val="20"/>
          <w:szCs w:val="20"/>
        </w:rPr>
        <w:t>r ytterligare ett steg mot att ge v</w:t>
      </w:r>
      <w:r w:rsidRPr="00EA5143">
        <w:rPr>
          <w:rFonts w:asciiTheme="majorHAnsi" w:hAnsiTheme="majorHAnsi"/>
          <w:color w:val="000000"/>
          <w:sz w:val="20"/>
          <w:szCs w:val="20"/>
        </w:rPr>
        <w:t>å</w:t>
      </w:r>
      <w:r w:rsidRPr="00EA5143">
        <w:rPr>
          <w:rFonts w:asciiTheme="majorHAnsi" w:hAnsiTheme="majorHAnsi" w:cs="Big Caslon"/>
          <w:color w:val="000000"/>
          <w:sz w:val="20"/>
          <w:szCs w:val="20"/>
        </w:rPr>
        <w:t xml:space="preserve">ra kunder </w:t>
      </w:r>
      <w:r w:rsidRPr="00EA5143">
        <w:rPr>
          <w:rFonts w:asciiTheme="majorHAnsi" w:hAnsiTheme="majorHAnsi"/>
          <w:color w:val="000000"/>
          <w:sz w:val="20"/>
          <w:szCs w:val="20"/>
        </w:rPr>
        <w:t>ä</w:t>
      </w:r>
      <w:r w:rsidRPr="00EA5143">
        <w:rPr>
          <w:rFonts w:asciiTheme="majorHAnsi" w:hAnsiTheme="majorHAnsi" w:cs="Big Caslon"/>
          <w:color w:val="000000"/>
          <w:sz w:val="20"/>
          <w:szCs w:val="20"/>
        </w:rPr>
        <w:t>nnu mer kunskap, information och inspiration genom redaktionellt inneh</w:t>
      </w:r>
      <w:r w:rsidRPr="00EA5143">
        <w:rPr>
          <w:rFonts w:asciiTheme="majorHAnsi" w:hAnsiTheme="majorHAnsi"/>
          <w:color w:val="000000"/>
          <w:sz w:val="20"/>
          <w:szCs w:val="20"/>
        </w:rPr>
        <w:t>å</w:t>
      </w:r>
      <w:r w:rsidRPr="00EA5143">
        <w:rPr>
          <w:rFonts w:asciiTheme="majorHAnsi" w:hAnsiTheme="majorHAnsi" w:cs="Big Caslon"/>
          <w:color w:val="000000"/>
          <w:sz w:val="20"/>
          <w:szCs w:val="20"/>
        </w:rPr>
        <w:t>ll. Allt detta skapar en bas f</w:t>
      </w:r>
      <w:r w:rsidRPr="00EA5143">
        <w:rPr>
          <w:rFonts w:asciiTheme="majorHAnsi" w:hAnsiTheme="majorHAnsi"/>
          <w:color w:val="000000"/>
          <w:sz w:val="20"/>
          <w:szCs w:val="20"/>
        </w:rPr>
        <w:t>ö</w:t>
      </w:r>
      <w:r w:rsidRPr="00EA5143">
        <w:rPr>
          <w:rFonts w:asciiTheme="majorHAnsi" w:hAnsiTheme="majorHAnsi" w:cs="Big Caslon"/>
          <w:color w:val="000000"/>
          <w:sz w:val="20"/>
          <w:szCs w:val="20"/>
        </w:rPr>
        <w:t>r en fantastisk shoppingupplevelse och d</w:t>
      </w:r>
      <w:r w:rsidRPr="00EA5143">
        <w:rPr>
          <w:rFonts w:asciiTheme="majorHAnsi" w:hAnsiTheme="majorHAnsi"/>
          <w:color w:val="000000"/>
          <w:sz w:val="20"/>
          <w:szCs w:val="20"/>
        </w:rPr>
        <w:t>ä</w:t>
      </w:r>
      <w:r w:rsidRPr="00EA5143">
        <w:rPr>
          <w:rFonts w:asciiTheme="majorHAnsi" w:hAnsiTheme="majorHAnsi" w:cs="Big Caslon"/>
          <w:color w:val="000000"/>
          <w:sz w:val="20"/>
          <w:szCs w:val="20"/>
        </w:rPr>
        <w:t>r vi genom v</w:t>
      </w:r>
      <w:r w:rsidRPr="00EA5143">
        <w:rPr>
          <w:rFonts w:asciiTheme="majorHAnsi" w:hAnsiTheme="majorHAnsi"/>
          <w:color w:val="000000"/>
          <w:sz w:val="20"/>
          <w:szCs w:val="20"/>
        </w:rPr>
        <w:t>å</w:t>
      </w:r>
      <w:r w:rsidRPr="00EA5143">
        <w:rPr>
          <w:rFonts w:asciiTheme="majorHAnsi" w:hAnsiTheme="majorHAnsi" w:cs="Big Caslon"/>
          <w:color w:val="000000"/>
          <w:sz w:val="20"/>
          <w:szCs w:val="20"/>
        </w:rPr>
        <w:t>rt breda utbud p</w:t>
      </w:r>
      <w:r w:rsidRPr="00EA5143">
        <w:rPr>
          <w:rFonts w:asciiTheme="majorHAnsi" w:hAnsiTheme="majorHAnsi"/>
          <w:color w:val="000000"/>
          <w:sz w:val="20"/>
          <w:szCs w:val="20"/>
        </w:rPr>
        <w:t>å</w:t>
      </w:r>
      <w:r w:rsidRPr="00EA5143">
        <w:rPr>
          <w:rFonts w:asciiTheme="majorHAnsi" w:hAnsiTheme="majorHAnsi" w:cs="Big Caslon"/>
          <w:color w:val="000000"/>
          <w:sz w:val="20"/>
          <w:szCs w:val="20"/>
        </w:rPr>
        <w:t xml:space="preserve"> RoyalDesign.se kan m</w:t>
      </w:r>
      <w:r w:rsidRPr="00EA5143">
        <w:rPr>
          <w:rFonts w:asciiTheme="majorHAnsi" w:hAnsiTheme="majorHAnsi"/>
          <w:color w:val="000000"/>
          <w:sz w:val="20"/>
          <w:szCs w:val="20"/>
        </w:rPr>
        <w:t>ö</w:t>
      </w:r>
      <w:r w:rsidRPr="00EA5143">
        <w:rPr>
          <w:rFonts w:asciiTheme="majorHAnsi" w:hAnsiTheme="majorHAnsi" w:cs="Big Caslon"/>
          <w:color w:val="000000"/>
          <w:sz w:val="20"/>
          <w:szCs w:val="20"/>
        </w:rPr>
        <w:t>ta och matcha kundens efterfr</w:t>
      </w:r>
      <w:r w:rsidRPr="00EA5143">
        <w:rPr>
          <w:rFonts w:asciiTheme="majorHAnsi" w:hAnsiTheme="majorHAnsi"/>
          <w:color w:val="000000"/>
          <w:sz w:val="20"/>
          <w:szCs w:val="20"/>
        </w:rPr>
        <w:t>å</w:t>
      </w:r>
      <w:r w:rsidRPr="00EA5143">
        <w:rPr>
          <w:rFonts w:asciiTheme="majorHAnsi" w:hAnsiTheme="majorHAnsi" w:cs="Big Caslon"/>
          <w:color w:val="000000"/>
          <w:sz w:val="20"/>
          <w:szCs w:val="20"/>
        </w:rPr>
        <w:t>gan p</w:t>
      </w:r>
      <w:r w:rsidRPr="00EA5143">
        <w:rPr>
          <w:rFonts w:asciiTheme="majorHAnsi" w:hAnsiTheme="majorHAnsi"/>
          <w:color w:val="000000"/>
          <w:sz w:val="20"/>
          <w:szCs w:val="20"/>
        </w:rPr>
        <w:t>å</w:t>
      </w:r>
      <w:r w:rsidRPr="00EA5143">
        <w:rPr>
          <w:rFonts w:asciiTheme="majorHAnsi" w:hAnsiTheme="majorHAnsi" w:cs="Big Caslon"/>
          <w:color w:val="000000"/>
          <w:sz w:val="20"/>
          <w:szCs w:val="20"/>
        </w:rPr>
        <w:t xml:space="preserve"> Myhome.se, s</w:t>
      </w:r>
      <w:r w:rsidRPr="00EA5143">
        <w:rPr>
          <w:rFonts w:asciiTheme="majorHAnsi" w:hAnsiTheme="majorHAnsi"/>
          <w:color w:val="000000"/>
          <w:sz w:val="20"/>
          <w:szCs w:val="20"/>
        </w:rPr>
        <w:t>ä</w:t>
      </w:r>
      <w:r w:rsidRPr="00EA5143">
        <w:rPr>
          <w:rFonts w:asciiTheme="majorHAnsi" w:hAnsiTheme="majorHAnsi" w:cs="Big Caslon"/>
          <w:color w:val="000000"/>
          <w:sz w:val="20"/>
          <w:szCs w:val="20"/>
        </w:rPr>
        <w:t>ger Hans Bengtsson, VD och koncernchef f</w:t>
      </w:r>
      <w:r w:rsidRPr="00EA5143">
        <w:rPr>
          <w:rFonts w:asciiTheme="majorHAnsi" w:hAnsiTheme="majorHAnsi"/>
          <w:color w:val="000000"/>
          <w:sz w:val="20"/>
          <w:szCs w:val="20"/>
        </w:rPr>
        <w:t>ö</w:t>
      </w:r>
      <w:r w:rsidRPr="00EA5143">
        <w:rPr>
          <w:rFonts w:asciiTheme="majorHAnsi" w:hAnsiTheme="majorHAnsi" w:cs="Big Caslon"/>
          <w:color w:val="000000"/>
          <w:sz w:val="20"/>
          <w:szCs w:val="20"/>
        </w:rPr>
        <w:t>r R</w:t>
      </w:r>
      <w:r w:rsidRPr="00EA5143">
        <w:rPr>
          <w:rFonts w:asciiTheme="majorHAnsi" w:hAnsiTheme="majorHAnsi" w:cs="Big Caslon"/>
          <w:color w:val="000000"/>
          <w:sz w:val="20"/>
          <w:szCs w:val="20"/>
        </w:rPr>
        <w:t>oyal Design Group Holding AB.</w:t>
      </w:r>
    </w:p>
    <w:p w:rsidR="00D243E5" w:rsidRPr="00EA5143" w:rsidRDefault="00D243E5" w:rsidP="00D243E5">
      <w:pPr>
        <w:pStyle w:val="Normalwebb"/>
        <w:rPr>
          <w:rFonts w:asciiTheme="majorHAnsi" w:hAnsiTheme="majorHAnsi" w:cs="Big Caslon"/>
          <w:color w:val="000000"/>
          <w:sz w:val="20"/>
          <w:szCs w:val="20"/>
        </w:rPr>
      </w:pPr>
      <w:r w:rsidRPr="00EA5143">
        <w:rPr>
          <w:rFonts w:asciiTheme="majorHAnsi" w:hAnsiTheme="majorHAnsi" w:cs="Big Caslon"/>
          <w:color w:val="000000"/>
          <w:sz w:val="20"/>
          <w:szCs w:val="20"/>
        </w:rPr>
        <w:t>Royal Design har med 100 000 designprodukter marknadens st</w:t>
      </w:r>
      <w:r w:rsidRPr="00EA5143">
        <w:rPr>
          <w:rFonts w:asciiTheme="majorHAnsi" w:hAnsiTheme="majorHAnsi"/>
          <w:color w:val="000000"/>
          <w:sz w:val="20"/>
          <w:szCs w:val="20"/>
        </w:rPr>
        <w:t>ö</w:t>
      </w:r>
      <w:r w:rsidRPr="00EA5143">
        <w:rPr>
          <w:rFonts w:asciiTheme="majorHAnsi" w:hAnsiTheme="majorHAnsi" w:cs="Big Caslon"/>
          <w:color w:val="000000"/>
          <w:sz w:val="20"/>
          <w:szCs w:val="20"/>
        </w:rPr>
        <w:t>rsta och mest kompletta utbud av designproduk</w:t>
      </w:r>
      <w:r w:rsidRPr="00EA5143">
        <w:rPr>
          <w:rFonts w:asciiTheme="majorHAnsi" w:hAnsiTheme="majorHAnsi" w:cs="Big Caslon"/>
          <w:color w:val="000000"/>
          <w:sz w:val="20"/>
          <w:szCs w:val="20"/>
        </w:rPr>
        <w:t xml:space="preserve">ter till alla delar av hemmet. </w:t>
      </w:r>
    </w:p>
    <w:p w:rsidR="00D243E5" w:rsidRPr="00EA5143" w:rsidRDefault="00D243E5" w:rsidP="00D243E5">
      <w:pPr>
        <w:pStyle w:val="Normalwebb"/>
        <w:rPr>
          <w:rFonts w:asciiTheme="majorHAnsi" w:hAnsiTheme="majorHAnsi" w:cs="Big Caslon"/>
          <w:color w:val="000000"/>
          <w:sz w:val="20"/>
          <w:szCs w:val="20"/>
        </w:rPr>
      </w:pPr>
      <w:r w:rsidRPr="00EA5143">
        <w:rPr>
          <w:rFonts w:asciiTheme="majorHAnsi" w:hAnsiTheme="majorHAnsi"/>
          <w:color w:val="000000"/>
          <w:sz w:val="20"/>
          <w:szCs w:val="20"/>
        </w:rPr>
        <w:t>”</w:t>
      </w:r>
      <w:r w:rsidRPr="00EA5143">
        <w:rPr>
          <w:rFonts w:asciiTheme="majorHAnsi" w:hAnsiTheme="majorHAnsi" w:cs="Big Caslon"/>
          <w:color w:val="000000"/>
          <w:sz w:val="20"/>
          <w:szCs w:val="20"/>
        </w:rPr>
        <w:t xml:space="preserve">Vi </w:t>
      </w:r>
      <w:r w:rsidRPr="00EA5143">
        <w:rPr>
          <w:rFonts w:asciiTheme="majorHAnsi" w:hAnsiTheme="majorHAnsi"/>
          <w:color w:val="000000"/>
          <w:sz w:val="20"/>
          <w:szCs w:val="20"/>
        </w:rPr>
        <w:t>ä</w:t>
      </w:r>
      <w:r w:rsidRPr="00EA5143">
        <w:rPr>
          <w:rFonts w:asciiTheme="majorHAnsi" w:hAnsiTheme="majorHAnsi" w:cs="Big Caslon"/>
          <w:color w:val="000000"/>
          <w:sz w:val="20"/>
          <w:szCs w:val="20"/>
        </w:rPr>
        <w:t>r ett Google f</w:t>
      </w:r>
      <w:r w:rsidRPr="00EA5143">
        <w:rPr>
          <w:rFonts w:asciiTheme="majorHAnsi" w:hAnsiTheme="majorHAnsi"/>
          <w:color w:val="000000"/>
          <w:sz w:val="20"/>
          <w:szCs w:val="20"/>
        </w:rPr>
        <w:t>ö</w:t>
      </w:r>
      <w:r w:rsidRPr="00EA5143">
        <w:rPr>
          <w:rFonts w:asciiTheme="majorHAnsi" w:hAnsiTheme="majorHAnsi" w:cs="Big Caslon"/>
          <w:color w:val="000000"/>
          <w:sz w:val="20"/>
          <w:szCs w:val="20"/>
        </w:rPr>
        <w:t>r design</w:t>
      </w:r>
      <w:r w:rsidRPr="00EA5143">
        <w:rPr>
          <w:rFonts w:asciiTheme="majorHAnsi" w:hAnsiTheme="majorHAnsi"/>
          <w:color w:val="000000"/>
          <w:sz w:val="20"/>
          <w:szCs w:val="20"/>
        </w:rPr>
        <w:t>ä</w:t>
      </w:r>
      <w:r w:rsidRPr="00EA5143">
        <w:rPr>
          <w:rFonts w:asciiTheme="majorHAnsi" w:hAnsiTheme="majorHAnsi" w:cs="Big Caslon"/>
          <w:color w:val="000000"/>
          <w:sz w:val="20"/>
          <w:szCs w:val="20"/>
        </w:rPr>
        <w:t>lskare f</w:t>
      </w:r>
      <w:r w:rsidRPr="00EA5143">
        <w:rPr>
          <w:rFonts w:asciiTheme="majorHAnsi" w:hAnsiTheme="majorHAnsi"/>
          <w:color w:val="000000"/>
          <w:sz w:val="20"/>
          <w:szCs w:val="20"/>
        </w:rPr>
        <w:t>ö</w:t>
      </w:r>
      <w:r w:rsidRPr="00EA5143">
        <w:rPr>
          <w:rFonts w:asciiTheme="majorHAnsi" w:hAnsiTheme="majorHAnsi" w:cs="Big Caslon"/>
          <w:color w:val="000000"/>
          <w:sz w:val="20"/>
          <w:szCs w:val="20"/>
        </w:rPr>
        <w:t xml:space="preserve">r hela hemmet och det har saknats en digital inredningsprodukt som </w:t>
      </w:r>
      <w:proofErr w:type="spellStart"/>
      <w:r w:rsidRPr="00EA5143">
        <w:rPr>
          <w:rFonts w:asciiTheme="majorHAnsi" w:hAnsiTheme="majorHAnsi" w:cs="Big Caslon"/>
          <w:color w:val="000000"/>
          <w:sz w:val="20"/>
          <w:szCs w:val="20"/>
        </w:rPr>
        <w:t>Myhome</w:t>
      </w:r>
      <w:proofErr w:type="spellEnd"/>
      <w:r w:rsidRPr="00EA5143">
        <w:rPr>
          <w:rFonts w:asciiTheme="majorHAnsi" w:hAnsiTheme="majorHAnsi" w:cs="Big Caslon"/>
          <w:color w:val="000000"/>
          <w:sz w:val="20"/>
          <w:szCs w:val="20"/>
        </w:rPr>
        <w:t xml:space="preserve"> p</w:t>
      </w:r>
      <w:r w:rsidRPr="00EA5143">
        <w:rPr>
          <w:rFonts w:asciiTheme="majorHAnsi" w:hAnsiTheme="majorHAnsi"/>
          <w:color w:val="000000"/>
          <w:sz w:val="20"/>
          <w:szCs w:val="20"/>
        </w:rPr>
        <w:t>å</w:t>
      </w:r>
      <w:r w:rsidRPr="00EA5143">
        <w:rPr>
          <w:rFonts w:asciiTheme="majorHAnsi" w:hAnsiTheme="majorHAnsi" w:cs="Big Caslon"/>
          <w:color w:val="000000"/>
          <w:sz w:val="20"/>
          <w:szCs w:val="20"/>
        </w:rPr>
        <w:t xml:space="preserve"> marknaden. Royal Designs utbud av inredning och</w:t>
      </w:r>
      <w:r w:rsidR="00856751">
        <w:rPr>
          <w:rFonts w:asciiTheme="majorHAnsi" w:hAnsiTheme="majorHAnsi" w:cs="Big Caslon"/>
          <w:color w:val="000000"/>
          <w:sz w:val="20"/>
          <w:szCs w:val="20"/>
        </w:rPr>
        <w:t xml:space="preserve"> </w:t>
      </w:r>
      <w:r w:rsidR="00856751" w:rsidRPr="00856751">
        <w:rPr>
          <w:rFonts w:asciiTheme="majorHAnsi" w:hAnsiTheme="majorHAnsi" w:cs="Big Caslon"/>
          <w:color w:val="000000"/>
          <w:sz w:val="20"/>
          <w:szCs w:val="20"/>
        </w:rPr>
        <w:t xml:space="preserve">Schibsteds </w:t>
      </w:r>
      <w:r w:rsidRPr="00EA5143">
        <w:rPr>
          <w:rFonts w:asciiTheme="majorHAnsi" w:hAnsiTheme="majorHAnsi" w:cs="Big Caslon"/>
          <w:color w:val="000000"/>
          <w:sz w:val="20"/>
          <w:szCs w:val="20"/>
        </w:rPr>
        <w:t>r</w:t>
      </w:r>
      <w:r w:rsidRPr="00EA5143">
        <w:rPr>
          <w:rFonts w:asciiTheme="majorHAnsi" w:hAnsiTheme="majorHAnsi"/>
          <w:color w:val="000000"/>
          <w:sz w:val="20"/>
          <w:szCs w:val="20"/>
        </w:rPr>
        <w:t>ä</w:t>
      </w:r>
      <w:r w:rsidRPr="00EA5143">
        <w:rPr>
          <w:rFonts w:asciiTheme="majorHAnsi" w:hAnsiTheme="majorHAnsi" w:cs="Big Caslon"/>
          <w:color w:val="000000"/>
          <w:sz w:val="20"/>
          <w:szCs w:val="20"/>
        </w:rPr>
        <w:t xml:space="preserve">ckvidd </w:t>
      </w:r>
      <w:r w:rsidRPr="00EA5143">
        <w:rPr>
          <w:rFonts w:asciiTheme="majorHAnsi" w:hAnsiTheme="majorHAnsi"/>
          <w:color w:val="000000"/>
          <w:sz w:val="20"/>
          <w:szCs w:val="20"/>
        </w:rPr>
        <w:t>ä</w:t>
      </w:r>
      <w:r w:rsidRPr="00EA5143">
        <w:rPr>
          <w:rFonts w:asciiTheme="majorHAnsi" w:hAnsiTheme="majorHAnsi" w:cs="Big Caslon"/>
          <w:color w:val="000000"/>
          <w:sz w:val="20"/>
          <w:szCs w:val="20"/>
        </w:rPr>
        <w:t>r en oslagbar kombination och d</w:t>
      </w:r>
      <w:r w:rsidRPr="00EA5143">
        <w:rPr>
          <w:rFonts w:asciiTheme="majorHAnsi" w:hAnsiTheme="majorHAnsi"/>
          <w:color w:val="000000"/>
          <w:sz w:val="20"/>
          <w:szCs w:val="20"/>
        </w:rPr>
        <w:t>ä</w:t>
      </w:r>
      <w:r w:rsidRPr="00EA5143">
        <w:rPr>
          <w:rFonts w:asciiTheme="majorHAnsi" w:hAnsiTheme="majorHAnsi" w:cs="Big Caslon"/>
          <w:color w:val="000000"/>
          <w:sz w:val="20"/>
          <w:szCs w:val="20"/>
        </w:rPr>
        <w:t>rf</w:t>
      </w:r>
      <w:r w:rsidRPr="00EA5143">
        <w:rPr>
          <w:rFonts w:asciiTheme="majorHAnsi" w:hAnsiTheme="majorHAnsi"/>
          <w:color w:val="000000"/>
          <w:sz w:val="20"/>
          <w:szCs w:val="20"/>
        </w:rPr>
        <w:t>ö</w:t>
      </w:r>
      <w:r w:rsidRPr="00EA5143">
        <w:rPr>
          <w:rFonts w:asciiTheme="majorHAnsi" w:hAnsiTheme="majorHAnsi" w:cs="Big Caslon"/>
          <w:color w:val="000000"/>
          <w:sz w:val="20"/>
          <w:szCs w:val="20"/>
        </w:rPr>
        <w:t>r k</w:t>
      </w:r>
      <w:r w:rsidRPr="00EA5143">
        <w:rPr>
          <w:rFonts w:asciiTheme="majorHAnsi" w:hAnsiTheme="majorHAnsi"/>
          <w:color w:val="000000"/>
          <w:sz w:val="20"/>
          <w:szCs w:val="20"/>
        </w:rPr>
        <w:t>ä</w:t>
      </w:r>
      <w:r w:rsidRPr="00EA5143">
        <w:rPr>
          <w:rFonts w:asciiTheme="majorHAnsi" w:hAnsiTheme="majorHAnsi" w:cs="Big Caslon"/>
          <w:color w:val="000000"/>
          <w:sz w:val="20"/>
          <w:szCs w:val="20"/>
        </w:rPr>
        <w:t>ndes det sj</w:t>
      </w:r>
      <w:r w:rsidRPr="00EA5143">
        <w:rPr>
          <w:rFonts w:asciiTheme="majorHAnsi" w:hAnsiTheme="majorHAnsi"/>
          <w:color w:val="000000"/>
          <w:sz w:val="20"/>
          <w:szCs w:val="20"/>
        </w:rPr>
        <w:t>ä</w:t>
      </w:r>
      <w:r w:rsidRPr="00EA5143">
        <w:rPr>
          <w:rFonts w:asciiTheme="majorHAnsi" w:hAnsiTheme="majorHAnsi" w:cs="Big Caslon"/>
          <w:color w:val="000000"/>
          <w:sz w:val="20"/>
          <w:szCs w:val="20"/>
        </w:rPr>
        <w:t>lvklart att g</w:t>
      </w:r>
      <w:r w:rsidRPr="00EA5143">
        <w:rPr>
          <w:rFonts w:asciiTheme="majorHAnsi" w:hAnsiTheme="majorHAnsi"/>
          <w:color w:val="000000"/>
          <w:sz w:val="20"/>
          <w:szCs w:val="20"/>
        </w:rPr>
        <w:t>å</w:t>
      </w:r>
      <w:r w:rsidRPr="00EA5143">
        <w:rPr>
          <w:rFonts w:asciiTheme="majorHAnsi" w:hAnsiTheme="majorHAnsi" w:cs="Big Caslon"/>
          <w:color w:val="000000"/>
          <w:sz w:val="20"/>
          <w:szCs w:val="20"/>
        </w:rPr>
        <w:t xml:space="preserve"> in som partner fr</w:t>
      </w:r>
      <w:r w:rsidRPr="00EA5143">
        <w:rPr>
          <w:rFonts w:asciiTheme="majorHAnsi" w:hAnsiTheme="majorHAnsi"/>
          <w:color w:val="000000"/>
          <w:sz w:val="20"/>
          <w:szCs w:val="20"/>
        </w:rPr>
        <w:t>å</w:t>
      </w:r>
      <w:r w:rsidRPr="00EA5143">
        <w:rPr>
          <w:rFonts w:asciiTheme="majorHAnsi" w:hAnsiTheme="majorHAnsi" w:cs="Big Caslon"/>
          <w:color w:val="000000"/>
          <w:sz w:val="20"/>
          <w:szCs w:val="20"/>
        </w:rPr>
        <w:t>n start</w:t>
      </w:r>
      <w:r w:rsidRPr="00EA5143">
        <w:rPr>
          <w:rFonts w:asciiTheme="majorHAnsi" w:hAnsiTheme="majorHAnsi"/>
          <w:color w:val="000000"/>
          <w:sz w:val="20"/>
          <w:szCs w:val="20"/>
        </w:rPr>
        <w:t>”</w:t>
      </w:r>
      <w:r w:rsidRPr="00EA5143">
        <w:rPr>
          <w:rFonts w:asciiTheme="majorHAnsi" w:hAnsiTheme="majorHAnsi" w:cs="Big Caslon"/>
          <w:color w:val="000000"/>
          <w:sz w:val="20"/>
          <w:szCs w:val="20"/>
        </w:rPr>
        <w:t>, kommenterar Hans Bengtsson.</w:t>
      </w:r>
    </w:p>
    <w:p w:rsidR="00D243E5" w:rsidRPr="00EA5143" w:rsidRDefault="00D243E5" w:rsidP="00D243E5">
      <w:pPr>
        <w:pStyle w:val="Normalwebb"/>
        <w:rPr>
          <w:rFonts w:asciiTheme="majorHAnsi" w:hAnsiTheme="majorHAnsi" w:cs="Big Caslon"/>
          <w:color w:val="000000"/>
          <w:sz w:val="20"/>
          <w:szCs w:val="20"/>
        </w:rPr>
      </w:pPr>
      <w:r w:rsidRPr="00EA5143">
        <w:rPr>
          <w:rFonts w:asciiTheme="majorHAnsi" w:hAnsiTheme="majorHAnsi" w:cs="Big Caslon"/>
          <w:color w:val="000000"/>
          <w:sz w:val="20"/>
          <w:szCs w:val="20"/>
        </w:rPr>
        <w:t xml:space="preserve">Royal Design </w:t>
      </w:r>
      <w:r w:rsidRPr="00EA5143">
        <w:rPr>
          <w:rFonts w:asciiTheme="majorHAnsi" w:hAnsiTheme="majorHAnsi"/>
          <w:color w:val="000000"/>
          <w:sz w:val="20"/>
          <w:szCs w:val="20"/>
        </w:rPr>
        <w:t>ä</w:t>
      </w:r>
      <w:r w:rsidRPr="00EA5143">
        <w:rPr>
          <w:rFonts w:asciiTheme="majorHAnsi" w:hAnsiTheme="majorHAnsi" w:cs="Big Caslon"/>
          <w:color w:val="000000"/>
          <w:sz w:val="20"/>
          <w:szCs w:val="20"/>
        </w:rPr>
        <w:t>r idag den marknadsledande akt</w:t>
      </w:r>
      <w:r w:rsidRPr="00EA5143">
        <w:rPr>
          <w:rFonts w:asciiTheme="majorHAnsi" w:hAnsiTheme="majorHAnsi"/>
          <w:color w:val="000000"/>
          <w:sz w:val="20"/>
          <w:szCs w:val="20"/>
        </w:rPr>
        <w:t>ö</w:t>
      </w:r>
      <w:r w:rsidRPr="00EA5143">
        <w:rPr>
          <w:rFonts w:asciiTheme="majorHAnsi" w:hAnsiTheme="majorHAnsi" w:cs="Big Caslon"/>
          <w:color w:val="000000"/>
          <w:sz w:val="20"/>
          <w:szCs w:val="20"/>
        </w:rPr>
        <w:t>ren online med RoyalDesign.se inom design, m</w:t>
      </w:r>
      <w:r w:rsidRPr="00EA5143">
        <w:rPr>
          <w:rFonts w:asciiTheme="majorHAnsi" w:hAnsiTheme="majorHAnsi"/>
          <w:color w:val="000000"/>
          <w:sz w:val="20"/>
          <w:szCs w:val="20"/>
        </w:rPr>
        <w:t>ö</w:t>
      </w:r>
      <w:r w:rsidRPr="00EA5143">
        <w:rPr>
          <w:rFonts w:asciiTheme="majorHAnsi" w:hAnsiTheme="majorHAnsi" w:cs="Big Caslon"/>
          <w:color w:val="000000"/>
          <w:sz w:val="20"/>
          <w:szCs w:val="20"/>
        </w:rPr>
        <w:t xml:space="preserve">bler och heminredning i Sverige. RoyalDesign.se erbjuder med fler </w:t>
      </w:r>
      <w:r w:rsidRPr="00EA5143">
        <w:rPr>
          <w:rFonts w:asciiTheme="majorHAnsi" w:hAnsiTheme="majorHAnsi"/>
          <w:color w:val="000000"/>
          <w:sz w:val="20"/>
          <w:szCs w:val="20"/>
        </w:rPr>
        <w:t>ä</w:t>
      </w:r>
      <w:r w:rsidRPr="00EA5143">
        <w:rPr>
          <w:rFonts w:asciiTheme="majorHAnsi" w:hAnsiTheme="majorHAnsi" w:cs="Big Caslon"/>
          <w:color w:val="000000"/>
          <w:sz w:val="20"/>
          <w:szCs w:val="20"/>
        </w:rPr>
        <w:t>n 100 000 designproduk</w:t>
      </w:r>
      <w:r w:rsidRPr="00EA5143">
        <w:rPr>
          <w:rFonts w:asciiTheme="majorHAnsi" w:hAnsiTheme="majorHAnsi" w:cs="Big Caslon"/>
          <w:color w:val="000000"/>
          <w:sz w:val="20"/>
          <w:szCs w:val="20"/>
        </w:rPr>
        <w:t xml:space="preserve">ter till alla delar av hemmet. </w:t>
      </w:r>
    </w:p>
    <w:p w:rsidR="00D243E5" w:rsidRPr="00EA5143" w:rsidRDefault="00D243E5" w:rsidP="00D243E5">
      <w:pPr>
        <w:pStyle w:val="Normalwebb"/>
        <w:rPr>
          <w:rFonts w:asciiTheme="majorHAnsi" w:hAnsiTheme="majorHAnsi" w:cs="Big Caslon"/>
          <w:color w:val="000000"/>
          <w:sz w:val="20"/>
          <w:szCs w:val="20"/>
        </w:rPr>
      </w:pPr>
      <w:r w:rsidRPr="00EA5143">
        <w:rPr>
          <w:rFonts w:asciiTheme="majorHAnsi" w:hAnsiTheme="majorHAnsi" w:cs="Big Caslon"/>
          <w:color w:val="000000"/>
          <w:sz w:val="20"/>
          <w:szCs w:val="20"/>
        </w:rPr>
        <w:lastRenderedPageBreak/>
        <w:t xml:space="preserve">Myhome.se </w:t>
      </w:r>
      <w:r w:rsidRPr="00EA5143">
        <w:rPr>
          <w:rFonts w:asciiTheme="majorHAnsi" w:hAnsiTheme="majorHAnsi"/>
          <w:color w:val="000000"/>
          <w:sz w:val="20"/>
          <w:szCs w:val="20"/>
        </w:rPr>
        <w:t>ä</w:t>
      </w:r>
      <w:r w:rsidRPr="00EA5143">
        <w:rPr>
          <w:rFonts w:asciiTheme="majorHAnsi" w:hAnsiTheme="majorHAnsi" w:cs="Big Caslon"/>
          <w:color w:val="000000"/>
          <w:sz w:val="20"/>
          <w:szCs w:val="20"/>
        </w:rPr>
        <w:t>r en redaktionell inredningssajt som kombinerar inspiration, guidning och shopping med en s</w:t>
      </w:r>
      <w:r w:rsidRPr="00EA5143">
        <w:rPr>
          <w:rFonts w:asciiTheme="majorHAnsi" w:hAnsiTheme="majorHAnsi"/>
          <w:color w:val="000000"/>
          <w:sz w:val="20"/>
          <w:szCs w:val="20"/>
        </w:rPr>
        <w:t>ö</w:t>
      </w:r>
      <w:r w:rsidRPr="00EA5143">
        <w:rPr>
          <w:rFonts w:asciiTheme="majorHAnsi" w:hAnsiTheme="majorHAnsi" w:cs="Big Caslon"/>
          <w:color w:val="000000"/>
          <w:sz w:val="20"/>
          <w:szCs w:val="20"/>
        </w:rPr>
        <w:t>kmotor d</w:t>
      </w:r>
      <w:r w:rsidRPr="00EA5143">
        <w:rPr>
          <w:rFonts w:asciiTheme="majorHAnsi" w:hAnsiTheme="majorHAnsi"/>
          <w:color w:val="000000"/>
          <w:sz w:val="20"/>
          <w:szCs w:val="20"/>
        </w:rPr>
        <w:t>ä</w:t>
      </w:r>
      <w:r w:rsidRPr="00EA5143">
        <w:rPr>
          <w:rFonts w:asciiTheme="majorHAnsi" w:hAnsiTheme="majorHAnsi" w:cs="Big Caslon"/>
          <w:color w:val="000000"/>
          <w:sz w:val="20"/>
          <w:szCs w:val="20"/>
        </w:rPr>
        <w:t>r vi samlar ett urval av Sveriges b</w:t>
      </w:r>
      <w:r w:rsidRPr="00EA5143">
        <w:rPr>
          <w:rFonts w:asciiTheme="majorHAnsi" w:hAnsiTheme="majorHAnsi"/>
          <w:color w:val="000000"/>
          <w:sz w:val="20"/>
          <w:szCs w:val="20"/>
        </w:rPr>
        <w:t>ä</w:t>
      </w:r>
      <w:r w:rsidRPr="00EA5143">
        <w:rPr>
          <w:rFonts w:asciiTheme="majorHAnsi" w:hAnsiTheme="majorHAnsi" w:cs="Big Caslon"/>
          <w:color w:val="000000"/>
          <w:sz w:val="20"/>
          <w:szCs w:val="20"/>
        </w:rPr>
        <w:t>sta e-handlare inom inredning.</w:t>
      </w:r>
    </w:p>
    <w:p w:rsidR="00B60DC1" w:rsidRPr="00EA5143" w:rsidRDefault="00B60DC1" w:rsidP="00D243E5">
      <w:pPr>
        <w:pStyle w:val="Normalwebb"/>
        <w:rPr>
          <w:rFonts w:asciiTheme="majorHAnsi" w:hAnsiTheme="majorHAnsi" w:cs="Big Caslon"/>
          <w:color w:val="000000"/>
          <w:sz w:val="20"/>
          <w:szCs w:val="20"/>
        </w:rPr>
      </w:pPr>
      <w:r w:rsidRPr="00EA5143">
        <w:rPr>
          <w:rFonts w:asciiTheme="majorHAnsi" w:hAnsiTheme="majorHAnsi" w:cs="Big Caslon"/>
          <w:color w:val="000000"/>
          <w:sz w:val="20"/>
          <w:szCs w:val="20"/>
        </w:rPr>
        <w:t>F</w:t>
      </w:r>
      <w:r w:rsidRPr="00EA5143">
        <w:rPr>
          <w:rFonts w:asciiTheme="majorHAnsi" w:hAnsiTheme="majorHAnsi"/>
          <w:color w:val="000000"/>
          <w:sz w:val="20"/>
          <w:szCs w:val="20"/>
        </w:rPr>
        <w:t>ö</w:t>
      </w:r>
      <w:r w:rsidRPr="00EA5143">
        <w:rPr>
          <w:rFonts w:asciiTheme="majorHAnsi" w:hAnsiTheme="majorHAnsi" w:cs="Big Caslon"/>
          <w:color w:val="000000"/>
          <w:sz w:val="20"/>
          <w:szCs w:val="20"/>
        </w:rPr>
        <w:t>r ytterligare information, v</w:t>
      </w:r>
      <w:r w:rsidRPr="00EA5143">
        <w:rPr>
          <w:rFonts w:asciiTheme="majorHAnsi" w:hAnsiTheme="majorHAnsi"/>
          <w:color w:val="000000"/>
          <w:sz w:val="20"/>
          <w:szCs w:val="20"/>
        </w:rPr>
        <w:t>ä</w:t>
      </w:r>
      <w:r w:rsidRPr="00EA5143">
        <w:rPr>
          <w:rFonts w:asciiTheme="majorHAnsi" w:hAnsiTheme="majorHAnsi" w:cs="Big Caslon"/>
          <w:color w:val="000000"/>
          <w:sz w:val="20"/>
          <w:szCs w:val="20"/>
        </w:rPr>
        <w:t>nligen kontakta:</w:t>
      </w:r>
      <w:r w:rsidR="00D23605" w:rsidRPr="00EA5143">
        <w:rPr>
          <w:rFonts w:asciiTheme="majorHAnsi" w:hAnsiTheme="majorHAnsi"/>
          <w:color w:val="000000"/>
          <w:sz w:val="20"/>
          <w:szCs w:val="20"/>
        </w:rPr>
        <w:t xml:space="preserve"> </w:t>
      </w:r>
      <w:r w:rsidRPr="00EA5143">
        <w:rPr>
          <w:rFonts w:asciiTheme="majorHAnsi" w:hAnsiTheme="majorHAnsi" w:cs="Big Caslon"/>
          <w:color w:val="000000"/>
          <w:sz w:val="20"/>
          <w:szCs w:val="20"/>
        </w:rPr>
        <w:t xml:space="preserve">Hans Bengtsson, VD och koncernchef Royal Design Group </w:t>
      </w:r>
      <w:r w:rsidR="00275C78" w:rsidRPr="00EA5143">
        <w:rPr>
          <w:rFonts w:asciiTheme="majorHAnsi" w:hAnsiTheme="majorHAnsi"/>
          <w:color w:val="000000"/>
          <w:sz w:val="20"/>
          <w:szCs w:val="20"/>
        </w:rPr>
        <w:t xml:space="preserve">Holding </w:t>
      </w:r>
      <w:r w:rsidRPr="00EA5143">
        <w:rPr>
          <w:rFonts w:asciiTheme="majorHAnsi" w:hAnsiTheme="majorHAnsi" w:cs="Big Caslon"/>
          <w:color w:val="000000"/>
          <w:sz w:val="20"/>
          <w:szCs w:val="20"/>
        </w:rPr>
        <w:t xml:space="preserve">AB Tel: 0708-20 29 65, e-post: </w:t>
      </w:r>
      <w:hyperlink r:id="rId8" w:history="1">
        <w:r w:rsidRPr="00EA5143">
          <w:rPr>
            <w:rStyle w:val="Hyperlnk"/>
            <w:rFonts w:asciiTheme="majorHAnsi" w:hAnsiTheme="majorHAnsi" w:cs="Big Caslon"/>
            <w:sz w:val="20"/>
            <w:szCs w:val="20"/>
          </w:rPr>
          <w:t>hans.bengtsson@royaldesign.se</w:t>
        </w:r>
      </w:hyperlink>
    </w:p>
    <w:p w:rsidR="00D243E5" w:rsidRPr="00EA5143" w:rsidRDefault="00B60DC1" w:rsidP="00D23605">
      <w:pPr>
        <w:pStyle w:val="Normalwebb"/>
        <w:rPr>
          <w:rFonts w:asciiTheme="majorHAnsi" w:hAnsiTheme="majorHAnsi"/>
          <w:color w:val="000000"/>
          <w:sz w:val="20"/>
          <w:szCs w:val="20"/>
        </w:rPr>
      </w:pPr>
      <w:r w:rsidRPr="00EA5143">
        <w:rPr>
          <w:rFonts w:asciiTheme="majorHAnsi" w:hAnsiTheme="majorHAnsi"/>
          <w:color w:val="000000"/>
          <w:sz w:val="20"/>
          <w:szCs w:val="20"/>
        </w:rPr>
        <w:t>TILL REDAKTÖRERNA</w:t>
      </w:r>
      <w:r w:rsidR="00D243E5" w:rsidRPr="00EA5143">
        <w:rPr>
          <w:rFonts w:asciiTheme="majorHAnsi" w:hAnsiTheme="majorHAnsi"/>
          <w:color w:val="000000"/>
          <w:sz w:val="20"/>
          <w:szCs w:val="20"/>
        </w:rPr>
        <w:t xml:space="preserve">: </w:t>
      </w:r>
    </w:p>
    <w:p w:rsidR="00D243E5" w:rsidRPr="00EA5143" w:rsidRDefault="00B60DC1" w:rsidP="00D23605">
      <w:pPr>
        <w:pStyle w:val="Normalwebb"/>
        <w:rPr>
          <w:rFonts w:asciiTheme="majorHAnsi" w:hAnsiTheme="majorHAnsi" w:cs="Big Caslon"/>
        </w:rPr>
      </w:pPr>
      <w:r w:rsidRPr="00EA5143">
        <w:rPr>
          <w:rFonts w:asciiTheme="majorHAnsi" w:hAnsiTheme="majorHAnsi"/>
          <w:color w:val="000000"/>
          <w:sz w:val="20"/>
          <w:szCs w:val="20"/>
        </w:rPr>
        <w:t xml:space="preserve">RoyalDesign.se är Nordens ledande e-handelsaktör inom design, möbler och heminredning. Bolaget grundades 1999 och har sedan dess utvecklats med lönsam och kraftig tillväxt. Idag marknadsför bolaget över 100 000 produkter från mer än 350 designvarumärken till 250 000 kunder via internet och i dagsläget 9 butiker i Sverige. Bolaget ska fortsätta växa på befintliga marknader och etablera sig på nya, med målet att erbjuda ännu fler kunder över hela världen design </w:t>
      </w:r>
      <w:bookmarkStart w:id="0" w:name="_GoBack"/>
      <w:bookmarkEnd w:id="0"/>
      <w:r w:rsidRPr="00EA5143">
        <w:rPr>
          <w:rFonts w:asciiTheme="majorHAnsi" w:hAnsiTheme="majorHAnsi"/>
          <w:color w:val="000000"/>
          <w:sz w:val="20"/>
          <w:szCs w:val="20"/>
        </w:rPr>
        <w:t xml:space="preserve">till rätt pris. </w:t>
      </w:r>
      <w:hyperlink r:id="rId9" w:history="1">
        <w:r w:rsidR="00D243E5" w:rsidRPr="00EA5143">
          <w:rPr>
            <w:rStyle w:val="Hyperlnk"/>
            <w:rFonts w:asciiTheme="majorHAnsi" w:hAnsiTheme="majorHAnsi"/>
            <w:sz w:val="20"/>
            <w:szCs w:val="20"/>
          </w:rPr>
          <w:t>www.royaldesign.se</w:t>
        </w:r>
      </w:hyperlink>
    </w:p>
    <w:sectPr w:rsidR="00D243E5" w:rsidRPr="00EA514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FE7" w:rsidRDefault="00272FE7" w:rsidP="00D243E5">
      <w:pPr>
        <w:spacing w:after="0" w:line="240" w:lineRule="auto"/>
      </w:pPr>
      <w:r>
        <w:separator/>
      </w:r>
    </w:p>
  </w:endnote>
  <w:endnote w:type="continuationSeparator" w:id="0">
    <w:p w:rsidR="00272FE7" w:rsidRDefault="00272FE7" w:rsidP="00D24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ig Caslon">
    <w:panose1 w:val="02000603090000020003"/>
    <w:charset w:val="00"/>
    <w:family w:val="auto"/>
    <w:pitch w:val="variable"/>
    <w:sig w:usb0="A00028E7" w:usb1="00000000" w:usb2="00000000" w:usb3="00000000" w:csb0="000001F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FE7" w:rsidRDefault="00272FE7" w:rsidP="00D243E5">
      <w:pPr>
        <w:spacing w:after="0" w:line="240" w:lineRule="auto"/>
      </w:pPr>
      <w:r>
        <w:separator/>
      </w:r>
    </w:p>
  </w:footnote>
  <w:footnote w:type="continuationSeparator" w:id="0">
    <w:p w:rsidR="00272FE7" w:rsidRDefault="00272FE7" w:rsidP="00D24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3E5" w:rsidRDefault="00D243E5">
    <w:pPr>
      <w:pStyle w:val="Sidhuvud"/>
    </w:pPr>
    <w:r>
      <w:rPr>
        <w:noProof/>
        <w:lang w:eastAsia="sv-SE"/>
      </w:rPr>
      <w:drawing>
        <wp:inline distT="0" distB="0" distL="0" distR="0">
          <wp:extent cx="2031488" cy="266700"/>
          <wp:effectExtent l="0" t="0" r="698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_design_2012_logotyp_final_150.jpg"/>
                  <pic:cNvPicPr/>
                </pic:nvPicPr>
                <pic:blipFill>
                  <a:blip r:embed="rId1">
                    <a:extLst>
                      <a:ext uri="{28A0092B-C50C-407E-A947-70E740481C1C}">
                        <a14:useLocalDpi xmlns:a14="http://schemas.microsoft.com/office/drawing/2010/main" val="0"/>
                      </a:ext>
                    </a:extLst>
                  </a:blip>
                  <a:stretch>
                    <a:fillRect/>
                  </a:stretch>
                </pic:blipFill>
                <pic:spPr>
                  <a:xfrm>
                    <a:off x="0" y="0"/>
                    <a:ext cx="2033195" cy="266924"/>
                  </a:xfrm>
                  <a:prstGeom prst="rect">
                    <a:avLst/>
                  </a:prstGeom>
                </pic:spPr>
              </pic:pic>
            </a:graphicData>
          </a:graphic>
        </wp:inline>
      </w:drawing>
    </w:r>
    <w:r>
      <w:tab/>
    </w:r>
    <w:r>
      <w:tab/>
    </w:r>
    <w:r w:rsidRPr="00D243E5">
      <w:rPr>
        <w:sz w:val="20"/>
        <w:szCs w:val="20"/>
      </w:rPr>
      <w:t xml:space="preserve">PRESSMEDDELANDE </w:t>
    </w:r>
    <w:proofErr w:type="gramStart"/>
    <w:r w:rsidRPr="00D243E5">
      <w:rPr>
        <w:sz w:val="20"/>
        <w:szCs w:val="20"/>
      </w:rPr>
      <w:t>20150527</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C1"/>
    <w:rsid w:val="001162FD"/>
    <w:rsid w:val="00130645"/>
    <w:rsid w:val="00272FE7"/>
    <w:rsid w:val="00275C78"/>
    <w:rsid w:val="00506AAD"/>
    <w:rsid w:val="00856751"/>
    <w:rsid w:val="008764CD"/>
    <w:rsid w:val="00A00CD4"/>
    <w:rsid w:val="00B60DC1"/>
    <w:rsid w:val="00D23605"/>
    <w:rsid w:val="00D243E5"/>
    <w:rsid w:val="00EA51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B60DC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B60DC1"/>
    <w:rPr>
      <w:color w:val="0000FF" w:themeColor="hyperlink"/>
      <w:u w:val="single"/>
    </w:rPr>
  </w:style>
  <w:style w:type="paragraph" w:styleId="Ballongtext">
    <w:name w:val="Balloon Text"/>
    <w:basedOn w:val="Normal"/>
    <w:link w:val="BallongtextChar"/>
    <w:uiPriority w:val="99"/>
    <w:semiHidden/>
    <w:unhideWhenUsed/>
    <w:rsid w:val="00D2360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3605"/>
    <w:rPr>
      <w:rFonts w:ascii="Tahoma" w:hAnsi="Tahoma" w:cs="Tahoma"/>
      <w:sz w:val="16"/>
      <w:szCs w:val="16"/>
    </w:rPr>
  </w:style>
  <w:style w:type="paragraph" w:styleId="Sidhuvud">
    <w:name w:val="header"/>
    <w:basedOn w:val="Normal"/>
    <w:link w:val="SidhuvudChar"/>
    <w:uiPriority w:val="99"/>
    <w:unhideWhenUsed/>
    <w:rsid w:val="00D243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43E5"/>
  </w:style>
  <w:style w:type="paragraph" w:styleId="Sidfot">
    <w:name w:val="footer"/>
    <w:basedOn w:val="Normal"/>
    <w:link w:val="SidfotChar"/>
    <w:uiPriority w:val="99"/>
    <w:unhideWhenUsed/>
    <w:rsid w:val="00D243E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43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B60DC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B60DC1"/>
    <w:rPr>
      <w:color w:val="0000FF" w:themeColor="hyperlink"/>
      <w:u w:val="single"/>
    </w:rPr>
  </w:style>
  <w:style w:type="paragraph" w:styleId="Ballongtext">
    <w:name w:val="Balloon Text"/>
    <w:basedOn w:val="Normal"/>
    <w:link w:val="BallongtextChar"/>
    <w:uiPriority w:val="99"/>
    <w:semiHidden/>
    <w:unhideWhenUsed/>
    <w:rsid w:val="00D2360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3605"/>
    <w:rPr>
      <w:rFonts w:ascii="Tahoma" w:hAnsi="Tahoma" w:cs="Tahoma"/>
      <w:sz w:val="16"/>
      <w:szCs w:val="16"/>
    </w:rPr>
  </w:style>
  <w:style w:type="paragraph" w:styleId="Sidhuvud">
    <w:name w:val="header"/>
    <w:basedOn w:val="Normal"/>
    <w:link w:val="SidhuvudChar"/>
    <w:uiPriority w:val="99"/>
    <w:unhideWhenUsed/>
    <w:rsid w:val="00D243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43E5"/>
  </w:style>
  <w:style w:type="paragraph" w:styleId="Sidfot">
    <w:name w:val="footer"/>
    <w:basedOn w:val="Normal"/>
    <w:link w:val="SidfotChar"/>
    <w:uiPriority w:val="99"/>
    <w:unhideWhenUsed/>
    <w:rsid w:val="00D243E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4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89751">
      <w:bodyDiv w:val="1"/>
      <w:marLeft w:val="0"/>
      <w:marRight w:val="0"/>
      <w:marTop w:val="0"/>
      <w:marBottom w:val="0"/>
      <w:divBdr>
        <w:top w:val="none" w:sz="0" w:space="0" w:color="auto"/>
        <w:left w:val="none" w:sz="0" w:space="0" w:color="auto"/>
        <w:bottom w:val="none" w:sz="0" w:space="0" w:color="auto"/>
        <w:right w:val="none" w:sz="0" w:space="0" w:color="auto"/>
      </w:divBdr>
    </w:div>
    <w:div w:id="130076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bengtsson@royaldesign.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yaldesig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2083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2</cp:revision>
  <cp:lastPrinted>2015-05-27T09:33:00Z</cp:lastPrinted>
  <dcterms:created xsi:type="dcterms:W3CDTF">2015-05-27T09:37:00Z</dcterms:created>
  <dcterms:modified xsi:type="dcterms:W3CDTF">2015-05-27T09:37:00Z</dcterms:modified>
</cp:coreProperties>
</file>