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339FBAB" w:rsidR="00F53DC1" w:rsidRPr="00680566" w:rsidRDefault="009750A7" w:rsidP="004A5D50">
      <w:pPr>
        <w:spacing w:line="240" w:lineRule="auto"/>
        <w:jc w:val="right"/>
        <w:rPr>
          <w:rFonts w:ascii="Arial" w:hAnsi="Arial" w:cs="Arial"/>
          <w:noProof/>
          <w:color w:val="141414"/>
          <w:sz w:val="17"/>
          <w:szCs w:val="17"/>
        </w:rPr>
      </w:pPr>
      <w:r>
        <w:rPr>
          <w:rFonts w:ascii="Arial" w:hAnsi="Arial"/>
          <w:noProof/>
          <w:color w:val="141414"/>
          <w:sz w:val="17"/>
        </w:rPr>
        <w:t>20</w:t>
      </w:r>
      <w:r w:rsidR="00F437F0" w:rsidRPr="00864115">
        <w:rPr>
          <w:rFonts w:ascii="Arial" w:hAnsi="Arial"/>
          <w:noProof/>
          <w:color w:val="141414"/>
          <w:sz w:val="17"/>
        </w:rPr>
        <w:t>.</w:t>
      </w:r>
      <w:r w:rsidR="00864115" w:rsidRPr="00864115">
        <w:rPr>
          <w:rFonts w:ascii="Arial" w:hAnsi="Arial"/>
          <w:noProof/>
          <w:color w:val="141414"/>
          <w:sz w:val="17"/>
        </w:rPr>
        <w:t>0</w:t>
      </w:r>
      <w:r>
        <w:rPr>
          <w:rFonts w:ascii="Arial" w:hAnsi="Arial"/>
          <w:noProof/>
          <w:color w:val="141414"/>
          <w:sz w:val="17"/>
        </w:rPr>
        <w:t>2</w:t>
      </w:r>
      <w:bookmarkStart w:id="0" w:name="_GoBack"/>
      <w:bookmarkEnd w:id="0"/>
      <w:r w:rsidR="00F437F0" w:rsidRPr="00864115">
        <w:rPr>
          <w:rFonts w:ascii="Arial" w:hAnsi="Arial"/>
          <w:noProof/>
          <w:color w:val="141414"/>
          <w:sz w:val="17"/>
        </w:rPr>
        <w:t>.</w:t>
      </w:r>
      <w:r w:rsidR="00A06838" w:rsidRPr="00864115">
        <w:rPr>
          <w:rFonts w:ascii="Arial" w:hAnsi="Arial"/>
          <w:noProof/>
          <w:color w:val="141414"/>
          <w:sz w:val="17"/>
        </w:rPr>
        <w:t>201</w:t>
      </w:r>
      <w:r w:rsidR="0011694C" w:rsidRPr="00864115">
        <w:rPr>
          <w:rFonts w:ascii="Arial" w:hAnsi="Arial"/>
          <w:noProof/>
          <w:color w:val="141414"/>
          <w:sz w:val="17"/>
        </w:rPr>
        <w:t>9</w:t>
      </w:r>
    </w:p>
    <w:p w14:paraId="426D13D1" w14:textId="30526633" w:rsidR="00551821" w:rsidRPr="00680566" w:rsidRDefault="002F3959"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Lehdistötiedote</w:t>
      </w:r>
    </w:p>
    <w:p w14:paraId="3904E6F3" w14:textId="77777777" w:rsidR="00864115" w:rsidRPr="00864115" w:rsidRDefault="00864115" w:rsidP="00864115">
      <w:pPr>
        <w:rPr>
          <w:rFonts w:ascii="Arial" w:hAnsi="Arial" w:cs="Arial"/>
          <w:b/>
          <w:bCs/>
          <w:sz w:val="32"/>
          <w:lang w:val="fi-FI"/>
        </w:rPr>
      </w:pPr>
      <w:r w:rsidRPr="00864115">
        <w:rPr>
          <w:rFonts w:ascii="Arial" w:hAnsi="Arial" w:cs="Arial"/>
          <w:b/>
          <w:sz w:val="32"/>
          <w:lang w:bidi="fi-FI"/>
        </w:rPr>
        <w:t>Engcon sarjavalmistaa irrotettavia tartuntakouria suurimpaan rototilttiinsä – ne tekevät kaivukoneista entistä tehokkaampia</w:t>
      </w:r>
    </w:p>
    <w:p w14:paraId="3CB4E632" w14:textId="77777777" w:rsidR="00864115" w:rsidRPr="00864115" w:rsidRDefault="00864115" w:rsidP="00864115">
      <w:pPr>
        <w:rPr>
          <w:rFonts w:ascii="Arial" w:hAnsi="Arial" w:cs="Arial"/>
          <w:b/>
          <w:lang w:val="fi-FI"/>
        </w:rPr>
      </w:pPr>
      <w:r w:rsidRPr="00864115">
        <w:rPr>
          <w:rFonts w:ascii="Arial" w:hAnsi="Arial" w:cs="Arial"/>
          <w:b/>
          <w:lang w:bidi="fi-FI"/>
        </w:rPr>
        <w:t xml:space="preserve">Engcon, maailman johtava 1,5–33 tonnin kaivukoneiden rototilttien valmistaja, on valmistanut jo jonkin aikaa ainoana yrityksenä ainutlaatuisia tartuntakourakasetteja. Kaivukoneen kuljettaja voi asentaa tai irrottaa tartuntakourakasetin alle minuutissa yhdellä kädenliikkeellä tarvitsematta ruuvata tai kytkeä hydrauliikkaa manuaalisesti. </w:t>
      </w:r>
    </w:p>
    <w:p w14:paraId="02EFD9DE" w14:textId="77777777" w:rsidR="00864115" w:rsidRPr="00864115" w:rsidRDefault="00864115" w:rsidP="00864115">
      <w:pPr>
        <w:rPr>
          <w:rFonts w:ascii="Arial" w:hAnsi="Arial" w:cs="Arial"/>
          <w:lang w:val="fi-FI"/>
        </w:rPr>
      </w:pPr>
      <w:r w:rsidRPr="00864115">
        <w:rPr>
          <w:rFonts w:ascii="Arial" w:hAnsi="Arial" w:cs="Arial"/>
          <w:lang w:bidi="fi-FI"/>
        </w:rPr>
        <w:t>Ensimmäisenä lanseerattiin GRD20-tartuntakourakasetti Q-Safe 60 -työlaitekiinnikkeellä varustettuihin Engconin EC214- ja EC219-rototiltteihin. Sen jälkeen oli vuorossa GRD10 Engconin EC209-rototiltteihin, jotka on varustettu Q-Safe 45- tai Q-Safe 50 -työlaitekiinnikkeellä. Nyt on puolestaan aika aloittaa GRD70-tartuntakourakasetin sarjatuotanto. Se on tarkoitettu Engconin suurimpaan rototilttiin eli EC233:een, jossa on Q-Safe 70 -työlaitekiinnike. GRD70 on voimakas tartuntakoura, jonka tartuntavoima on 2,2 tonnia ja tartuntaleveys lähes metrin.</w:t>
      </w:r>
    </w:p>
    <w:p w14:paraId="4685DAFC" w14:textId="77777777" w:rsidR="00864115" w:rsidRPr="00864115" w:rsidRDefault="00864115" w:rsidP="00864115">
      <w:pPr>
        <w:rPr>
          <w:rFonts w:ascii="Arial" w:hAnsi="Arial" w:cs="Arial"/>
          <w:lang w:val="fi-FI"/>
        </w:rPr>
      </w:pPr>
      <w:r w:rsidRPr="00864115">
        <w:rPr>
          <w:rFonts w:ascii="Arial" w:hAnsi="Arial" w:cs="Arial"/>
          <w:lang w:bidi="fi-FI"/>
        </w:rPr>
        <w:t>Aivan kuten pienemmissä malleissa, kuljettaja voi kiinnittää tai irrottaa tartuntakourakasetin noin minuutissa aktivoimalla lukituksen yhdellä kädenliikkeellä, jolloin hydrauliikka liitetään tai kytketään irti samalla, kun tartuntakourakasetti lukitaan tai irrotetaan. Loistava ratkaisu niille, jotka haluavat irrottaa tartuntakourakasetin helposti ja nopeasti silloin kun sitä ei tarvita.</w:t>
      </w:r>
    </w:p>
    <w:p w14:paraId="182EDE60" w14:textId="77777777" w:rsidR="00864115" w:rsidRPr="00864115" w:rsidRDefault="00864115" w:rsidP="00864115">
      <w:pPr>
        <w:rPr>
          <w:rFonts w:ascii="Arial" w:hAnsi="Arial" w:cs="Arial"/>
          <w:lang w:val="fi-FI"/>
        </w:rPr>
      </w:pPr>
      <w:r w:rsidRPr="00864115">
        <w:rPr>
          <w:rFonts w:ascii="Arial" w:hAnsi="Arial" w:cs="Arial"/>
          <w:lang w:bidi="fi-FI"/>
        </w:rPr>
        <w:t>GRD70-tartuntakourakasetilla varustetun EC233-rototiltin sarjatoimitukset aloitetaan Pohjoismaiden markkinoilla alkuvuodesta 2019 ja muilla markkinoilla kesällä 2019.</w:t>
      </w:r>
    </w:p>
    <w:p w14:paraId="2E2D1415" w14:textId="5BDA692F" w:rsidR="00864115" w:rsidRPr="00864115" w:rsidRDefault="00864115" w:rsidP="00864115">
      <w:pPr>
        <w:rPr>
          <w:rFonts w:ascii="Arial" w:hAnsi="Arial" w:cs="Arial"/>
          <w:lang w:val="fi-FI"/>
        </w:rPr>
      </w:pPr>
      <w:r w:rsidRPr="00864115">
        <w:rPr>
          <w:rFonts w:ascii="Arial" w:hAnsi="Arial" w:cs="Arial"/>
          <w:b/>
          <w:lang w:bidi="fi-FI"/>
        </w:rPr>
        <w:t>Tietoja GRD70:stä:</w:t>
      </w:r>
      <w:r>
        <w:rPr>
          <w:rFonts w:ascii="Arial" w:hAnsi="Arial" w:cs="Arial"/>
          <w:lang w:val="fi-FI"/>
        </w:rPr>
        <w:br/>
      </w:r>
      <w:r w:rsidRPr="00864115">
        <w:rPr>
          <w:rFonts w:ascii="Arial" w:hAnsi="Arial" w:cs="Arial"/>
          <w:lang w:bidi="fi-FI"/>
        </w:rPr>
        <w:t>Tartuntakourakasetti EC233-rototilttiin, jossa on QSD70-työlaitekiinnike</w:t>
      </w:r>
      <w:r>
        <w:rPr>
          <w:rFonts w:ascii="Arial" w:hAnsi="Arial" w:cs="Arial"/>
          <w:lang w:val="fi-FI"/>
        </w:rPr>
        <w:br/>
      </w:r>
      <w:r w:rsidRPr="00864115">
        <w:rPr>
          <w:rFonts w:ascii="Arial" w:hAnsi="Arial" w:cs="Arial"/>
          <w:lang w:bidi="fi-FI"/>
        </w:rPr>
        <w:t>Suurin tartuntaleveys: 960 mm</w:t>
      </w:r>
      <w:r>
        <w:rPr>
          <w:rFonts w:ascii="Arial" w:hAnsi="Arial" w:cs="Arial"/>
          <w:lang w:val="fi-FI"/>
        </w:rPr>
        <w:br/>
      </w:r>
      <w:r w:rsidRPr="00864115">
        <w:rPr>
          <w:rFonts w:ascii="Arial" w:hAnsi="Arial" w:cs="Arial"/>
          <w:lang w:bidi="fi-FI"/>
        </w:rPr>
        <w:t>Pienin tartuntaleveys: 13 mm</w:t>
      </w:r>
      <w:r>
        <w:rPr>
          <w:rFonts w:ascii="Arial" w:hAnsi="Arial" w:cs="Arial"/>
          <w:lang w:val="fi-FI"/>
        </w:rPr>
        <w:br/>
      </w:r>
      <w:r w:rsidRPr="00864115">
        <w:rPr>
          <w:rFonts w:ascii="Arial" w:hAnsi="Arial" w:cs="Arial"/>
          <w:lang w:bidi="fi-FI"/>
        </w:rPr>
        <w:t>Tartuntavoima: 2 234 kg, 21 MPa</w:t>
      </w:r>
      <w:r>
        <w:rPr>
          <w:rFonts w:ascii="Arial" w:hAnsi="Arial" w:cs="Arial"/>
          <w:lang w:val="fi-FI"/>
        </w:rPr>
        <w:br/>
      </w:r>
      <w:r w:rsidRPr="00864115">
        <w:rPr>
          <w:rFonts w:ascii="Arial" w:hAnsi="Arial" w:cs="Arial"/>
          <w:lang w:bidi="fi-FI"/>
        </w:rPr>
        <w:t xml:space="preserve">Paino: 166 kg </w:t>
      </w:r>
    </w:p>
    <w:p w14:paraId="3484BA90" w14:textId="661F8DE8"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p>
    <w:p w14:paraId="428B4741" w14:textId="77777777" w:rsidR="00864115" w:rsidRPr="005249C2" w:rsidRDefault="00864115" w:rsidP="00864115">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74396E10" w14:textId="77777777" w:rsidR="00864115" w:rsidRPr="005249C2" w:rsidRDefault="00864115" w:rsidP="0086411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5CC813DA" w14:textId="7BEE5E62" w:rsidR="004A5D50" w:rsidRPr="00864115" w:rsidRDefault="00864115" w:rsidP="00864115">
      <w:pPr>
        <w:pStyle w:val="Sidfot"/>
        <w:spacing w:line="240" w:lineRule="auto"/>
        <w:jc w:val="left"/>
        <w:rPr>
          <w:rFonts w:cs="Arial"/>
          <w:i/>
          <w:iCs/>
          <w:color w:val="434343"/>
          <w:sz w:val="17"/>
          <w:szCs w:val="17"/>
          <w:lang w:val="fi-FI" w:bidi="ar-SA"/>
        </w:rPr>
      </w:pPr>
      <w:r w:rsidRPr="008A7B87">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2017 noin 1000 miljoonaa Ruotsin kruunua, ja sillä oli noin 250 työntekijää.</w:t>
      </w:r>
      <w:r w:rsidRPr="00C3046C">
        <w:t xml:space="preserve"> </w:t>
      </w:r>
      <w:r>
        <w:rPr>
          <w:rFonts w:cs="Arial"/>
          <w:i/>
          <w:iCs/>
          <w:color w:val="434343"/>
          <w:sz w:val="17"/>
          <w:szCs w:val="17"/>
          <w:lang w:val="fi-FI" w:bidi="ar-SA"/>
        </w:rPr>
        <w:t>e</w:t>
      </w:r>
      <w:r w:rsidRPr="00C3046C">
        <w:rPr>
          <w:rFonts w:cs="Arial"/>
          <w:i/>
          <w:iCs/>
          <w:color w:val="434343"/>
          <w:sz w:val="17"/>
          <w:szCs w:val="17"/>
          <w:lang w:val="fi-FI" w:bidi="ar-SA"/>
        </w:rPr>
        <w:t>ngcon perustettiin vuonna 1990.</w:t>
      </w:r>
      <w:r w:rsidRPr="008A7B87">
        <w:rPr>
          <w:rFonts w:cs="Arial"/>
          <w:i/>
          <w:iCs/>
          <w:color w:val="434343"/>
          <w:sz w:val="17"/>
          <w:szCs w:val="17"/>
          <w:lang w:val="fi-FI" w:bidi="ar-SA"/>
        </w:rPr>
        <w:t xml:space="preserve"> </w:t>
      </w:r>
      <w:hyperlink r:id="rId7" w:history="1">
        <w:r w:rsidRPr="00D80740">
          <w:rPr>
            <w:rStyle w:val="Hyperlnk"/>
            <w:rFonts w:cs="Arial"/>
            <w:i/>
            <w:iCs/>
            <w:sz w:val="17"/>
            <w:szCs w:val="17"/>
            <w:lang w:val="fi-FI" w:bidi="ar-SA"/>
          </w:rPr>
          <w:t>www.engcon.com</w:t>
        </w:r>
      </w:hyperlink>
      <w:r>
        <w:rPr>
          <w:rStyle w:val="Hyperlnk"/>
          <w:rFonts w:cs="Arial"/>
          <w:i/>
          <w:iCs/>
          <w:sz w:val="17"/>
          <w:szCs w:val="17"/>
          <w:lang w:val="fi-FI" w:bidi="ar-SA"/>
        </w:rPr>
        <w:t xml:space="preserve">  </w:t>
      </w:r>
    </w:p>
    <w:sectPr w:rsidR="004A5D50" w:rsidRPr="00864115"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60C44" w14:textId="77777777" w:rsidR="0008757D" w:rsidRDefault="0008757D">
      <w:pPr>
        <w:spacing w:line="240" w:lineRule="auto"/>
      </w:pPr>
      <w:r>
        <w:separator/>
      </w:r>
    </w:p>
  </w:endnote>
  <w:endnote w:type="continuationSeparator" w:id="0">
    <w:p w14:paraId="63047D47" w14:textId="77777777" w:rsidR="0008757D" w:rsidRDefault="00087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5BE6" w14:textId="77777777" w:rsidR="00D1219D" w:rsidRDefault="00D1219D" w:rsidP="00387FBE">
    <w:pPr>
      <w:pStyle w:val="Sidfot"/>
      <w:rPr>
        <w:rStyle w:val="Betoning"/>
        <w:color w:val="000000" w:themeColor="text1"/>
      </w:rPr>
    </w:pPr>
  </w:p>
  <w:p w14:paraId="5E11308E" w14:textId="4E10C3D9" w:rsidR="00D1219D" w:rsidRDefault="002E7C76" w:rsidP="002D3349">
    <w:pPr>
      <w:pStyle w:val="Sidfot"/>
      <w:rPr>
        <w:color w:val="000000" w:themeColor="text1"/>
      </w:rPr>
    </w:pPr>
    <w:r>
      <w:rPr>
        <w:rStyle w:val="Betoning"/>
        <w:color w:val="000000" w:themeColor="text1"/>
      </w:rPr>
      <w:t>engcon Finland</w:t>
    </w:r>
    <w:r w:rsidR="00D1219D">
      <w:rPr>
        <w:rStyle w:val="Betoning"/>
        <w:color w:val="000000" w:themeColor="text1"/>
      </w:rPr>
      <w:t xml:space="preserve"> </w:t>
    </w:r>
    <w:r w:rsidR="00D1219D">
      <w:rPr>
        <w:color w:val="000000" w:themeColor="text1"/>
      </w:rPr>
      <w:t xml:space="preserve"> </w:t>
    </w:r>
    <w:r w:rsidR="002D3349">
      <w:rPr>
        <w:color w:val="000000" w:themeColor="text1"/>
      </w:rPr>
      <w:br/>
    </w:r>
    <w:r w:rsidR="002F3959">
      <w:rPr>
        <w:color w:val="000000" w:themeColor="text1"/>
      </w:rPr>
      <w:t>Kappatie 25-27</w:t>
    </w:r>
    <w:r w:rsidR="008A71EB">
      <w:rPr>
        <w:color w:val="000000" w:themeColor="text1"/>
      </w:rPr>
      <w:t xml:space="preserve">, </w:t>
    </w:r>
    <w:r w:rsidR="002F3959">
      <w:rPr>
        <w:color w:val="000000" w:themeColor="text1"/>
      </w:rPr>
      <w:t>FI</w:t>
    </w:r>
    <w:r w:rsidR="00442C54">
      <w:rPr>
        <w:color w:val="000000" w:themeColor="text1"/>
      </w:rPr>
      <w:t>-</w:t>
    </w:r>
    <w:r w:rsidR="002F3959">
      <w:rPr>
        <w:color w:val="000000" w:themeColor="text1"/>
      </w:rPr>
      <w:t>656 10</w:t>
    </w:r>
    <w:r w:rsidR="008A71EB" w:rsidRPr="008A71EB">
      <w:rPr>
        <w:color w:val="000000" w:themeColor="text1"/>
      </w:rPr>
      <w:t xml:space="preserve"> </w:t>
    </w:r>
    <w:r w:rsidR="002F3959">
      <w:rPr>
        <w:color w:val="000000" w:themeColor="text1"/>
      </w:rPr>
      <w:t>Mustasaari</w:t>
    </w:r>
    <w:r w:rsidR="008A71EB">
      <w:rPr>
        <w:color w:val="000000" w:themeColor="text1"/>
      </w:rPr>
      <w:t xml:space="preserve">, </w:t>
    </w:r>
    <w:r w:rsidR="002D3349">
      <w:rPr>
        <w:color w:val="000000" w:themeColor="text1"/>
      </w:rPr>
      <w:t>Finland</w:t>
    </w:r>
  </w:p>
  <w:p w14:paraId="66B30EBA" w14:textId="7E48E3F0" w:rsidR="002D3349" w:rsidRPr="008A71EB" w:rsidRDefault="002D3349" w:rsidP="002D3349">
    <w:pPr>
      <w:pStyle w:val="Sidfot"/>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9139" w14:textId="77777777" w:rsidR="0008757D" w:rsidRDefault="0008757D">
      <w:pPr>
        <w:spacing w:line="240" w:lineRule="auto"/>
      </w:pPr>
      <w:r>
        <w:separator/>
      </w:r>
    </w:p>
  </w:footnote>
  <w:footnote w:type="continuationSeparator" w:id="0">
    <w:p w14:paraId="0888DB9B" w14:textId="77777777" w:rsidR="0008757D" w:rsidRDefault="000875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42253"/>
    <w:rsid w:val="000811E5"/>
    <w:rsid w:val="0008757D"/>
    <w:rsid w:val="000D0037"/>
    <w:rsid w:val="00106935"/>
    <w:rsid w:val="001136B2"/>
    <w:rsid w:val="0011694C"/>
    <w:rsid w:val="001D531C"/>
    <w:rsid w:val="002259B8"/>
    <w:rsid w:val="002706DE"/>
    <w:rsid w:val="002B17A9"/>
    <w:rsid w:val="002D3349"/>
    <w:rsid w:val="002E7C76"/>
    <w:rsid w:val="002F3600"/>
    <w:rsid w:val="002F3959"/>
    <w:rsid w:val="00352823"/>
    <w:rsid w:val="00387FBE"/>
    <w:rsid w:val="003C76BF"/>
    <w:rsid w:val="004200A5"/>
    <w:rsid w:val="004224FA"/>
    <w:rsid w:val="00441C8F"/>
    <w:rsid w:val="00442C54"/>
    <w:rsid w:val="00482807"/>
    <w:rsid w:val="004A5D50"/>
    <w:rsid w:val="004B3EF8"/>
    <w:rsid w:val="00513D14"/>
    <w:rsid w:val="00543A0B"/>
    <w:rsid w:val="00551821"/>
    <w:rsid w:val="00577EA3"/>
    <w:rsid w:val="00603209"/>
    <w:rsid w:val="00680566"/>
    <w:rsid w:val="00710639"/>
    <w:rsid w:val="00740CB5"/>
    <w:rsid w:val="0075426D"/>
    <w:rsid w:val="007657BF"/>
    <w:rsid w:val="00785E33"/>
    <w:rsid w:val="007B5CE4"/>
    <w:rsid w:val="00864115"/>
    <w:rsid w:val="008759F0"/>
    <w:rsid w:val="008A0593"/>
    <w:rsid w:val="008A71EB"/>
    <w:rsid w:val="008A7B87"/>
    <w:rsid w:val="009750A7"/>
    <w:rsid w:val="00A06838"/>
    <w:rsid w:val="00A9015D"/>
    <w:rsid w:val="00A93CFD"/>
    <w:rsid w:val="00AB2156"/>
    <w:rsid w:val="00B110C9"/>
    <w:rsid w:val="00B1346B"/>
    <w:rsid w:val="00B43D67"/>
    <w:rsid w:val="00B86BC5"/>
    <w:rsid w:val="00BD4323"/>
    <w:rsid w:val="00C2293C"/>
    <w:rsid w:val="00C3046C"/>
    <w:rsid w:val="00C741EC"/>
    <w:rsid w:val="00C86DA7"/>
    <w:rsid w:val="00CE7CE5"/>
    <w:rsid w:val="00D1219D"/>
    <w:rsid w:val="00D54B08"/>
    <w:rsid w:val="00DA1F90"/>
    <w:rsid w:val="00E16CE1"/>
    <w:rsid w:val="00E76F9C"/>
    <w:rsid w:val="00EB738E"/>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23</TotalTime>
  <Pages>1</Pages>
  <Words>429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2699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Ronja Nyström</cp:lastModifiedBy>
  <cp:revision>26</cp:revision>
  <dcterms:created xsi:type="dcterms:W3CDTF">2015-07-08T06:47:00Z</dcterms:created>
  <dcterms:modified xsi:type="dcterms:W3CDTF">2019-02-19T09:38:00Z</dcterms:modified>
</cp:coreProperties>
</file>