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 w:val="0"/>
          <w:color w:val="auto"/>
          <w:sz w:val="22"/>
        </w:rPr>
        <w:id w:val="-1089309837"/>
        <w:placeholder>
          <w:docPart w:val="12257D8FFE044F1C8E9E6B40C846C397"/>
        </w:placeholder>
        <w:text/>
      </w:sdtPr>
      <w:sdtEndPr/>
      <w:sdtContent>
        <w:p w14:paraId="293B8075" w14:textId="7C0C1164" w:rsidR="0008736A" w:rsidRPr="00701CD5" w:rsidRDefault="00A27A9E" w:rsidP="00C9621F">
          <w:pPr>
            <w:pStyle w:val="Title"/>
            <w:rPr>
              <w:b w:val="0"/>
              <w:color w:val="auto"/>
              <w:sz w:val="22"/>
            </w:rPr>
          </w:pPr>
          <w:r w:rsidRPr="00DC42AD">
            <w:rPr>
              <w:b w:val="0"/>
              <w:color w:val="auto"/>
              <w:sz w:val="22"/>
            </w:rPr>
            <w:t>2019</w:t>
          </w:r>
          <w:r w:rsidR="000D15C7">
            <w:rPr>
              <w:b w:val="0"/>
              <w:color w:val="auto"/>
              <w:sz w:val="22"/>
            </w:rPr>
            <w:t>1101</w:t>
          </w:r>
        </w:p>
      </w:sdtContent>
    </w:sdt>
    <w:p w14:paraId="6ABBC1E6" w14:textId="77777777" w:rsidR="0008736A" w:rsidRPr="00701CD5" w:rsidRDefault="0008736A" w:rsidP="0008736A"/>
    <w:p w14:paraId="400A8AA4" w14:textId="77777777" w:rsidR="0008736A" w:rsidRPr="00701CD5" w:rsidRDefault="0008736A" w:rsidP="0008736A"/>
    <w:p w14:paraId="5527D4C2" w14:textId="77777777" w:rsidR="000D15C7" w:rsidRPr="000F600C" w:rsidRDefault="000D15C7" w:rsidP="000D15C7">
      <w:pPr>
        <w:rPr>
          <w:rFonts w:cs="Arial"/>
          <w:b/>
          <w:bCs w:val="0"/>
          <w:color w:val="000000"/>
          <w:sz w:val="28"/>
          <w:szCs w:val="28"/>
        </w:rPr>
      </w:pPr>
      <w:r w:rsidRPr="000F600C">
        <w:rPr>
          <w:rFonts w:cs="Arial"/>
          <w:b/>
          <w:color w:val="000000"/>
          <w:sz w:val="28"/>
          <w:szCs w:val="28"/>
        </w:rPr>
        <w:t xml:space="preserve">24Storage öppnar </w:t>
      </w:r>
      <w:r w:rsidRPr="000F600C">
        <w:rPr>
          <w:rFonts w:cs="Arial"/>
          <w:b/>
          <w:bCs w:val="0"/>
          <w:color w:val="000000"/>
          <w:sz w:val="28"/>
          <w:szCs w:val="28"/>
        </w:rPr>
        <w:t>idag sin andra</w:t>
      </w:r>
      <w:r w:rsidRPr="000F600C">
        <w:rPr>
          <w:rFonts w:cs="Arial"/>
          <w:b/>
          <w:color w:val="000000"/>
          <w:sz w:val="28"/>
          <w:szCs w:val="28"/>
        </w:rPr>
        <w:t xml:space="preserve"> anläggning i </w:t>
      </w:r>
      <w:r w:rsidRPr="000F600C">
        <w:rPr>
          <w:rFonts w:cs="Arial"/>
          <w:b/>
          <w:bCs w:val="0"/>
          <w:color w:val="000000"/>
          <w:sz w:val="28"/>
          <w:szCs w:val="28"/>
        </w:rPr>
        <w:t>växande</w:t>
      </w:r>
      <w:r w:rsidRPr="000F600C">
        <w:rPr>
          <w:rFonts w:cs="Arial"/>
          <w:b/>
          <w:color w:val="000000"/>
          <w:sz w:val="28"/>
          <w:szCs w:val="28"/>
        </w:rPr>
        <w:t xml:space="preserve"> </w:t>
      </w:r>
      <w:r w:rsidRPr="000F600C">
        <w:rPr>
          <w:rFonts w:cs="Arial"/>
          <w:b/>
          <w:bCs w:val="0"/>
          <w:color w:val="000000"/>
          <w:sz w:val="28"/>
          <w:szCs w:val="28"/>
        </w:rPr>
        <w:t>Borås</w:t>
      </w:r>
    </w:p>
    <w:p w14:paraId="0D92BBF5" w14:textId="77777777" w:rsidR="00BC46F7" w:rsidRPr="00701CD5" w:rsidRDefault="00BC46F7" w:rsidP="00D3069C"/>
    <w:p w14:paraId="5141682A" w14:textId="77777777" w:rsidR="00BC46F7" w:rsidRPr="00701CD5" w:rsidRDefault="00BC46F7" w:rsidP="00D3069C"/>
    <w:p w14:paraId="78E1B004" w14:textId="562418B3" w:rsidR="00364074" w:rsidRPr="000D15C7" w:rsidRDefault="000D15C7" w:rsidP="00D3069C">
      <w:pPr>
        <w:rPr>
          <w:rFonts w:cs="Arial"/>
          <w:b/>
          <w:color w:val="000000"/>
          <w:szCs w:val="20"/>
        </w:rPr>
      </w:pPr>
      <w:r w:rsidRPr="000D15C7">
        <w:rPr>
          <w:rFonts w:cs="Arial"/>
          <w:b/>
          <w:color w:val="000000"/>
          <w:szCs w:val="20"/>
        </w:rPr>
        <w:t xml:space="preserve">Borås växer, och med det behovet av förvaring när människor både lever aktivare liv och bor trängre. </w:t>
      </w:r>
      <w:r w:rsidR="005A39FF">
        <w:rPr>
          <w:rFonts w:cs="Arial"/>
          <w:b/>
          <w:color w:val="000000"/>
          <w:szCs w:val="20"/>
        </w:rPr>
        <w:t xml:space="preserve">Flexibel och tillgänglig förvaring är en essentiell del av </w:t>
      </w:r>
      <w:r w:rsidR="005A39FF" w:rsidRPr="000D15C7">
        <w:rPr>
          <w:rFonts w:cs="Arial"/>
          <w:b/>
          <w:color w:val="000000"/>
          <w:szCs w:val="20"/>
        </w:rPr>
        <w:t xml:space="preserve">den växande staden </w:t>
      </w:r>
      <w:r w:rsidR="005A39FF">
        <w:rPr>
          <w:rFonts w:cs="Arial"/>
          <w:b/>
          <w:color w:val="000000"/>
          <w:szCs w:val="20"/>
        </w:rPr>
        <w:t>som</w:t>
      </w:r>
      <w:r w:rsidR="005A39FF" w:rsidRPr="000D15C7">
        <w:rPr>
          <w:rFonts w:cs="Arial"/>
          <w:b/>
          <w:color w:val="000000"/>
          <w:szCs w:val="20"/>
        </w:rPr>
        <w:t xml:space="preserve"> främja</w:t>
      </w:r>
      <w:r w:rsidR="005A39FF">
        <w:rPr>
          <w:rFonts w:cs="Arial"/>
          <w:b/>
          <w:color w:val="000000"/>
          <w:szCs w:val="20"/>
        </w:rPr>
        <w:t>r</w:t>
      </w:r>
      <w:r w:rsidR="005A39FF" w:rsidRPr="000D15C7">
        <w:rPr>
          <w:rFonts w:cs="Arial"/>
          <w:b/>
          <w:color w:val="000000"/>
          <w:szCs w:val="20"/>
        </w:rPr>
        <w:t xml:space="preserve"> både nyföretagande och hållbar konsumtion. Idag, </w:t>
      </w:r>
      <w:r w:rsidR="005A39FF">
        <w:rPr>
          <w:rFonts w:cs="Arial"/>
          <w:b/>
          <w:color w:val="000000"/>
          <w:szCs w:val="20"/>
        </w:rPr>
        <w:t xml:space="preserve">den första </w:t>
      </w:r>
      <w:r w:rsidR="005A39FF" w:rsidRPr="000D15C7">
        <w:rPr>
          <w:rFonts w:cs="Arial"/>
          <w:b/>
          <w:color w:val="000000"/>
          <w:szCs w:val="20"/>
        </w:rPr>
        <w:t>november, öppnar därför 24Storage sin andra förrådsanläggning i Borås.</w:t>
      </w:r>
    </w:p>
    <w:p w14:paraId="052A7AC0" w14:textId="77777777" w:rsidR="005100F7" w:rsidRPr="000D15C7" w:rsidRDefault="005100F7" w:rsidP="00D3069C">
      <w:pPr>
        <w:rPr>
          <w:szCs w:val="20"/>
        </w:rPr>
      </w:pPr>
    </w:p>
    <w:p w14:paraId="07D9BBEC" w14:textId="77777777" w:rsidR="000D15C7" w:rsidRPr="000D15C7" w:rsidRDefault="000D15C7" w:rsidP="000D15C7">
      <w:pPr>
        <w:rPr>
          <w:rFonts w:cs="Arial"/>
          <w:color w:val="000000"/>
          <w:szCs w:val="20"/>
        </w:rPr>
      </w:pPr>
      <w:r w:rsidRPr="000D15C7">
        <w:rPr>
          <w:rFonts w:cs="Arial"/>
          <w:color w:val="000000"/>
          <w:szCs w:val="20"/>
        </w:rPr>
        <w:t>24Storage har sedan starten 2015 etablerat sig på 23 platser runt om i Sverige. Senaste öppningen var bara ett par månader sen, då i Vallentuna norr om Stockholm. Nu idag är det alltså dags att slå upp portarna till den andra anläggningen in Borås, kallad Borås Regementet.</w:t>
      </w:r>
    </w:p>
    <w:p w14:paraId="470B0442" w14:textId="77777777" w:rsidR="000D15C7" w:rsidRPr="000D15C7" w:rsidRDefault="000D15C7" w:rsidP="000D15C7">
      <w:pPr>
        <w:rPr>
          <w:rFonts w:cs="Arial"/>
          <w:color w:val="000000"/>
          <w:szCs w:val="20"/>
        </w:rPr>
      </w:pPr>
    </w:p>
    <w:p w14:paraId="0CAF224F" w14:textId="13293754" w:rsidR="000D15C7" w:rsidRPr="000D15C7" w:rsidRDefault="000D15C7" w:rsidP="000D15C7">
      <w:pPr>
        <w:rPr>
          <w:rFonts w:cs="Arial"/>
          <w:color w:val="000000"/>
          <w:szCs w:val="20"/>
        </w:rPr>
      </w:pPr>
      <w:r w:rsidRPr="000D15C7">
        <w:rPr>
          <w:rFonts w:cs="Arial"/>
          <w:color w:val="000000"/>
          <w:szCs w:val="20"/>
        </w:rPr>
        <w:t>– Borås växer och staden</w:t>
      </w:r>
      <w:r w:rsidR="005A39FF">
        <w:rPr>
          <w:rFonts w:cs="Arial"/>
          <w:color w:val="000000"/>
          <w:szCs w:val="20"/>
        </w:rPr>
        <w:t xml:space="preserve"> har</w:t>
      </w:r>
      <w:r w:rsidRPr="000D15C7">
        <w:rPr>
          <w:rFonts w:cs="Arial"/>
          <w:color w:val="000000"/>
          <w:szCs w:val="20"/>
        </w:rPr>
        <w:t xml:space="preserve"> </w:t>
      </w:r>
      <w:r w:rsidR="005A39FF" w:rsidRPr="000D15C7">
        <w:rPr>
          <w:rFonts w:cs="Arial"/>
          <w:color w:val="000000"/>
          <w:szCs w:val="20"/>
        </w:rPr>
        <w:t xml:space="preserve">tydligt kommunicerat </w:t>
      </w:r>
      <w:r w:rsidR="005A39FF">
        <w:rPr>
          <w:rFonts w:cs="Arial"/>
          <w:color w:val="000000"/>
          <w:szCs w:val="20"/>
        </w:rPr>
        <w:t>sin</w:t>
      </w:r>
      <w:r w:rsidR="005A39FF" w:rsidRPr="000D15C7">
        <w:rPr>
          <w:rFonts w:cs="Arial"/>
          <w:color w:val="000000"/>
          <w:szCs w:val="20"/>
        </w:rPr>
        <w:t xml:space="preserve"> ambition </w:t>
      </w:r>
      <w:r w:rsidR="005A39FF">
        <w:rPr>
          <w:rFonts w:cs="Arial"/>
          <w:color w:val="000000"/>
          <w:szCs w:val="20"/>
        </w:rPr>
        <w:t xml:space="preserve">om att vara </w:t>
      </w:r>
      <w:r w:rsidRPr="000D15C7">
        <w:rPr>
          <w:rFonts w:cs="Arial"/>
          <w:color w:val="000000"/>
          <w:szCs w:val="20"/>
        </w:rPr>
        <w:t xml:space="preserve">en hållbart växande stad. Nya bostäder erbjuder tyvärr ofta sämre förvaringsmöjligheter genom exempelvis mindre antal källarförråd. Detta tillsammans med minskat ”slit-och-släng” och aktivare liv kräver flexibel förvaring. Därför är vi glada att kunna erbjuda central och trygg förvaring så Boråsarna kan få ett större liv med plats för de saker </w:t>
      </w:r>
      <w:r w:rsidR="005A39FF">
        <w:rPr>
          <w:rFonts w:cs="Arial"/>
          <w:color w:val="000000"/>
          <w:szCs w:val="20"/>
        </w:rPr>
        <w:t>de</w:t>
      </w:r>
      <w:r w:rsidRPr="000D15C7">
        <w:rPr>
          <w:rFonts w:cs="Arial"/>
          <w:color w:val="000000"/>
          <w:szCs w:val="20"/>
        </w:rPr>
        <w:t xml:space="preserve"> verkligen vill ha hemma, säger Fredrik Sandelin, vd på 24Storage.</w:t>
      </w:r>
    </w:p>
    <w:p w14:paraId="35C3EB5E" w14:textId="77777777" w:rsidR="000D15C7" w:rsidRPr="000D15C7" w:rsidRDefault="000D15C7" w:rsidP="000D15C7">
      <w:pPr>
        <w:rPr>
          <w:rFonts w:cs="Arial"/>
          <w:color w:val="000000"/>
          <w:szCs w:val="20"/>
        </w:rPr>
      </w:pPr>
    </w:p>
    <w:p w14:paraId="3829579B" w14:textId="58969631" w:rsidR="000D15C7" w:rsidRPr="000D15C7" w:rsidRDefault="000D15C7" w:rsidP="000D15C7">
      <w:pPr>
        <w:rPr>
          <w:rFonts w:cs="Arial"/>
          <w:color w:val="000000"/>
          <w:szCs w:val="20"/>
        </w:rPr>
      </w:pPr>
      <w:r w:rsidRPr="000D15C7">
        <w:rPr>
          <w:rFonts w:cs="Arial"/>
          <w:color w:val="000000"/>
          <w:szCs w:val="20"/>
        </w:rPr>
        <w:t xml:space="preserve">Borås har även en tydlig strategi med stadens hållbara och </w:t>
      </w:r>
      <w:proofErr w:type="spellStart"/>
      <w:r w:rsidRPr="000D15C7">
        <w:rPr>
          <w:rFonts w:cs="Arial"/>
          <w:color w:val="000000"/>
          <w:szCs w:val="20"/>
        </w:rPr>
        <w:t>entreprenöriella</w:t>
      </w:r>
      <w:proofErr w:type="spellEnd"/>
      <w:r w:rsidRPr="000D15C7">
        <w:rPr>
          <w:rFonts w:cs="Arial"/>
          <w:color w:val="000000"/>
          <w:szCs w:val="20"/>
        </w:rPr>
        <w:t xml:space="preserve"> fokus i sin vision 2025. </w:t>
      </w:r>
      <w:r w:rsidR="005A39FF">
        <w:rPr>
          <w:rFonts w:cs="Arial"/>
          <w:color w:val="000000"/>
          <w:szCs w:val="20"/>
        </w:rPr>
        <w:t>Stadens a</w:t>
      </w:r>
      <w:r w:rsidR="005A39FF" w:rsidRPr="000D15C7">
        <w:rPr>
          <w:rFonts w:cs="Arial"/>
          <w:color w:val="000000"/>
          <w:szCs w:val="20"/>
        </w:rPr>
        <w:t xml:space="preserve">mbition </w:t>
      </w:r>
      <w:r w:rsidR="005A39FF">
        <w:rPr>
          <w:rFonts w:cs="Arial"/>
          <w:color w:val="000000"/>
          <w:szCs w:val="20"/>
        </w:rPr>
        <w:t xml:space="preserve">är </w:t>
      </w:r>
      <w:r w:rsidR="005A39FF" w:rsidRPr="000D15C7">
        <w:rPr>
          <w:rFonts w:cs="Arial"/>
          <w:color w:val="000000"/>
          <w:szCs w:val="20"/>
        </w:rPr>
        <w:t xml:space="preserve">att stimulera nyföretagande och </w:t>
      </w:r>
      <w:r w:rsidR="005A39FF">
        <w:rPr>
          <w:rFonts w:cs="Arial"/>
          <w:color w:val="000000"/>
          <w:szCs w:val="20"/>
        </w:rPr>
        <w:t xml:space="preserve">hjälpa nyskapande </w:t>
      </w:r>
      <w:r w:rsidR="005A39FF" w:rsidRPr="000D15C7">
        <w:rPr>
          <w:rFonts w:cs="Arial"/>
          <w:color w:val="000000"/>
          <w:szCs w:val="20"/>
        </w:rPr>
        <w:t>entreprenörer som bryter nya vägar</w:t>
      </w:r>
      <w:r w:rsidRPr="000D15C7">
        <w:rPr>
          <w:rFonts w:cs="Arial"/>
          <w:color w:val="000000"/>
          <w:szCs w:val="20"/>
        </w:rPr>
        <w:t>. Att skapa den bästa platsen för såväl människor som företag att växa på, något som spelat in på 24Storage beslut om ytterligare en etablering i Borås.</w:t>
      </w:r>
    </w:p>
    <w:p w14:paraId="2512A2B6" w14:textId="77777777" w:rsidR="000D15C7" w:rsidRPr="000D15C7" w:rsidRDefault="000D15C7" w:rsidP="000D15C7">
      <w:pPr>
        <w:rPr>
          <w:rFonts w:cs="Arial"/>
          <w:color w:val="000000"/>
          <w:szCs w:val="20"/>
        </w:rPr>
      </w:pPr>
    </w:p>
    <w:p w14:paraId="56F8EBF2" w14:textId="60821B0E" w:rsidR="000D15C7" w:rsidRPr="000D15C7" w:rsidRDefault="000D15C7" w:rsidP="000D15C7">
      <w:pPr>
        <w:rPr>
          <w:rFonts w:cs="Arial"/>
          <w:color w:val="000000"/>
          <w:szCs w:val="20"/>
        </w:rPr>
      </w:pPr>
      <w:r w:rsidRPr="000D15C7">
        <w:rPr>
          <w:rFonts w:cs="Arial"/>
          <w:color w:val="000000"/>
          <w:szCs w:val="20"/>
        </w:rPr>
        <w:t>– Borås är en stad som satsar på företagandet och entreprenörerna, och vi erbjuder en möjlighet för dessa att, utan binda kapital i exempelvis förrådslokaler,</w:t>
      </w:r>
      <w:r w:rsidR="00784302">
        <w:rPr>
          <w:rFonts w:cs="Arial"/>
          <w:color w:val="000000"/>
          <w:szCs w:val="20"/>
        </w:rPr>
        <w:t xml:space="preserve"> enkelt få tillgång till sitt första varulager eller </w:t>
      </w:r>
      <w:r w:rsidRPr="000D15C7">
        <w:rPr>
          <w:rFonts w:cs="Arial"/>
          <w:color w:val="000000"/>
          <w:szCs w:val="20"/>
        </w:rPr>
        <w:t>växla upp i storlek på kort varsel</w:t>
      </w:r>
      <w:r w:rsidR="00784302">
        <w:rPr>
          <w:rFonts w:cs="Arial"/>
          <w:color w:val="000000"/>
          <w:szCs w:val="20"/>
        </w:rPr>
        <w:t xml:space="preserve"> om tillväxten kräver</w:t>
      </w:r>
      <w:r w:rsidRPr="000D15C7">
        <w:rPr>
          <w:rFonts w:cs="Arial"/>
          <w:color w:val="000000"/>
          <w:szCs w:val="20"/>
        </w:rPr>
        <w:t>. Det är oerhört spännande att kunna bidra till ett positivt företagsklimat, säger Fredrik Sandelin.</w:t>
      </w:r>
    </w:p>
    <w:p w14:paraId="268075DD" w14:textId="77777777" w:rsidR="000D15C7" w:rsidRPr="000D15C7" w:rsidRDefault="000D15C7" w:rsidP="000D15C7">
      <w:pPr>
        <w:rPr>
          <w:rFonts w:cs="Arial"/>
          <w:color w:val="000000"/>
          <w:szCs w:val="20"/>
        </w:rPr>
      </w:pPr>
    </w:p>
    <w:p w14:paraId="293655AF" w14:textId="77777777" w:rsidR="000D15C7" w:rsidRPr="000D15C7" w:rsidRDefault="000D15C7" w:rsidP="000D15C7">
      <w:pPr>
        <w:rPr>
          <w:rFonts w:cs="Arial"/>
          <w:b/>
          <w:color w:val="000000"/>
          <w:szCs w:val="20"/>
        </w:rPr>
      </w:pPr>
      <w:r w:rsidRPr="000D15C7">
        <w:rPr>
          <w:rFonts w:cs="Arial"/>
          <w:b/>
          <w:color w:val="000000"/>
          <w:szCs w:val="20"/>
        </w:rPr>
        <w:t>Om anläggningen i Borås Regementet</w:t>
      </w:r>
    </w:p>
    <w:p w14:paraId="2481EF78" w14:textId="2A4D333D" w:rsidR="000D15C7" w:rsidRPr="000D15C7" w:rsidRDefault="000D15C7" w:rsidP="000D15C7">
      <w:pPr>
        <w:rPr>
          <w:rFonts w:cs="Arial"/>
          <w:color w:val="000000"/>
          <w:szCs w:val="20"/>
        </w:rPr>
      </w:pPr>
      <w:r w:rsidRPr="000D15C7">
        <w:rPr>
          <w:rFonts w:cs="Arial"/>
          <w:color w:val="000000"/>
          <w:szCs w:val="20"/>
        </w:rPr>
        <w:t xml:space="preserve">24Storage andra anläggning i Borås ligger granne med Preem på Göteborgsvägen 25 och öppnar fredagen den första november 2019. </w:t>
      </w:r>
      <w:bookmarkStart w:id="1" w:name="_GoBack"/>
      <w:bookmarkEnd w:id="1"/>
    </w:p>
    <w:p w14:paraId="27CCA0B8" w14:textId="77777777" w:rsidR="000D15C7" w:rsidRPr="000D15C7" w:rsidRDefault="000D15C7" w:rsidP="000D15C7">
      <w:pPr>
        <w:rPr>
          <w:rFonts w:cs="Arial"/>
          <w:color w:val="000000"/>
          <w:szCs w:val="20"/>
        </w:rPr>
      </w:pPr>
    </w:p>
    <w:p w14:paraId="703E6950" w14:textId="77777777" w:rsidR="000D15C7" w:rsidRPr="000D15C7" w:rsidRDefault="000D15C7" w:rsidP="000D15C7">
      <w:pPr>
        <w:rPr>
          <w:rFonts w:cs="Arial"/>
          <w:color w:val="000000"/>
          <w:szCs w:val="20"/>
        </w:rPr>
      </w:pPr>
      <w:r w:rsidRPr="000D15C7">
        <w:rPr>
          <w:rFonts w:cs="Arial"/>
          <w:color w:val="000000"/>
          <w:szCs w:val="20"/>
        </w:rPr>
        <w:t>Den nya förrådsanläggningen erbjuder över 400 förråd i olika storlekar mellan 1-18m². Alla förråd är försäkrade och anläggningen har direktlarm kopplat till Securitas. På 24Storage hemsida kan man boka sitt förråd dygnet runt och signera via Bank-ID.</w:t>
      </w:r>
    </w:p>
    <w:p w14:paraId="255B244A" w14:textId="77777777" w:rsidR="000D15C7" w:rsidRPr="000D15C7" w:rsidRDefault="000D15C7" w:rsidP="000D15C7">
      <w:pPr>
        <w:rPr>
          <w:rFonts w:cs="Arial"/>
          <w:color w:val="000000"/>
          <w:szCs w:val="20"/>
        </w:rPr>
      </w:pPr>
    </w:p>
    <w:p w14:paraId="348BF909" w14:textId="77777777" w:rsidR="000D15C7" w:rsidRPr="000D15C7" w:rsidRDefault="000D15C7" w:rsidP="000D15C7">
      <w:pPr>
        <w:rPr>
          <w:rFonts w:cs="Arial"/>
          <w:szCs w:val="20"/>
        </w:rPr>
      </w:pPr>
      <w:r w:rsidRPr="000D15C7">
        <w:rPr>
          <w:rFonts w:cs="Arial"/>
          <w:szCs w:val="20"/>
        </w:rPr>
        <w:t xml:space="preserve">Länk: </w:t>
      </w:r>
      <w:hyperlink r:id="rId8" w:history="1">
        <w:r w:rsidRPr="000D15C7">
          <w:rPr>
            <w:rStyle w:val="Hyperlink"/>
            <w:rFonts w:cs="Arial"/>
            <w:szCs w:val="20"/>
          </w:rPr>
          <w:t>https://24storage.se/vara-forrad/vastra-gotaland/boras-regementet</w:t>
        </w:r>
      </w:hyperlink>
    </w:p>
    <w:p w14:paraId="5386C327" w14:textId="760435AA" w:rsidR="003027A5" w:rsidRDefault="003027A5" w:rsidP="00D3069C">
      <w:pPr>
        <w:rPr>
          <w:sz w:val="22"/>
          <w:szCs w:val="22"/>
        </w:rPr>
      </w:pPr>
    </w:p>
    <w:p w14:paraId="1A8BC334" w14:textId="77777777" w:rsidR="000D15C7" w:rsidRPr="000D15C7" w:rsidRDefault="000D15C7" w:rsidP="00D3069C">
      <w:pPr>
        <w:rPr>
          <w:szCs w:val="20"/>
        </w:rPr>
      </w:pPr>
    </w:p>
    <w:p w14:paraId="73F99AE9" w14:textId="77777777" w:rsidR="00DC42AD" w:rsidRPr="000D15C7" w:rsidRDefault="00DC42AD" w:rsidP="00DC42AD">
      <w:pPr>
        <w:rPr>
          <w:rFonts w:cs="Arial"/>
          <w:b/>
          <w:szCs w:val="20"/>
        </w:rPr>
      </w:pPr>
      <w:r w:rsidRPr="000D15C7">
        <w:rPr>
          <w:rFonts w:cs="Arial"/>
          <w:b/>
          <w:szCs w:val="20"/>
        </w:rPr>
        <w:t>För mer information, vänligen kontakta:</w:t>
      </w:r>
    </w:p>
    <w:p w14:paraId="49B8E47D" w14:textId="77777777" w:rsidR="00DC42AD" w:rsidRPr="000D15C7" w:rsidRDefault="00DC42AD" w:rsidP="00DC42AD">
      <w:pPr>
        <w:rPr>
          <w:rFonts w:cs="Arial"/>
          <w:szCs w:val="20"/>
        </w:rPr>
      </w:pPr>
      <w:r w:rsidRPr="000D15C7">
        <w:rPr>
          <w:rFonts w:cs="Arial"/>
          <w:szCs w:val="20"/>
        </w:rPr>
        <w:t>Fredrik Sandelin, vd 24Storage</w:t>
      </w:r>
    </w:p>
    <w:p w14:paraId="55227563" w14:textId="77777777" w:rsidR="00DC42AD" w:rsidRPr="000D15C7" w:rsidRDefault="004A4413" w:rsidP="00DC42AD">
      <w:pPr>
        <w:rPr>
          <w:rFonts w:cs="Arial"/>
          <w:szCs w:val="20"/>
        </w:rPr>
      </w:pPr>
      <w:hyperlink r:id="rId9" w:history="1">
        <w:r w:rsidR="00DC42AD" w:rsidRPr="000D15C7">
          <w:rPr>
            <w:rStyle w:val="Hyperlink"/>
            <w:rFonts w:cs="Arial"/>
            <w:szCs w:val="20"/>
          </w:rPr>
          <w:t>fredrik.sandelin@24storage.com</w:t>
        </w:r>
      </w:hyperlink>
    </w:p>
    <w:p w14:paraId="25FE38F9" w14:textId="77777777" w:rsidR="00DC42AD" w:rsidRPr="000D15C7" w:rsidRDefault="00DC42AD" w:rsidP="00DC42AD">
      <w:pPr>
        <w:rPr>
          <w:rFonts w:cs="Arial"/>
          <w:szCs w:val="20"/>
        </w:rPr>
      </w:pPr>
      <w:r w:rsidRPr="000D15C7">
        <w:rPr>
          <w:rFonts w:cs="Arial"/>
          <w:color w:val="000000"/>
          <w:szCs w:val="20"/>
          <w:lang w:eastAsia="sv-SE"/>
        </w:rPr>
        <w:t>+46</w:t>
      </w:r>
      <w:r w:rsidR="009B5DC0" w:rsidRPr="000D15C7">
        <w:rPr>
          <w:rFonts w:cs="Arial"/>
          <w:color w:val="000000"/>
          <w:szCs w:val="20"/>
          <w:lang w:eastAsia="sv-SE"/>
        </w:rPr>
        <w:t> </w:t>
      </w:r>
      <w:r w:rsidRPr="000D15C7">
        <w:rPr>
          <w:rFonts w:cs="Arial"/>
          <w:color w:val="000000"/>
          <w:szCs w:val="20"/>
          <w:lang w:eastAsia="sv-SE"/>
        </w:rPr>
        <w:t>730</w:t>
      </w:r>
      <w:r w:rsidR="009B5DC0" w:rsidRPr="000D15C7">
        <w:rPr>
          <w:rFonts w:cs="Arial"/>
          <w:color w:val="000000"/>
          <w:szCs w:val="20"/>
          <w:lang w:eastAsia="sv-SE"/>
        </w:rPr>
        <w:t xml:space="preserve"> </w:t>
      </w:r>
      <w:r w:rsidRPr="000D15C7">
        <w:rPr>
          <w:rFonts w:cs="Arial"/>
          <w:color w:val="000000"/>
          <w:szCs w:val="20"/>
          <w:lang w:eastAsia="sv-SE"/>
        </w:rPr>
        <w:t>68 36 58</w:t>
      </w:r>
    </w:p>
    <w:p w14:paraId="24DC726A" w14:textId="77777777" w:rsidR="009B5DC0" w:rsidRPr="000D15C7" w:rsidRDefault="009B5DC0" w:rsidP="00D3069C">
      <w:pPr>
        <w:rPr>
          <w:szCs w:val="20"/>
        </w:rPr>
      </w:pPr>
    </w:p>
    <w:p w14:paraId="381E0AB3" w14:textId="77777777" w:rsidR="009B5DC0" w:rsidRPr="000D15C7" w:rsidRDefault="009B5DC0" w:rsidP="009B5DC0">
      <w:pPr>
        <w:rPr>
          <w:rFonts w:cs="Arial"/>
          <w:color w:val="000000"/>
          <w:szCs w:val="20"/>
        </w:rPr>
      </w:pPr>
      <w:r w:rsidRPr="000D15C7">
        <w:rPr>
          <w:rFonts w:cs="Arial"/>
          <w:color w:val="000000"/>
          <w:szCs w:val="20"/>
        </w:rPr>
        <w:t>Gabriel Bergqvist, marknadschef/presskontakt 24Storage</w:t>
      </w:r>
    </w:p>
    <w:p w14:paraId="738D45B9" w14:textId="77777777" w:rsidR="009B5DC0" w:rsidRPr="000D15C7" w:rsidRDefault="004A4413" w:rsidP="009B5DC0">
      <w:pPr>
        <w:rPr>
          <w:rFonts w:cs="Arial"/>
          <w:color w:val="000000"/>
          <w:szCs w:val="20"/>
        </w:rPr>
      </w:pPr>
      <w:hyperlink r:id="rId10" w:history="1">
        <w:r w:rsidR="009B5DC0" w:rsidRPr="000D15C7">
          <w:rPr>
            <w:rStyle w:val="Hyperlink"/>
            <w:rFonts w:cs="Arial"/>
            <w:szCs w:val="20"/>
          </w:rPr>
          <w:t>gabriel.bergqvist@24storage.com</w:t>
        </w:r>
      </w:hyperlink>
    </w:p>
    <w:p w14:paraId="0314E886" w14:textId="57FAC970" w:rsidR="009B5DC0" w:rsidRPr="000D15C7" w:rsidRDefault="009B5DC0" w:rsidP="00D3069C">
      <w:pPr>
        <w:rPr>
          <w:rFonts w:cs="Arial"/>
          <w:color w:val="000000"/>
          <w:szCs w:val="20"/>
        </w:rPr>
      </w:pPr>
      <w:r w:rsidRPr="000D15C7">
        <w:rPr>
          <w:rFonts w:cs="Arial"/>
          <w:color w:val="000000"/>
          <w:szCs w:val="20"/>
        </w:rPr>
        <w:t>+46 736 81 27 60</w:t>
      </w:r>
    </w:p>
    <w:sectPr w:rsidR="009B5DC0" w:rsidRPr="000D15C7" w:rsidSect="00094E84"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2030" w:right="1411" w:bottom="1411" w:left="1411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6BB6E" w14:textId="77777777" w:rsidR="000D15C7" w:rsidRDefault="000D15C7" w:rsidP="00D3069C">
      <w:r>
        <w:separator/>
      </w:r>
    </w:p>
  </w:endnote>
  <w:endnote w:type="continuationSeparator" w:id="0">
    <w:p w14:paraId="551E86D2" w14:textId="77777777" w:rsidR="000D15C7" w:rsidRDefault="000D15C7" w:rsidP="00D3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A3813" w14:textId="77777777" w:rsidR="00B0076A" w:rsidRPr="00C9621F" w:rsidRDefault="00C9621F" w:rsidP="00C9621F">
    <w:pPr>
      <w:pStyle w:val="Footer"/>
      <w:jc w:val="center"/>
      <w:rPr>
        <w:i/>
        <w:lang w:val="en-US"/>
      </w:rPr>
    </w:pPr>
    <w:r>
      <w:rPr>
        <w:i/>
        <w:lang w:val="en-US"/>
      </w:rPr>
      <w:t>C</w:t>
    </w:r>
    <w:r w:rsidRPr="00C9621F">
      <w:rPr>
        <w:i/>
        <w:lang w:val="en-US"/>
      </w:rPr>
      <w:t>ompany C</w:t>
    </w:r>
    <w:r>
      <w:rPr>
        <w:i/>
        <w:lang w:val="en-US"/>
      </w:rPr>
      <w:t>onfidential, not to be disclosed, distributed or copied without explicit management approval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7419E" w14:textId="77777777" w:rsidR="007B60DB" w:rsidRPr="00BB2DC4" w:rsidRDefault="007B60DB" w:rsidP="007B60DB">
    <w:pPr>
      <w:rPr>
        <w:rFonts w:cs="Arial"/>
      </w:rPr>
    </w:pPr>
  </w:p>
  <w:p w14:paraId="35AD2583" w14:textId="081CE7F1" w:rsidR="007B60DB" w:rsidRDefault="00DE67A5" w:rsidP="007B60DB">
    <w:pPr>
      <w:rPr>
        <w:sz w:val="18"/>
        <w:szCs w:val="18"/>
      </w:rPr>
    </w:pPr>
    <w:r w:rsidRPr="006264D6">
      <w:rPr>
        <w:rStyle w:val="Emphasis"/>
        <w:rFonts w:ascii="Helvetica" w:hAnsi="Helvetica" w:cs="Helvetica"/>
        <w:b/>
        <w:bCs w:val="0"/>
        <w:color w:val="111111"/>
        <w:sz w:val="18"/>
        <w:szCs w:val="18"/>
        <w:shd w:val="clear" w:color="auto" w:fill="FFFFFF"/>
      </w:rPr>
      <w:t>24Storage</w:t>
    </w:r>
    <w:r w:rsidRPr="006264D6">
      <w:rPr>
        <w:rStyle w:val="Emphasis"/>
        <w:rFonts w:ascii="Helvetica" w:hAnsi="Helvetica" w:cs="Helvetica"/>
        <w:color w:val="777777"/>
        <w:sz w:val="18"/>
        <w:szCs w:val="18"/>
        <w:shd w:val="clear" w:color="auto" w:fill="FFFFFF"/>
      </w:rPr>
      <w:t> </w:t>
    </w:r>
    <w:r w:rsidRPr="006264D6">
      <w:rPr>
        <w:rStyle w:val="Emphasis"/>
        <w:rFonts w:ascii="Helvetica" w:hAnsi="Helvetica" w:cs="Helvetica"/>
        <w:color w:val="777777"/>
        <w:sz w:val="18"/>
        <w:szCs w:val="18"/>
      </w:rPr>
      <w:t xml:space="preserve">grundades 2015 med målet att göra det enklare för både privatpersoner och företag att hyra förråd. Trender som globalisering, urbanisering och digitalisering har format bolagets affärsidé som kombinerar </w:t>
    </w:r>
    <w:proofErr w:type="spellStart"/>
    <w:r w:rsidRPr="006264D6">
      <w:rPr>
        <w:rStyle w:val="Emphasis"/>
        <w:rFonts w:ascii="Helvetica" w:hAnsi="Helvetica" w:cs="Helvetica"/>
        <w:color w:val="777777"/>
        <w:sz w:val="18"/>
        <w:szCs w:val="18"/>
      </w:rPr>
      <w:t>proptech</w:t>
    </w:r>
    <w:proofErr w:type="spellEnd"/>
    <w:r w:rsidRPr="006264D6">
      <w:rPr>
        <w:rStyle w:val="Emphasis"/>
        <w:rFonts w:ascii="Helvetica" w:hAnsi="Helvetica" w:cs="Helvetica"/>
        <w:color w:val="777777"/>
        <w:sz w:val="18"/>
        <w:szCs w:val="18"/>
      </w:rPr>
      <w:t xml:space="preserve"> och e-handel med förrådsförvaring och magasinering. Bolaget är idag en av de ledande aktörerna på den svenska marknaden med cirka </w:t>
    </w:r>
    <w:r w:rsidR="000D15C7">
      <w:rPr>
        <w:rStyle w:val="Emphasis"/>
        <w:rFonts w:ascii="Helvetica" w:hAnsi="Helvetica" w:cs="Helvetica"/>
        <w:color w:val="777777"/>
        <w:sz w:val="18"/>
        <w:szCs w:val="18"/>
      </w:rPr>
      <w:t>10</w:t>
    </w:r>
    <w:r w:rsidRPr="006264D6">
      <w:rPr>
        <w:rStyle w:val="Emphasis"/>
        <w:rFonts w:ascii="Helvetica" w:hAnsi="Helvetica" w:cs="Helvetica"/>
        <w:color w:val="777777"/>
        <w:sz w:val="18"/>
        <w:szCs w:val="18"/>
      </w:rPr>
      <w:t xml:space="preserve"> </w:t>
    </w:r>
    <w:r w:rsidR="000D15C7">
      <w:rPr>
        <w:rStyle w:val="Emphasis"/>
        <w:rFonts w:ascii="Helvetica" w:hAnsi="Helvetica" w:cs="Helvetica"/>
        <w:color w:val="777777"/>
        <w:sz w:val="18"/>
        <w:szCs w:val="18"/>
      </w:rPr>
      <w:t>0</w:t>
    </w:r>
    <w:r w:rsidRPr="006264D6">
      <w:rPr>
        <w:rStyle w:val="Emphasis"/>
        <w:rFonts w:ascii="Helvetica" w:hAnsi="Helvetica" w:cs="Helvetica"/>
        <w:color w:val="777777"/>
        <w:sz w:val="18"/>
        <w:szCs w:val="18"/>
      </w:rPr>
      <w:t>00 förråd fördelade på 2</w:t>
    </w:r>
    <w:r w:rsidR="000D15C7">
      <w:rPr>
        <w:rStyle w:val="Emphasis"/>
        <w:rFonts w:ascii="Helvetica" w:hAnsi="Helvetica" w:cs="Helvetica"/>
        <w:color w:val="777777"/>
        <w:sz w:val="18"/>
        <w:szCs w:val="18"/>
      </w:rPr>
      <w:t>3</w:t>
    </w:r>
    <w:r w:rsidRPr="006264D6">
      <w:rPr>
        <w:rStyle w:val="Emphasis"/>
        <w:rFonts w:ascii="Helvetica" w:hAnsi="Helvetica" w:cs="Helvetica"/>
        <w:color w:val="777777"/>
        <w:sz w:val="18"/>
        <w:szCs w:val="18"/>
      </w:rPr>
      <w:t xml:space="preserve"> anläggningar. 24Storage fastighetsvärde uppgår till knappt 1,1 miljard kronor.</w:t>
    </w:r>
  </w:p>
  <w:p w14:paraId="4E84E7A2" w14:textId="77777777" w:rsidR="00DE67A5" w:rsidRPr="00DE67A5" w:rsidRDefault="00DE67A5" w:rsidP="007B60DB">
    <w:pPr>
      <w:rPr>
        <w:sz w:val="18"/>
        <w:szCs w:val="18"/>
      </w:rPr>
    </w:pPr>
  </w:p>
  <w:p w14:paraId="5BB711E9" w14:textId="77777777" w:rsidR="007B60DB" w:rsidRPr="000D15C7" w:rsidRDefault="007B60DB" w:rsidP="007B60DB">
    <w:pPr>
      <w:pStyle w:val="Footer"/>
      <w:pBdr>
        <w:top w:val="single" w:sz="2" w:space="1" w:color="8F96A9" w:themeColor="text1" w:themeTint="80"/>
      </w:pBdr>
      <w:jc w:val="center"/>
    </w:pPr>
    <w:r w:rsidRPr="000D15C7">
      <w:rPr>
        <w:b/>
      </w:rPr>
      <w:t>24Storage AB</w:t>
    </w:r>
    <w:r w:rsidRPr="000D15C7">
      <w:t xml:space="preserve">, Box 7723, SE-111 37 Stockholm, +46 10 494 97 00, </w:t>
    </w:r>
    <w:hyperlink r:id="rId1" w:history="1">
      <w:r w:rsidRPr="000D15C7">
        <w:rPr>
          <w:rStyle w:val="Hyperlink"/>
          <w:color w:val="FA5000" w:themeColor="accent1"/>
          <w:sz w:val="16"/>
          <w:szCs w:val="16"/>
        </w:rPr>
        <w:t>www.24storage.se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8FD33" w14:textId="77777777" w:rsidR="000D15C7" w:rsidRDefault="000D15C7" w:rsidP="00D3069C">
      <w:bookmarkStart w:id="0" w:name="_Hlk483839755"/>
      <w:bookmarkEnd w:id="0"/>
      <w:r>
        <w:separator/>
      </w:r>
    </w:p>
  </w:footnote>
  <w:footnote w:type="continuationSeparator" w:id="0">
    <w:p w14:paraId="154134F3" w14:textId="77777777" w:rsidR="000D15C7" w:rsidRDefault="000D15C7" w:rsidP="00D30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04B6B" w14:textId="77777777" w:rsidR="00364074" w:rsidRPr="003027A5" w:rsidRDefault="00364074" w:rsidP="00D3069C">
    <w:pPr>
      <w:pStyle w:val="Header"/>
      <w:rPr>
        <w:sz w:val="16"/>
        <w:szCs w:val="16"/>
      </w:rPr>
    </w:pPr>
    <w:r>
      <w:rPr>
        <w:noProof/>
        <w:lang w:val="en-US"/>
      </w:rPr>
      <w:drawing>
        <wp:inline distT="0" distB="0" distL="0" distR="0" wp14:anchorId="2283BEE4" wp14:editId="333EE4E8">
          <wp:extent cx="789076" cy="151536"/>
          <wp:effectExtent l="0" t="0" r="0" b="1270"/>
          <wp:docPr id="22" name="Bildobjekt 4" descr="/Users/kodde68/Desktop/Final_Proposal_V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kodde68/Desktop/Final_Proposal_V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991" cy="153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5A13F" w14:textId="77777777" w:rsidR="00B0076A" w:rsidRDefault="009D1F4E" w:rsidP="00D3069C">
    <w:pPr>
      <w:pStyle w:val="Header"/>
    </w:pPr>
    <w:r>
      <w:rPr>
        <w:noProof/>
        <w:lang w:val="en-US"/>
      </w:rPr>
      <w:drawing>
        <wp:inline distT="0" distB="0" distL="0" distR="0" wp14:anchorId="0EE054FA" wp14:editId="4F28B33E">
          <wp:extent cx="1372235" cy="263525"/>
          <wp:effectExtent l="0" t="0" r="0" b="3175"/>
          <wp:docPr id="23" name="Bildobjekt 4" descr="/Users/kodde68/Desktop/Final_Proposal_V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kodde68/Desktop/Final_Proposal_V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D3ADA"/>
    <w:multiLevelType w:val="multilevel"/>
    <w:tmpl w:val="7E7A6E66"/>
    <w:styleLink w:val="Bulletlist"/>
    <w:lvl w:ilvl="0">
      <w:start w:val="1"/>
      <w:numFmt w:val="bullet"/>
      <w:lvlText w:val="■"/>
      <w:lvlJc w:val="left"/>
      <w:pPr>
        <w:ind w:left="1134" w:hanging="774"/>
      </w:pPr>
      <w:rPr>
        <w:rFonts w:ascii="Arial" w:hAnsi="Arial"/>
        <w:color w:val="FA5000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F1017"/>
    <w:multiLevelType w:val="hybridMultilevel"/>
    <w:tmpl w:val="2B084162"/>
    <w:lvl w:ilvl="0" w:tplc="B6CAE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21291"/>
    <w:multiLevelType w:val="multilevel"/>
    <w:tmpl w:val="7E7A6E66"/>
    <w:numStyleLink w:val="Bulletlist"/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C7"/>
    <w:rsid w:val="00005C85"/>
    <w:rsid w:val="000348A1"/>
    <w:rsid w:val="0008736A"/>
    <w:rsid w:val="00094E84"/>
    <w:rsid w:val="000D15C7"/>
    <w:rsid w:val="00110E0F"/>
    <w:rsid w:val="00292C03"/>
    <w:rsid w:val="002E6E64"/>
    <w:rsid w:val="003014A8"/>
    <w:rsid w:val="003027A5"/>
    <w:rsid w:val="00303D95"/>
    <w:rsid w:val="003208CE"/>
    <w:rsid w:val="00332527"/>
    <w:rsid w:val="00364074"/>
    <w:rsid w:val="003D4483"/>
    <w:rsid w:val="00400142"/>
    <w:rsid w:val="004A4413"/>
    <w:rsid w:val="005100F7"/>
    <w:rsid w:val="005A39FF"/>
    <w:rsid w:val="0064381C"/>
    <w:rsid w:val="00645235"/>
    <w:rsid w:val="006A381A"/>
    <w:rsid w:val="006D26F4"/>
    <w:rsid w:val="00701CD5"/>
    <w:rsid w:val="00780D57"/>
    <w:rsid w:val="00784302"/>
    <w:rsid w:val="007B60DB"/>
    <w:rsid w:val="007F76DF"/>
    <w:rsid w:val="008B363B"/>
    <w:rsid w:val="008E0A8A"/>
    <w:rsid w:val="00921FF0"/>
    <w:rsid w:val="009B5DC0"/>
    <w:rsid w:val="009D1F4E"/>
    <w:rsid w:val="009E5247"/>
    <w:rsid w:val="00A04209"/>
    <w:rsid w:val="00A27A9E"/>
    <w:rsid w:val="00A31104"/>
    <w:rsid w:val="00A53CF8"/>
    <w:rsid w:val="00A9793C"/>
    <w:rsid w:val="00A97E92"/>
    <w:rsid w:val="00AC643C"/>
    <w:rsid w:val="00B0076A"/>
    <w:rsid w:val="00BB2DC4"/>
    <w:rsid w:val="00BC46F7"/>
    <w:rsid w:val="00C50BE6"/>
    <w:rsid w:val="00C9621F"/>
    <w:rsid w:val="00D0750B"/>
    <w:rsid w:val="00D214A5"/>
    <w:rsid w:val="00D27AEE"/>
    <w:rsid w:val="00D3069C"/>
    <w:rsid w:val="00DC42AD"/>
    <w:rsid w:val="00DE67A5"/>
    <w:rsid w:val="00E14EE5"/>
    <w:rsid w:val="00E159AA"/>
    <w:rsid w:val="00EB2B79"/>
    <w:rsid w:val="00EF662E"/>
    <w:rsid w:val="00F0773C"/>
    <w:rsid w:val="00F40486"/>
    <w:rsid w:val="00F42EFE"/>
    <w:rsid w:val="00F75C68"/>
    <w:rsid w:val="00F9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4ECF54"/>
  <w15:chartTrackingRefBased/>
  <w15:docId w15:val="{81AAA4B5-8CFC-4D24-BFC5-CF73BB15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069C"/>
    <w:rPr>
      <w:rFonts w:ascii="Arial" w:hAnsi="Arial"/>
      <w:bCs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69C"/>
    <w:pPr>
      <w:keepNext/>
      <w:keepLines/>
      <w:spacing w:before="120" w:after="60"/>
      <w:outlineLvl w:val="0"/>
    </w:pPr>
    <w:rPr>
      <w:rFonts w:eastAsiaTheme="majorEastAsia" w:cstheme="majorBidi"/>
      <w:b/>
      <w:color w:val="FA5000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069C"/>
    <w:pPr>
      <w:keepNext/>
      <w:keepLines/>
      <w:spacing w:before="60" w:after="60"/>
      <w:outlineLvl w:val="1"/>
    </w:pPr>
    <w:rPr>
      <w:rFonts w:eastAsiaTheme="majorEastAsia" w:cstheme="majorBidi"/>
      <w:b/>
      <w:color w:val="FA5000" w:themeColor="accent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069C"/>
    <w:pPr>
      <w:keepNext/>
      <w:keepLines/>
      <w:spacing w:before="40"/>
      <w:outlineLvl w:val="2"/>
    </w:pPr>
    <w:rPr>
      <w:rFonts w:eastAsiaTheme="majorEastAsia" w:cs="Arial"/>
      <w:b/>
      <w:color w:val="FA5000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21F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0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074"/>
    <w:rPr>
      <w:rFonts w:ascii="Arial" w:hAnsi="Arial"/>
      <w:bCs/>
      <w:sz w:val="20"/>
    </w:rPr>
  </w:style>
  <w:style w:type="paragraph" w:styleId="Footer">
    <w:name w:val="footer"/>
    <w:basedOn w:val="Normal"/>
    <w:link w:val="FooterChar"/>
    <w:uiPriority w:val="99"/>
    <w:unhideWhenUsed/>
    <w:rsid w:val="00364074"/>
    <w:pPr>
      <w:tabs>
        <w:tab w:val="center" w:pos="4536"/>
        <w:tab w:val="right" w:pos="9072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64074"/>
    <w:rPr>
      <w:rFonts w:ascii="Arial" w:hAnsi="Arial"/>
      <w:bCs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3069C"/>
    <w:rPr>
      <w:rFonts w:ascii="Arial" w:eastAsiaTheme="majorEastAsia" w:hAnsi="Arial" w:cstheme="majorBidi"/>
      <w:b/>
      <w:bCs/>
      <w:color w:val="FA5000" w:themeColor="accent1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3069C"/>
    <w:rPr>
      <w:rFonts w:ascii="Arial" w:eastAsiaTheme="majorEastAsia" w:hAnsi="Arial" w:cstheme="majorBidi"/>
      <w:b/>
      <w:bCs/>
      <w:color w:val="FA5000" w:themeColor="accent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9621F"/>
    <w:pPr>
      <w:contextualSpacing/>
    </w:pPr>
    <w:rPr>
      <w:rFonts w:eastAsiaTheme="majorEastAsia" w:cstheme="majorBidi"/>
      <w:b/>
      <w:color w:val="333742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21F"/>
    <w:rPr>
      <w:rFonts w:ascii="Arial" w:eastAsiaTheme="majorEastAsia" w:hAnsi="Arial" w:cstheme="majorBidi"/>
      <w:b/>
      <w:bCs/>
      <w:color w:val="333742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BC46F7"/>
    <w:pPr>
      <w:numPr>
        <w:ilvl w:val="1"/>
      </w:numPr>
      <w:spacing w:after="160"/>
    </w:pPr>
    <w:rPr>
      <w:rFonts w:eastAsiaTheme="minorEastAsia"/>
      <w:b/>
      <w:color w:val="333742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C46F7"/>
    <w:rPr>
      <w:rFonts w:ascii="Arial" w:eastAsiaTheme="minorEastAsia" w:hAnsi="Arial"/>
      <w:b/>
      <w:bCs/>
      <w:color w:val="333742" w:themeColor="text1"/>
      <w:spacing w:val="15"/>
      <w:sz w:val="20"/>
      <w:szCs w:val="22"/>
    </w:rPr>
  </w:style>
  <w:style w:type="character" w:styleId="SubtleEmphasis">
    <w:name w:val="Subtle Emphasis"/>
    <w:basedOn w:val="DefaultParagraphFont"/>
    <w:uiPriority w:val="19"/>
    <w:rsid w:val="00364074"/>
    <w:rPr>
      <w:rFonts w:ascii="Arial" w:hAnsi="Arial"/>
      <w:b w:val="0"/>
      <w:bCs w:val="0"/>
      <w:i w:val="0"/>
      <w:iCs w:val="0"/>
      <w:color w:val="5E6579" w:themeColor="text1" w:themeTint="BF"/>
    </w:rPr>
  </w:style>
  <w:style w:type="character" w:styleId="IntenseEmphasis">
    <w:name w:val="Intense Emphasis"/>
    <w:basedOn w:val="DefaultParagraphFont"/>
    <w:uiPriority w:val="21"/>
    <w:rsid w:val="00364074"/>
    <w:rPr>
      <w:rFonts w:ascii="Arial" w:hAnsi="Arial"/>
      <w:b w:val="0"/>
      <w:bCs w:val="0"/>
      <w:i/>
      <w:iCs/>
      <w:color w:val="333742" w:themeColor="text1"/>
    </w:rPr>
  </w:style>
  <w:style w:type="paragraph" w:styleId="Quote">
    <w:name w:val="Quote"/>
    <w:basedOn w:val="Normal"/>
    <w:next w:val="Normal"/>
    <w:link w:val="QuoteChar"/>
    <w:uiPriority w:val="29"/>
    <w:rsid w:val="00364074"/>
    <w:pPr>
      <w:spacing w:before="200" w:after="160"/>
      <w:ind w:left="864" w:right="864"/>
      <w:jc w:val="center"/>
    </w:pPr>
    <w:rPr>
      <w:i/>
      <w:iCs/>
      <w:color w:val="333742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64074"/>
    <w:rPr>
      <w:rFonts w:ascii="Arial" w:hAnsi="Arial"/>
      <w:bCs/>
      <w:i/>
      <w:iCs/>
      <w:color w:val="333742" w:themeColor="text1"/>
      <w:sz w:val="22"/>
    </w:rPr>
  </w:style>
  <w:style w:type="paragraph" w:styleId="ListParagraph">
    <w:name w:val="List Paragraph"/>
    <w:basedOn w:val="Normal"/>
    <w:uiPriority w:val="34"/>
    <w:rsid w:val="00C9621F"/>
    <w:pPr>
      <w:ind w:left="720"/>
      <w:contextualSpacing/>
    </w:pPr>
  </w:style>
  <w:style w:type="numbering" w:customStyle="1" w:styleId="Bulletlist">
    <w:name w:val="Bullet list"/>
    <w:basedOn w:val="NoList"/>
    <w:uiPriority w:val="99"/>
    <w:rsid w:val="00C9621F"/>
    <w:pPr>
      <w:numPr>
        <w:numId w:val="2"/>
      </w:numPr>
    </w:pPr>
  </w:style>
  <w:style w:type="character" w:styleId="SubtleReference">
    <w:name w:val="Subtle Reference"/>
    <w:basedOn w:val="DefaultParagraphFont"/>
    <w:uiPriority w:val="31"/>
    <w:rsid w:val="00364074"/>
    <w:rPr>
      <w:rFonts w:ascii="Arial" w:hAnsi="Arial"/>
      <w:b w:val="0"/>
      <w:bCs w:val="0"/>
      <w:i w:val="0"/>
      <w:iCs w:val="0"/>
      <w:smallCaps/>
      <w:color w:val="333742" w:themeColor="text1"/>
    </w:rPr>
  </w:style>
  <w:style w:type="character" w:styleId="IntenseReference">
    <w:name w:val="Intense Reference"/>
    <w:basedOn w:val="DefaultParagraphFont"/>
    <w:uiPriority w:val="32"/>
    <w:rsid w:val="00364074"/>
    <w:rPr>
      <w:rFonts w:ascii="Arial" w:hAnsi="Arial"/>
      <w:b/>
      <w:bCs/>
      <w:smallCaps/>
      <w:color w:val="333742" w:themeColor="text1"/>
      <w:spacing w:val="5"/>
    </w:rPr>
  </w:style>
  <w:style w:type="character" w:styleId="Hyperlink">
    <w:name w:val="Hyperlink"/>
    <w:basedOn w:val="DefaultParagraphFont"/>
    <w:uiPriority w:val="99"/>
    <w:unhideWhenUsed/>
    <w:rsid w:val="00B0076A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rsid w:val="00B0076A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D3069C"/>
    <w:rPr>
      <w:rFonts w:ascii="Arial" w:eastAsiaTheme="majorEastAsia" w:hAnsi="Arial" w:cs="Arial"/>
      <w:b/>
      <w:bCs/>
      <w:color w:val="FA5000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9621F"/>
    <w:rPr>
      <w:rFonts w:ascii="Arial" w:hAnsi="Arial"/>
      <w:b/>
      <w:bCs/>
      <w:sz w:val="20"/>
    </w:rPr>
  </w:style>
  <w:style w:type="paragraph" w:styleId="NoSpacing">
    <w:name w:val="No Spacing"/>
    <w:uiPriority w:val="1"/>
    <w:rsid w:val="00D3069C"/>
    <w:rPr>
      <w:rFonts w:ascii="Arial" w:hAnsi="Arial"/>
      <w:bCs/>
      <w:sz w:val="20"/>
      <w:lang w:val="en-US"/>
    </w:rPr>
  </w:style>
  <w:style w:type="table" w:styleId="TableGrid">
    <w:name w:val="Table Grid"/>
    <w:basedOn w:val="TableNormal"/>
    <w:uiPriority w:val="39"/>
    <w:rsid w:val="00087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962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962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ashtag">
    <w:name w:val="Hashtag"/>
    <w:basedOn w:val="DefaultParagraphFont"/>
    <w:uiPriority w:val="99"/>
    <w:rsid w:val="00C9621F"/>
    <w:rPr>
      <w:color w:val="FA5000" w:themeColor="accent1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094E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7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3C"/>
    <w:rPr>
      <w:rFonts w:ascii="Segoe UI" w:hAnsi="Segoe UI" w:cs="Segoe UI"/>
      <w:bCs/>
      <w:sz w:val="18"/>
      <w:szCs w:val="18"/>
    </w:rPr>
  </w:style>
  <w:style w:type="character" w:styleId="Strong">
    <w:name w:val="Strong"/>
    <w:basedOn w:val="DefaultParagraphFont"/>
    <w:uiPriority w:val="22"/>
    <w:qFormat/>
    <w:rsid w:val="00701CD5"/>
    <w:rPr>
      <w:b/>
      <w:bCs/>
    </w:rPr>
  </w:style>
  <w:style w:type="character" w:styleId="Emphasis">
    <w:name w:val="Emphasis"/>
    <w:basedOn w:val="DefaultParagraphFont"/>
    <w:uiPriority w:val="20"/>
    <w:qFormat/>
    <w:rsid w:val="00DE67A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B5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storage.se/vara-forrad/vastra-gotaland/boras-regemente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abriel.bergqvist@24storag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edrik.sandelin@24storage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24storag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Web%20and%20Brand\PM%20och%20Kommunikation\PM_mall_20190208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257D8FFE044F1C8E9E6B40C846C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12DFD-907C-4F99-BD4F-4B36ABD35D02}"/>
      </w:docPartPr>
      <w:docPartBody>
        <w:p w:rsidR="004A6E00" w:rsidRDefault="004A6E00">
          <w:pPr>
            <w:pStyle w:val="12257D8FFE044F1C8E9E6B40C846C397"/>
          </w:pPr>
          <w:r w:rsidRPr="00D92A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00"/>
    <w:rsid w:val="004A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2257D8FFE044F1C8E9E6B40C846C397">
    <w:name w:val="12257D8FFE044F1C8E9E6B40C846C3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24Storage">
      <a:dk1>
        <a:srgbClr val="333742"/>
      </a:dk1>
      <a:lt1>
        <a:sysClr val="window" lastClr="FFFFFF"/>
      </a:lt1>
      <a:dk2>
        <a:srgbClr val="979EA3"/>
      </a:dk2>
      <a:lt2>
        <a:srgbClr val="D6D8DA"/>
      </a:lt2>
      <a:accent1>
        <a:srgbClr val="FA5000"/>
      </a:accent1>
      <a:accent2>
        <a:srgbClr val="FBAE92"/>
      </a:accent2>
      <a:accent3>
        <a:srgbClr val="FDDFD3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492C9-0A82-4575-9B01-4A2D34DE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PM_mall_20190208.dotm</Template>
  <TotalTime>18</TotalTime>
  <Pages>1</Pages>
  <Words>443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Bergqvist</dc:creator>
  <cp:keywords/>
  <dc:description/>
  <cp:lastModifiedBy>Gabriel Bergqvist</cp:lastModifiedBy>
  <cp:revision>4</cp:revision>
  <cp:lastPrinted>2017-02-15T15:23:00Z</cp:lastPrinted>
  <dcterms:created xsi:type="dcterms:W3CDTF">2019-10-31T11:12:00Z</dcterms:created>
  <dcterms:modified xsi:type="dcterms:W3CDTF">2019-11-01T07:07:00Z</dcterms:modified>
</cp:coreProperties>
</file>