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A9D1E" w14:textId="77777777" w:rsidR="007F4811" w:rsidRPr="00285DCE" w:rsidRDefault="007F4811">
      <w:pPr>
        <w:rPr>
          <w:sz w:val="24"/>
          <w:szCs w:val="24"/>
        </w:rPr>
      </w:pPr>
      <w:r w:rsidRPr="00285DCE">
        <w:rPr>
          <w:sz w:val="24"/>
          <w:szCs w:val="24"/>
        </w:rPr>
        <w:t xml:space="preserve">Rubrik: </w:t>
      </w:r>
    </w:p>
    <w:p w14:paraId="74AA54EC" w14:textId="61DF262B" w:rsidR="007F4811" w:rsidRPr="00285DCE" w:rsidRDefault="006A6436">
      <w:pPr>
        <w:rPr>
          <w:sz w:val="24"/>
          <w:szCs w:val="24"/>
        </w:rPr>
      </w:pPr>
      <w:r>
        <w:rPr>
          <w:sz w:val="24"/>
          <w:szCs w:val="24"/>
        </w:rPr>
        <w:t>Fina restaurangerbjudanden under citysommaren</w:t>
      </w:r>
    </w:p>
    <w:p w14:paraId="4588E2E9" w14:textId="77777777" w:rsidR="00883E46" w:rsidRPr="00285DCE" w:rsidRDefault="007F4811">
      <w:pPr>
        <w:rPr>
          <w:sz w:val="24"/>
          <w:szCs w:val="24"/>
        </w:rPr>
      </w:pPr>
      <w:r w:rsidRPr="00285DCE">
        <w:rPr>
          <w:sz w:val="24"/>
          <w:szCs w:val="24"/>
        </w:rPr>
        <w:t xml:space="preserve">Sammanfattning: </w:t>
      </w:r>
    </w:p>
    <w:p w14:paraId="2F75E42E" w14:textId="42263747" w:rsidR="007F4811" w:rsidRPr="00285DCE" w:rsidRDefault="004F75AF">
      <w:pPr>
        <w:rPr>
          <w:sz w:val="24"/>
          <w:szCs w:val="24"/>
        </w:rPr>
      </w:pPr>
      <w:r>
        <w:rPr>
          <w:sz w:val="24"/>
          <w:szCs w:val="24"/>
        </w:rPr>
        <w:t xml:space="preserve">Tillsammans med ett 50-tal restauranger firar </w:t>
      </w:r>
      <w:proofErr w:type="spellStart"/>
      <w:r w:rsidR="00285DCE" w:rsidRPr="00285DCE">
        <w:rPr>
          <w:sz w:val="24"/>
          <w:szCs w:val="24"/>
        </w:rPr>
        <w:t>Bookatable</w:t>
      </w:r>
      <w:proofErr w:type="spellEnd"/>
      <w:r w:rsidR="00285DCE" w:rsidRPr="00285DCE">
        <w:rPr>
          <w:sz w:val="24"/>
          <w:szCs w:val="24"/>
        </w:rPr>
        <w:t xml:space="preserve"> </w:t>
      </w:r>
      <w:r w:rsidR="00285DCE">
        <w:rPr>
          <w:sz w:val="24"/>
          <w:szCs w:val="24"/>
        </w:rPr>
        <w:t xml:space="preserve">sommaren </w:t>
      </w:r>
      <w:r w:rsidR="00285DCE" w:rsidRPr="00285DCE">
        <w:rPr>
          <w:sz w:val="24"/>
          <w:szCs w:val="24"/>
        </w:rPr>
        <w:t>med f</w:t>
      </w:r>
      <w:r w:rsidR="006A6436">
        <w:rPr>
          <w:sz w:val="24"/>
          <w:szCs w:val="24"/>
        </w:rPr>
        <w:t>ina</w:t>
      </w:r>
      <w:r w:rsidR="00285DCE" w:rsidRPr="00285DCE">
        <w:rPr>
          <w:sz w:val="24"/>
          <w:szCs w:val="24"/>
        </w:rPr>
        <w:t xml:space="preserve"> erbjudanden på </w:t>
      </w:r>
      <w:r>
        <w:rPr>
          <w:sz w:val="24"/>
          <w:szCs w:val="24"/>
        </w:rPr>
        <w:t>restaurang</w:t>
      </w:r>
      <w:r w:rsidR="00285DCE" w:rsidRPr="00285DCE">
        <w:rPr>
          <w:sz w:val="24"/>
          <w:szCs w:val="24"/>
        </w:rPr>
        <w:t xml:space="preserve">menyer. </w:t>
      </w:r>
      <w:r w:rsidR="00285DCE">
        <w:rPr>
          <w:sz w:val="24"/>
          <w:szCs w:val="24"/>
        </w:rPr>
        <w:t xml:space="preserve">Kampanjen startar 4 juni med bokningsbara datum mellan 11 juni – 19 augusti. </w:t>
      </w:r>
    </w:p>
    <w:p w14:paraId="0492D481" w14:textId="5F0CEA8C" w:rsidR="00037039" w:rsidRDefault="00037039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sv-SE"/>
        </w:rPr>
        <w:drawing>
          <wp:inline distT="0" distB="0" distL="0" distR="0" wp14:anchorId="0D8ED67A" wp14:editId="0E5115BB">
            <wp:extent cx="5760720" cy="3834765"/>
            <wp:effectExtent l="0" t="0" r="508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marenicity_nativebi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D37EC" w14:textId="77777777" w:rsidR="007F4811" w:rsidRPr="00285DCE" w:rsidRDefault="007F4811">
      <w:pPr>
        <w:rPr>
          <w:sz w:val="24"/>
          <w:szCs w:val="24"/>
        </w:rPr>
      </w:pPr>
      <w:r w:rsidRPr="00285DCE">
        <w:rPr>
          <w:sz w:val="24"/>
          <w:szCs w:val="24"/>
        </w:rPr>
        <w:t>Brödtext:</w:t>
      </w:r>
    </w:p>
    <w:p w14:paraId="737A7A9E" w14:textId="201CF008" w:rsidR="003E51F3" w:rsidRDefault="00285DCE" w:rsidP="00883E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 </w:t>
      </w:r>
      <w:r w:rsidR="003E51F3">
        <w:rPr>
          <w:b/>
          <w:sz w:val="24"/>
          <w:szCs w:val="24"/>
        </w:rPr>
        <w:t xml:space="preserve">juni, juli och augusti kan du </w:t>
      </w:r>
      <w:r w:rsidR="007775BD">
        <w:rPr>
          <w:b/>
          <w:sz w:val="24"/>
          <w:szCs w:val="24"/>
        </w:rPr>
        <w:t>ta del av unika restaurangerbjudanden och</w:t>
      </w:r>
      <w:r>
        <w:rPr>
          <w:b/>
          <w:sz w:val="24"/>
          <w:szCs w:val="24"/>
        </w:rPr>
        <w:t xml:space="preserve"> njuta av </w:t>
      </w:r>
      <w:r w:rsidR="007775BD">
        <w:rPr>
          <w:b/>
          <w:sz w:val="24"/>
          <w:szCs w:val="24"/>
        </w:rPr>
        <w:t xml:space="preserve">sommarens härligaste menyer </w:t>
      </w:r>
      <w:r w:rsidR="003E51F3">
        <w:rPr>
          <w:b/>
          <w:sz w:val="24"/>
          <w:szCs w:val="24"/>
        </w:rPr>
        <w:t>på</w:t>
      </w:r>
      <w:r w:rsidR="004F7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restauranger</w:t>
      </w:r>
      <w:r w:rsidR="003E51F3">
        <w:rPr>
          <w:b/>
          <w:sz w:val="24"/>
          <w:szCs w:val="24"/>
        </w:rPr>
        <w:t xml:space="preserve"> i Stockholm och Göteborg. Bakom kampanjen Sommaren i City står bookatable.se </w:t>
      </w:r>
      <w:r w:rsidR="004168DC">
        <w:rPr>
          <w:b/>
          <w:sz w:val="24"/>
          <w:szCs w:val="24"/>
        </w:rPr>
        <w:t xml:space="preserve">där ett </w:t>
      </w:r>
      <w:r w:rsidR="003E51F3">
        <w:rPr>
          <w:b/>
          <w:sz w:val="24"/>
          <w:szCs w:val="24"/>
        </w:rPr>
        <w:t>50-tal restauranger</w:t>
      </w:r>
      <w:r w:rsidR="004168DC">
        <w:rPr>
          <w:b/>
          <w:sz w:val="24"/>
          <w:szCs w:val="24"/>
        </w:rPr>
        <w:t xml:space="preserve"> deltar</w:t>
      </w:r>
      <w:r w:rsidR="003E51F3">
        <w:rPr>
          <w:b/>
          <w:sz w:val="24"/>
          <w:szCs w:val="24"/>
        </w:rPr>
        <w:t xml:space="preserve">. </w:t>
      </w:r>
    </w:p>
    <w:p w14:paraId="4BD1E240" w14:textId="0FB3E4E8" w:rsidR="004168DC" w:rsidRDefault="003B6FA1" w:rsidP="004168DC">
      <w:pPr>
        <w:pStyle w:val="Normalwebb"/>
        <w:shd w:val="clear" w:color="auto" w:fill="FFFFFF"/>
        <w:rPr>
          <w:rFonts w:ascii="Source Sans Pro" w:hAnsi="Source Sans Pro" w:cs="Arial"/>
          <w:color w:val="2D3640"/>
        </w:rPr>
      </w:pPr>
      <w:r>
        <w:rPr>
          <w:rFonts w:ascii="Source Sans Pro" w:hAnsi="Source Sans Pro" w:cs="Arial"/>
          <w:color w:val="2D3640"/>
        </w:rPr>
        <w:t>Förra årets succé</w:t>
      </w:r>
      <w:r w:rsidR="00D2174A">
        <w:rPr>
          <w:rFonts w:ascii="Source Sans Pro" w:hAnsi="Source Sans Pro" w:cs="Arial"/>
          <w:color w:val="2D3640"/>
        </w:rPr>
        <w:t xml:space="preserve"> Sommaren i City</w:t>
      </w:r>
      <w:r>
        <w:rPr>
          <w:rFonts w:ascii="Source Sans Pro" w:hAnsi="Source Sans Pro" w:cs="Arial"/>
          <w:color w:val="2D3640"/>
        </w:rPr>
        <w:t xml:space="preserve"> kommer tillbaks </w:t>
      </w:r>
      <w:r w:rsidR="00D2174A">
        <w:rPr>
          <w:rFonts w:ascii="Source Sans Pro" w:hAnsi="Source Sans Pro" w:cs="Arial"/>
          <w:color w:val="2D3640"/>
        </w:rPr>
        <w:t xml:space="preserve">även </w:t>
      </w:r>
      <w:r>
        <w:rPr>
          <w:rFonts w:ascii="Source Sans Pro" w:hAnsi="Source Sans Pro" w:cs="Arial"/>
          <w:color w:val="2D3640"/>
        </w:rPr>
        <w:t>i år</w:t>
      </w:r>
      <w:r w:rsidR="003E51F3">
        <w:rPr>
          <w:rFonts w:ascii="Source Sans Pro" w:hAnsi="Source Sans Pro" w:cs="Arial"/>
          <w:color w:val="2D3640"/>
        </w:rPr>
        <w:t xml:space="preserve">, där boende och </w:t>
      </w:r>
      <w:r w:rsidR="00C63CF9">
        <w:rPr>
          <w:rFonts w:ascii="Source Sans Pro" w:hAnsi="Source Sans Pro" w:cs="Arial"/>
          <w:color w:val="2D3640"/>
        </w:rPr>
        <w:t>semesterbesökare</w:t>
      </w:r>
      <w:r w:rsidR="003E51F3">
        <w:rPr>
          <w:rFonts w:ascii="Source Sans Pro" w:hAnsi="Source Sans Pro" w:cs="Arial"/>
          <w:color w:val="2D3640"/>
        </w:rPr>
        <w:t xml:space="preserve"> i Sveriges två största städer har chansen att uppleva en extra kulinarisk semester.</w:t>
      </w:r>
      <w:r>
        <w:rPr>
          <w:rFonts w:ascii="Source Sans Pro" w:hAnsi="Source Sans Pro" w:cs="Arial"/>
          <w:color w:val="2D3640"/>
        </w:rPr>
        <w:t xml:space="preserve"> </w:t>
      </w:r>
      <w:r w:rsidR="004168DC">
        <w:rPr>
          <w:rFonts w:ascii="Source Sans Pro" w:hAnsi="Source Sans Pro" w:cs="Arial"/>
          <w:color w:val="2D3640"/>
        </w:rPr>
        <w:t xml:space="preserve">Kampanjen ger dig möjlighet att boka restaurangbesök med </w:t>
      </w:r>
      <w:r>
        <w:rPr>
          <w:rFonts w:ascii="Source Sans Pro" w:hAnsi="Source Sans Pro" w:cs="Arial"/>
          <w:color w:val="2D3640"/>
        </w:rPr>
        <w:t>specialkomponerade menyer</w:t>
      </w:r>
      <w:r w:rsidR="00223233">
        <w:rPr>
          <w:rFonts w:ascii="Source Sans Pro" w:hAnsi="Source Sans Pro" w:cs="Arial"/>
          <w:color w:val="2D3640"/>
        </w:rPr>
        <w:t xml:space="preserve"> till bra priser</w:t>
      </w:r>
      <w:r w:rsidR="002C6895">
        <w:rPr>
          <w:rFonts w:ascii="Source Sans Pro" w:hAnsi="Source Sans Pro" w:cs="Arial"/>
          <w:color w:val="2D3640"/>
        </w:rPr>
        <w:t xml:space="preserve">. </w:t>
      </w:r>
    </w:p>
    <w:p w14:paraId="33F556DF" w14:textId="6A6ADB31" w:rsidR="00223233" w:rsidRDefault="006221CC" w:rsidP="007F4811">
      <w:pPr>
        <w:pStyle w:val="Normalwebb"/>
        <w:shd w:val="clear" w:color="auto" w:fill="FFFFFF"/>
        <w:rPr>
          <w:rFonts w:ascii="Source Sans Pro" w:hAnsi="Source Sans Pro" w:cs="Arial"/>
          <w:color w:val="2D3640"/>
        </w:rPr>
      </w:pPr>
      <w:r>
        <w:rPr>
          <w:rFonts w:ascii="Source Sans Pro" w:hAnsi="Source Sans Pro" w:cs="Arial"/>
          <w:color w:val="2D3640"/>
        </w:rPr>
        <w:t xml:space="preserve">- </w:t>
      </w:r>
      <w:r w:rsidR="004168DC">
        <w:rPr>
          <w:rFonts w:ascii="Source Sans Pro" w:hAnsi="Source Sans Pro" w:cs="Arial"/>
          <w:color w:val="2D3640"/>
        </w:rPr>
        <w:t xml:space="preserve">Med </w:t>
      </w:r>
      <w:r w:rsidR="00C63CF9">
        <w:rPr>
          <w:rFonts w:ascii="Source Sans Pro" w:hAnsi="Source Sans Pro" w:cs="Arial"/>
          <w:color w:val="2D3640"/>
        </w:rPr>
        <w:t>kampanjen</w:t>
      </w:r>
      <w:r w:rsidR="004168DC">
        <w:rPr>
          <w:rFonts w:ascii="Source Sans Pro" w:hAnsi="Source Sans Pro" w:cs="Arial"/>
          <w:color w:val="2D3640"/>
        </w:rPr>
        <w:t xml:space="preserve"> </w:t>
      </w:r>
      <w:r w:rsidR="00A234E7">
        <w:rPr>
          <w:rFonts w:ascii="Source Sans Pro" w:hAnsi="Source Sans Pro" w:cs="Arial"/>
          <w:color w:val="2D3640"/>
        </w:rPr>
        <w:t xml:space="preserve">vill vi ge alla chansen att </w:t>
      </w:r>
      <w:r w:rsidR="004168DC">
        <w:rPr>
          <w:rFonts w:ascii="Source Sans Pro" w:hAnsi="Source Sans Pro" w:cs="Arial"/>
          <w:color w:val="2D3640"/>
        </w:rPr>
        <w:t xml:space="preserve">besöka sin favoritrestaurang eller upptäcka nya pärlor i Sveriges fantastiska restaurangutbud. </w:t>
      </w:r>
      <w:r>
        <w:rPr>
          <w:rFonts w:ascii="Source Sans Pro" w:hAnsi="Source Sans Pro" w:cs="Arial"/>
          <w:color w:val="2D3640"/>
        </w:rPr>
        <w:t xml:space="preserve">Förra året deltog </w:t>
      </w:r>
      <w:r w:rsidR="006A6436">
        <w:rPr>
          <w:rFonts w:ascii="Source Sans Pro" w:hAnsi="Source Sans Pro" w:cs="Arial"/>
          <w:color w:val="2D3640"/>
        </w:rPr>
        <w:t>drygt 50</w:t>
      </w:r>
      <w:r w:rsidR="00626992">
        <w:rPr>
          <w:rFonts w:ascii="Source Sans Pro" w:hAnsi="Source Sans Pro" w:cs="Arial"/>
          <w:color w:val="2D3640"/>
        </w:rPr>
        <w:t xml:space="preserve"> restauranger</w:t>
      </w:r>
      <w:r w:rsidR="004168DC">
        <w:rPr>
          <w:rFonts w:ascii="Source Sans Pro" w:hAnsi="Source Sans Pro" w:cs="Arial"/>
          <w:color w:val="2D3640"/>
        </w:rPr>
        <w:t>, i</w:t>
      </w:r>
      <w:r w:rsidR="00223233">
        <w:rPr>
          <w:rFonts w:ascii="Source Sans Pro" w:hAnsi="Source Sans Pro" w:cs="Arial"/>
          <w:color w:val="2D3640"/>
        </w:rPr>
        <w:t xml:space="preserve"> år hoppas vi på ännu fler </w:t>
      </w:r>
      <w:r w:rsidR="004168DC">
        <w:rPr>
          <w:rFonts w:ascii="Source Sans Pro" w:hAnsi="Source Sans Pro" w:cs="Arial"/>
          <w:color w:val="2D3640"/>
        </w:rPr>
        <w:t xml:space="preserve">vilket vi ser ut att </w:t>
      </w:r>
      <w:r w:rsidR="00223233">
        <w:rPr>
          <w:rFonts w:ascii="Source Sans Pro" w:hAnsi="Source Sans Pro" w:cs="Arial"/>
          <w:color w:val="2D3640"/>
        </w:rPr>
        <w:t xml:space="preserve">nå, säger Åsa Murphy, vd för </w:t>
      </w:r>
      <w:proofErr w:type="spellStart"/>
      <w:r w:rsidR="00223233">
        <w:rPr>
          <w:rFonts w:ascii="Source Sans Pro" w:hAnsi="Source Sans Pro" w:cs="Arial"/>
          <w:color w:val="2D3640"/>
        </w:rPr>
        <w:t>Bookatable</w:t>
      </w:r>
      <w:proofErr w:type="spellEnd"/>
      <w:r w:rsidR="00223233">
        <w:rPr>
          <w:rFonts w:ascii="Source Sans Pro" w:hAnsi="Source Sans Pro" w:cs="Arial"/>
          <w:color w:val="2D3640"/>
        </w:rPr>
        <w:t xml:space="preserve"> i Sverige.</w:t>
      </w:r>
      <w:r w:rsidR="00626992">
        <w:rPr>
          <w:rFonts w:ascii="Source Sans Pro" w:hAnsi="Source Sans Pro" w:cs="Arial"/>
          <w:color w:val="2D3640"/>
        </w:rPr>
        <w:t xml:space="preserve"> </w:t>
      </w:r>
    </w:p>
    <w:p w14:paraId="314B4845" w14:textId="7BA61C0F" w:rsidR="00581EB0" w:rsidRDefault="00C63CF9" w:rsidP="004B7DD6">
      <w:pPr>
        <w:rPr>
          <w:rFonts w:ascii="Source Sans Pro" w:eastAsia="Times New Roman" w:hAnsi="Source Sans Pro" w:cs="Arial"/>
          <w:color w:val="2D3640"/>
          <w:sz w:val="24"/>
          <w:szCs w:val="24"/>
          <w:lang w:eastAsia="sv-SE"/>
        </w:rPr>
      </w:pPr>
      <w:r>
        <w:rPr>
          <w:rFonts w:ascii="Source Sans Pro" w:eastAsia="Times New Roman" w:hAnsi="Source Sans Pro" w:cs="Arial"/>
          <w:color w:val="2D3640"/>
          <w:sz w:val="24"/>
          <w:szCs w:val="24"/>
          <w:lang w:eastAsia="sv-SE"/>
        </w:rPr>
        <w:t xml:space="preserve">Genom </w:t>
      </w:r>
      <w:r w:rsidR="004168DC" w:rsidRPr="004168DC">
        <w:rPr>
          <w:rFonts w:ascii="Source Sans Pro" w:eastAsia="Times New Roman" w:hAnsi="Source Sans Pro" w:cs="Arial"/>
          <w:color w:val="2D3640"/>
          <w:sz w:val="24"/>
          <w:szCs w:val="24"/>
          <w:lang w:eastAsia="sv-SE"/>
        </w:rPr>
        <w:t xml:space="preserve">Sommaren i City </w:t>
      </w:r>
      <w:r>
        <w:rPr>
          <w:rFonts w:ascii="Source Sans Pro" w:eastAsia="Times New Roman" w:hAnsi="Source Sans Pro" w:cs="Arial"/>
          <w:color w:val="2D3640"/>
          <w:sz w:val="24"/>
          <w:szCs w:val="24"/>
          <w:lang w:eastAsia="sv-SE"/>
        </w:rPr>
        <w:t xml:space="preserve">kan du redan nu boka restauranger med besöksdatum mellan </w:t>
      </w:r>
      <w:r w:rsidR="004168DC" w:rsidRPr="004168DC">
        <w:rPr>
          <w:rFonts w:ascii="Source Sans Pro" w:eastAsia="Times New Roman" w:hAnsi="Source Sans Pro" w:cs="Arial"/>
          <w:color w:val="2D3640"/>
          <w:sz w:val="24"/>
          <w:szCs w:val="24"/>
          <w:lang w:eastAsia="sv-SE"/>
        </w:rPr>
        <w:t xml:space="preserve">11 juni och 19 augusti, slutdatumet kan </w:t>
      </w:r>
      <w:r>
        <w:rPr>
          <w:rFonts w:ascii="Source Sans Pro" w:eastAsia="Times New Roman" w:hAnsi="Source Sans Pro" w:cs="Arial"/>
          <w:color w:val="2D3640"/>
          <w:sz w:val="24"/>
          <w:szCs w:val="24"/>
          <w:lang w:eastAsia="sv-SE"/>
        </w:rPr>
        <w:t xml:space="preserve">dock </w:t>
      </w:r>
      <w:r w:rsidR="004168DC" w:rsidRPr="004168DC">
        <w:rPr>
          <w:rFonts w:ascii="Source Sans Pro" w:eastAsia="Times New Roman" w:hAnsi="Source Sans Pro" w:cs="Arial"/>
          <w:color w:val="2D3640"/>
          <w:sz w:val="24"/>
          <w:szCs w:val="24"/>
          <w:lang w:eastAsia="sv-SE"/>
        </w:rPr>
        <w:t xml:space="preserve">variera för olika restauranger. </w:t>
      </w:r>
      <w:r w:rsidR="00581EB0">
        <w:rPr>
          <w:rFonts w:ascii="Source Sans Pro" w:eastAsia="Times New Roman" w:hAnsi="Source Sans Pro" w:cs="Arial"/>
          <w:color w:val="2D3640"/>
          <w:sz w:val="24"/>
          <w:szCs w:val="24"/>
          <w:lang w:eastAsia="sv-SE"/>
        </w:rPr>
        <w:t xml:space="preserve">På </w:t>
      </w:r>
      <w:r w:rsidR="00581EB0">
        <w:rPr>
          <w:rFonts w:ascii="Source Sans Pro" w:eastAsia="Times New Roman" w:hAnsi="Source Sans Pro" w:cs="Arial"/>
          <w:color w:val="2D3640"/>
          <w:sz w:val="24"/>
          <w:szCs w:val="24"/>
          <w:lang w:eastAsia="sv-SE"/>
        </w:rPr>
        <w:lastRenderedPageBreak/>
        <w:t xml:space="preserve">bookatable.se, Europas största sajt för restaurangbokningar online, kan du läsa mer, hitta passande erbjudanden och boka bord. </w:t>
      </w:r>
    </w:p>
    <w:p w14:paraId="22711159" w14:textId="77777777" w:rsidR="003E51F3" w:rsidRDefault="003E51F3" w:rsidP="007F4811">
      <w:pPr>
        <w:pStyle w:val="Normalwebb"/>
        <w:shd w:val="clear" w:color="auto" w:fill="FFFFFF"/>
        <w:rPr>
          <w:rFonts w:ascii="Source Sans Pro" w:hAnsi="Source Sans Pro" w:cs="Arial"/>
          <w:color w:val="2D3640"/>
        </w:rPr>
      </w:pPr>
    </w:p>
    <w:p w14:paraId="00F0C77B" w14:textId="30DDD6B8" w:rsidR="003F1D40" w:rsidRPr="00285DCE" w:rsidRDefault="00D2174A" w:rsidP="007F4811">
      <w:pPr>
        <w:pStyle w:val="Normalwebb"/>
        <w:shd w:val="clear" w:color="auto" w:fill="FFFFFF"/>
        <w:rPr>
          <w:rStyle w:val="Stark"/>
          <w:rFonts w:ascii="Source Sans Pro" w:hAnsi="Source Sans Pro" w:cs="Arial"/>
          <w:color w:val="2D3640"/>
          <w:highlight w:val="yellow"/>
        </w:rPr>
      </w:pPr>
      <w:bookmarkStart w:id="0" w:name="_GoBack"/>
      <w:r>
        <w:rPr>
          <w:rStyle w:val="Stark"/>
          <w:rFonts w:ascii="Source Sans Pro" w:hAnsi="Source Sans Pro" w:cs="Arial"/>
          <w:color w:val="2D3640"/>
        </w:rPr>
        <w:t>Urval av</w:t>
      </w:r>
      <w:r w:rsidR="007F4811" w:rsidRPr="00285DCE">
        <w:rPr>
          <w:rStyle w:val="Stark"/>
          <w:rFonts w:ascii="Source Sans Pro" w:hAnsi="Source Sans Pro" w:cs="Arial"/>
          <w:color w:val="2D3640"/>
        </w:rPr>
        <w:t xml:space="preserve"> restauranger som deltar</w:t>
      </w:r>
      <w:r w:rsidR="00485EA4">
        <w:rPr>
          <w:rStyle w:val="Stark"/>
          <w:rFonts w:ascii="Source Sans Pro" w:hAnsi="Source Sans Pro" w:cs="Arial"/>
          <w:color w:val="2D3640"/>
        </w:rPr>
        <w:t xml:space="preserve"> i Stockholm</w:t>
      </w:r>
      <w:r w:rsidR="007F4811" w:rsidRPr="00285DCE">
        <w:rPr>
          <w:rStyle w:val="Stark"/>
          <w:rFonts w:ascii="Source Sans Pro" w:hAnsi="Source Sans Pro" w:cs="Arial"/>
          <w:color w:val="2D3640"/>
        </w:rPr>
        <w:t>:</w:t>
      </w:r>
      <w:r w:rsidR="00AC40F8" w:rsidRPr="00285DCE">
        <w:rPr>
          <w:rStyle w:val="Stark"/>
          <w:rFonts w:ascii="Source Sans Pro" w:hAnsi="Source Sans Pro" w:cs="Arial"/>
          <w:color w:val="2D3640"/>
        </w:rPr>
        <w:t xml:space="preserve"> </w:t>
      </w:r>
      <w:r w:rsidR="00AC40F8" w:rsidRPr="00285DCE">
        <w:rPr>
          <w:rStyle w:val="Stark"/>
          <w:rFonts w:ascii="Source Sans Pro" w:hAnsi="Source Sans Pro" w:cs="Arial"/>
          <w:color w:val="2D3640"/>
          <w:highlight w:val="yellow"/>
        </w:rPr>
        <w:t>(</w:t>
      </w:r>
      <w:bookmarkStart w:id="1" w:name="_Hlk504038351"/>
      <w:r w:rsidR="003F1D40" w:rsidRPr="00285DCE">
        <w:rPr>
          <w:rStyle w:val="Stark"/>
          <w:rFonts w:ascii="Source Sans Pro" w:hAnsi="Source Sans Pro" w:cs="Arial"/>
          <w:color w:val="2D3640"/>
          <w:highlight w:val="yellow"/>
        </w:rPr>
        <w:t>länka)</w:t>
      </w:r>
    </w:p>
    <w:p w14:paraId="15AE27D1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Bon Bistro &amp; </w:t>
      </w:r>
      <w:proofErr w:type="spellStart"/>
      <w:r>
        <w:rPr>
          <w:rFonts w:ascii="Calibri" w:hAnsi="Calibri"/>
          <w:color w:val="212121"/>
          <w:sz w:val="22"/>
          <w:szCs w:val="22"/>
        </w:rPr>
        <w:t>Marché</w:t>
      </w:r>
      <w:proofErr w:type="spellEnd"/>
    </w:p>
    <w:p w14:paraId="553A3F03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Sue Ellen</w:t>
      </w:r>
    </w:p>
    <w:p w14:paraId="369037DF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Trattorian</w:t>
      </w:r>
    </w:p>
    <w:p w14:paraId="55BC416C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proofErr w:type="spellStart"/>
      <w:r>
        <w:rPr>
          <w:rFonts w:ascii="Calibri" w:hAnsi="Calibri"/>
          <w:color w:val="212121"/>
          <w:sz w:val="22"/>
          <w:szCs w:val="22"/>
        </w:rPr>
        <w:t>East</w:t>
      </w:r>
      <w:proofErr w:type="spellEnd"/>
    </w:p>
    <w:p w14:paraId="3226BD27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Villa </w:t>
      </w:r>
      <w:proofErr w:type="spellStart"/>
      <w:r>
        <w:rPr>
          <w:rFonts w:ascii="Calibri" w:hAnsi="Calibri"/>
          <w:color w:val="212121"/>
          <w:sz w:val="22"/>
          <w:szCs w:val="22"/>
        </w:rPr>
        <w:t>Godthem</w:t>
      </w:r>
      <w:proofErr w:type="spellEnd"/>
    </w:p>
    <w:p w14:paraId="133350BF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Café Milano</w:t>
      </w:r>
    </w:p>
    <w:p w14:paraId="32AD5F1E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Il Tempo</w:t>
      </w:r>
    </w:p>
    <w:p w14:paraId="4026D06C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proofErr w:type="spellStart"/>
      <w:r>
        <w:rPr>
          <w:rFonts w:ascii="Calibri" w:hAnsi="Calibri"/>
          <w:color w:val="212121"/>
          <w:sz w:val="22"/>
          <w:szCs w:val="22"/>
        </w:rPr>
        <w:t>Shahrzad</w:t>
      </w:r>
      <w:proofErr w:type="spellEnd"/>
    </w:p>
    <w:p w14:paraId="2C16A6DD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La </w:t>
      </w:r>
      <w:proofErr w:type="spellStart"/>
      <w:r>
        <w:rPr>
          <w:rFonts w:ascii="Calibri" w:hAnsi="Calibri"/>
          <w:color w:val="212121"/>
          <w:sz w:val="22"/>
          <w:szCs w:val="22"/>
        </w:rPr>
        <w:t>Nonna</w:t>
      </w:r>
      <w:proofErr w:type="spellEnd"/>
    </w:p>
    <w:p w14:paraId="69C3419D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Faros</w:t>
      </w:r>
    </w:p>
    <w:p w14:paraId="02B90A64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Urban </w:t>
      </w:r>
      <w:proofErr w:type="spellStart"/>
      <w:r>
        <w:rPr>
          <w:rFonts w:ascii="Calibri" w:hAnsi="Calibri"/>
          <w:color w:val="212121"/>
          <w:sz w:val="22"/>
          <w:szCs w:val="22"/>
        </w:rPr>
        <w:t>Deli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Sveavägen</w:t>
      </w:r>
    </w:p>
    <w:p w14:paraId="0FD05674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Lokal </w:t>
      </w:r>
      <w:proofErr w:type="spellStart"/>
      <w:r>
        <w:rPr>
          <w:rFonts w:ascii="Calibri" w:hAnsi="Calibri"/>
          <w:color w:val="212121"/>
          <w:sz w:val="22"/>
          <w:szCs w:val="22"/>
        </w:rPr>
        <w:t>Izakaya</w:t>
      </w:r>
      <w:proofErr w:type="spellEnd"/>
    </w:p>
    <w:p w14:paraId="4691557E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proofErr w:type="spellStart"/>
      <w:r>
        <w:rPr>
          <w:rFonts w:ascii="Calibri" w:hAnsi="Calibri"/>
          <w:color w:val="212121"/>
          <w:sz w:val="22"/>
          <w:szCs w:val="22"/>
        </w:rPr>
        <w:t>Hobo</w:t>
      </w:r>
      <w:proofErr w:type="spellEnd"/>
    </w:p>
    <w:p w14:paraId="508999D7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TAK - </w:t>
      </w:r>
      <w:proofErr w:type="spellStart"/>
      <w:r>
        <w:rPr>
          <w:rFonts w:ascii="Calibri" w:hAnsi="Calibri"/>
          <w:color w:val="212121"/>
          <w:sz w:val="22"/>
          <w:szCs w:val="22"/>
        </w:rPr>
        <w:t>Råbaren</w:t>
      </w:r>
      <w:proofErr w:type="spellEnd"/>
    </w:p>
    <w:p w14:paraId="49DFA97E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The Strand</w:t>
      </w:r>
    </w:p>
    <w:p w14:paraId="24761F31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Restaurang Timmermans 1857</w:t>
      </w:r>
    </w:p>
    <w:p w14:paraId="62975B2A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Bistro Beaux Amis</w:t>
      </w:r>
    </w:p>
    <w:p w14:paraId="63913538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Beirut Bistro</w:t>
      </w:r>
    </w:p>
    <w:p w14:paraId="54B392D0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Kornhamnstorg no.53</w:t>
      </w:r>
    </w:p>
    <w:p w14:paraId="08141DDE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GUTE</w:t>
      </w:r>
    </w:p>
    <w:p w14:paraId="06CA7B22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Bistro Linné</w:t>
      </w:r>
    </w:p>
    <w:p w14:paraId="20E284A5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La </w:t>
      </w:r>
      <w:proofErr w:type="spellStart"/>
      <w:r>
        <w:rPr>
          <w:rFonts w:ascii="Calibri" w:hAnsi="Calibri"/>
          <w:color w:val="212121"/>
          <w:sz w:val="22"/>
          <w:szCs w:val="22"/>
        </w:rPr>
        <w:t>Madrina</w:t>
      </w:r>
      <w:proofErr w:type="spellEnd"/>
    </w:p>
    <w:p w14:paraId="2D0777BF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proofErr w:type="spellStart"/>
      <w:r>
        <w:rPr>
          <w:rFonts w:ascii="Calibri" w:hAnsi="Calibri"/>
          <w:color w:val="212121"/>
          <w:sz w:val="22"/>
          <w:szCs w:val="22"/>
        </w:rPr>
        <w:t>Oyster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Bar</w:t>
      </w:r>
    </w:p>
    <w:p w14:paraId="1289B102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Spisa hos Helena</w:t>
      </w:r>
    </w:p>
    <w:p w14:paraId="47584C4E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Restaurang W by </w:t>
      </w:r>
      <w:proofErr w:type="spellStart"/>
      <w:r>
        <w:rPr>
          <w:rFonts w:ascii="Calibri" w:hAnsi="Calibri"/>
          <w:color w:val="212121"/>
          <w:sz w:val="22"/>
          <w:szCs w:val="22"/>
        </w:rPr>
        <w:t>Wijnjas</w:t>
      </w:r>
      <w:proofErr w:type="spellEnd"/>
    </w:p>
    <w:p w14:paraId="2174171E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proofErr w:type="spellStart"/>
      <w:r>
        <w:rPr>
          <w:rFonts w:ascii="Calibri" w:hAnsi="Calibri"/>
          <w:color w:val="212121"/>
          <w:sz w:val="22"/>
          <w:szCs w:val="22"/>
        </w:rPr>
        <w:t>Campfire</w:t>
      </w:r>
      <w:proofErr w:type="spellEnd"/>
    </w:p>
    <w:p w14:paraId="7DA79803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Sophies </w:t>
      </w:r>
      <w:proofErr w:type="spellStart"/>
      <w:r>
        <w:rPr>
          <w:rFonts w:ascii="Calibri" w:hAnsi="Calibri"/>
          <w:color w:val="212121"/>
          <w:sz w:val="22"/>
          <w:szCs w:val="22"/>
        </w:rPr>
        <w:t>canelé</w:t>
      </w:r>
      <w:proofErr w:type="spellEnd"/>
    </w:p>
    <w:p w14:paraId="217F9B2F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El </w:t>
      </w:r>
      <w:proofErr w:type="spellStart"/>
      <w:r>
        <w:rPr>
          <w:rFonts w:ascii="Calibri" w:hAnsi="Calibri"/>
          <w:color w:val="212121"/>
          <w:sz w:val="22"/>
          <w:szCs w:val="22"/>
        </w:rPr>
        <w:t>Cielo</w:t>
      </w:r>
      <w:proofErr w:type="spellEnd"/>
    </w:p>
    <w:p w14:paraId="377129B9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Elies Kök &amp; Bar</w:t>
      </w:r>
    </w:p>
    <w:p w14:paraId="0B5A7B46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Ebenist</w:t>
      </w:r>
    </w:p>
    <w:p w14:paraId="2937D079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Smak</w:t>
      </w:r>
    </w:p>
    <w:p w14:paraId="5D457398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Matboden Södermalm</w:t>
      </w:r>
    </w:p>
    <w:p w14:paraId="4C706C8E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proofErr w:type="spellStart"/>
      <w:r>
        <w:rPr>
          <w:rFonts w:ascii="Calibri" w:hAnsi="Calibri"/>
          <w:color w:val="212121"/>
          <w:sz w:val="22"/>
          <w:szCs w:val="22"/>
        </w:rPr>
        <w:t>Villaggio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Grill Italiano</w:t>
      </w:r>
    </w:p>
    <w:p w14:paraId="1001515D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proofErr w:type="spellStart"/>
      <w:r>
        <w:rPr>
          <w:rFonts w:ascii="Calibri" w:hAnsi="Calibri"/>
          <w:color w:val="212121"/>
          <w:sz w:val="22"/>
          <w:szCs w:val="22"/>
        </w:rPr>
        <w:t>Ardbeg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12121"/>
          <w:sz w:val="22"/>
          <w:szCs w:val="22"/>
        </w:rPr>
        <w:t>Embassy</w:t>
      </w:r>
      <w:proofErr w:type="spellEnd"/>
    </w:p>
    <w:p w14:paraId="1D9B2518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Prinsen</w:t>
      </w:r>
    </w:p>
    <w:p w14:paraId="1FBE317A" w14:textId="6D5398B4" w:rsidR="00D2174A" w:rsidRDefault="00D2174A" w:rsidP="00D2174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14:paraId="4977725B" w14:textId="417B0815" w:rsidR="00D2174A" w:rsidRPr="00D2174A" w:rsidRDefault="00D2174A" w:rsidP="00D2174A">
      <w:pPr>
        <w:pStyle w:val="Normalwebb"/>
        <w:shd w:val="clear" w:color="auto" w:fill="FFFFFF"/>
        <w:rPr>
          <w:rFonts w:ascii="Source Sans Pro" w:hAnsi="Source Sans Pro" w:cs="Arial"/>
          <w:b/>
          <w:bCs/>
          <w:color w:val="2D3640"/>
          <w:highlight w:val="yellow"/>
        </w:rPr>
      </w:pPr>
      <w:r>
        <w:rPr>
          <w:rStyle w:val="Stark"/>
          <w:rFonts w:ascii="Source Sans Pro" w:hAnsi="Source Sans Pro" w:cs="Arial"/>
          <w:color w:val="2D3640"/>
        </w:rPr>
        <w:t>Urval av</w:t>
      </w:r>
      <w:r w:rsidRPr="00285DCE">
        <w:rPr>
          <w:rStyle w:val="Stark"/>
          <w:rFonts w:ascii="Source Sans Pro" w:hAnsi="Source Sans Pro" w:cs="Arial"/>
          <w:color w:val="2D3640"/>
        </w:rPr>
        <w:t xml:space="preserve"> restauranger som deltar</w:t>
      </w:r>
      <w:r>
        <w:rPr>
          <w:rStyle w:val="Stark"/>
          <w:rFonts w:ascii="Source Sans Pro" w:hAnsi="Source Sans Pro" w:cs="Arial"/>
          <w:color w:val="2D3640"/>
        </w:rPr>
        <w:t xml:space="preserve"> i Göteborg</w:t>
      </w:r>
      <w:r w:rsidRPr="00285DCE">
        <w:rPr>
          <w:rStyle w:val="Stark"/>
          <w:rFonts w:ascii="Source Sans Pro" w:hAnsi="Source Sans Pro" w:cs="Arial"/>
          <w:color w:val="2D3640"/>
        </w:rPr>
        <w:t xml:space="preserve">: </w:t>
      </w:r>
      <w:r w:rsidRPr="00285DCE">
        <w:rPr>
          <w:rStyle w:val="Stark"/>
          <w:rFonts w:ascii="Source Sans Pro" w:hAnsi="Source Sans Pro" w:cs="Arial"/>
          <w:color w:val="2D3640"/>
          <w:highlight w:val="yellow"/>
        </w:rPr>
        <w:t>(länka)</w:t>
      </w:r>
    </w:p>
    <w:bookmarkEnd w:id="1"/>
    <w:p w14:paraId="0C85B9BB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Koka</w:t>
      </w:r>
    </w:p>
    <w:p w14:paraId="0132F887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SPISA matbar</w:t>
      </w:r>
    </w:p>
    <w:p w14:paraId="1B75125C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Familjen</w:t>
      </w:r>
    </w:p>
    <w:p w14:paraId="754E198E" w14:textId="77777777" w:rsid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Project</w:t>
      </w:r>
    </w:p>
    <w:p w14:paraId="38E2AEC1" w14:textId="7300007E" w:rsidR="007F4811" w:rsidRPr="00A4085B" w:rsidRDefault="00A4085B" w:rsidP="00A408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proofErr w:type="spellStart"/>
      <w:r>
        <w:rPr>
          <w:rFonts w:ascii="Calibri" w:hAnsi="Calibri"/>
          <w:color w:val="212121"/>
          <w:sz w:val="22"/>
          <w:szCs w:val="22"/>
        </w:rPr>
        <w:t>Dinner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22</w:t>
      </w:r>
    </w:p>
    <w:p w14:paraId="6B56FB80" w14:textId="77777777" w:rsidR="007F4811" w:rsidRPr="00285DCE" w:rsidRDefault="007F4811" w:rsidP="007F4811">
      <w:pPr>
        <w:pStyle w:val="Normalwebb"/>
        <w:shd w:val="clear" w:color="auto" w:fill="FFFFFF"/>
        <w:rPr>
          <w:rFonts w:ascii="Source Sans Pro" w:hAnsi="Source Sans Pro" w:cs="Arial"/>
          <w:color w:val="2D3640"/>
        </w:rPr>
      </w:pPr>
    </w:p>
    <w:p w14:paraId="02FB5218" w14:textId="6094812E" w:rsidR="007F4811" w:rsidRPr="00285DCE" w:rsidRDefault="007F4811" w:rsidP="007F4811">
      <w:pPr>
        <w:pStyle w:val="Normalwebb"/>
        <w:shd w:val="clear" w:color="auto" w:fill="FFFFFF"/>
        <w:rPr>
          <w:rFonts w:ascii="Source Sans Pro" w:hAnsi="Source Sans Pro" w:cs="Arial"/>
          <w:color w:val="2D3640"/>
          <w:highlight w:val="yellow"/>
        </w:rPr>
      </w:pPr>
      <w:r w:rsidRPr="00285DCE">
        <w:rPr>
          <w:rStyle w:val="Stark"/>
          <w:rFonts w:ascii="Source Sans Pro" w:hAnsi="Source Sans Pro" w:cs="Arial"/>
          <w:color w:val="2D3640"/>
        </w:rPr>
        <w:t>För mer information vänligen kontakta:</w:t>
      </w:r>
      <w:r w:rsidRPr="00285DCE">
        <w:rPr>
          <w:rFonts w:ascii="Source Sans Pro" w:hAnsi="Source Sans Pro" w:cs="Arial"/>
          <w:color w:val="2D3640"/>
        </w:rPr>
        <w:t xml:space="preserve"> </w:t>
      </w:r>
    </w:p>
    <w:p w14:paraId="789D024D" w14:textId="6CA6B088" w:rsidR="00D3337D" w:rsidRPr="00CE0DD3" w:rsidRDefault="00D3337D" w:rsidP="00413DE7">
      <w:pPr>
        <w:rPr>
          <w:rFonts w:ascii="Source Sans Pro" w:hAnsi="Source Sans Pro" w:cs="Arial"/>
          <w:iCs/>
          <w:color w:val="2D3640"/>
        </w:rPr>
      </w:pPr>
      <w:proofErr w:type="spellStart"/>
      <w:r w:rsidRPr="00413DE7">
        <w:rPr>
          <w:rFonts w:ascii="Source Sans Pro" w:hAnsi="Source Sans Pro" w:cs="Arial"/>
          <w:iCs/>
          <w:color w:val="2D3640"/>
        </w:rPr>
        <w:lastRenderedPageBreak/>
        <w:t>Degmo</w:t>
      </w:r>
      <w:proofErr w:type="spellEnd"/>
      <w:r w:rsidRPr="00413DE7">
        <w:rPr>
          <w:rFonts w:ascii="Source Sans Pro" w:hAnsi="Source Sans Pro" w:cs="Arial"/>
          <w:iCs/>
          <w:color w:val="2D3640"/>
        </w:rPr>
        <w:t xml:space="preserve"> </w:t>
      </w:r>
      <w:proofErr w:type="spellStart"/>
      <w:r w:rsidRPr="00413DE7">
        <w:rPr>
          <w:rFonts w:ascii="Source Sans Pro" w:hAnsi="Source Sans Pro" w:cs="Arial"/>
          <w:iCs/>
          <w:color w:val="2D3640"/>
        </w:rPr>
        <w:t>Daar</w:t>
      </w:r>
      <w:proofErr w:type="spellEnd"/>
      <w:r w:rsidR="00413DE7" w:rsidRPr="00413DE7">
        <w:rPr>
          <w:rFonts w:ascii="Source Sans Pro" w:hAnsi="Source Sans Pro" w:cs="Arial"/>
          <w:iCs/>
          <w:color w:val="2D3640"/>
        </w:rPr>
        <w:t xml:space="preserve">, </w:t>
      </w:r>
      <w:r w:rsidR="00413DE7" w:rsidRPr="00CE0DD3">
        <w:rPr>
          <w:rFonts w:ascii="Source Sans Pro" w:hAnsi="Source Sans Pro" w:cs="Arial"/>
          <w:iCs/>
          <w:color w:val="2D3640"/>
        </w:rPr>
        <w:t xml:space="preserve">Promotion </w:t>
      </w:r>
      <w:proofErr w:type="spellStart"/>
      <w:r w:rsidR="00413DE7" w:rsidRPr="00CE0DD3">
        <w:rPr>
          <w:rFonts w:ascii="Source Sans Pro" w:hAnsi="Source Sans Pro" w:cs="Arial"/>
          <w:iCs/>
          <w:color w:val="2D3640"/>
        </w:rPr>
        <w:t>Executive</w:t>
      </w:r>
      <w:proofErr w:type="spellEnd"/>
      <w:r w:rsidR="00413DE7" w:rsidRPr="00CE0DD3">
        <w:rPr>
          <w:rFonts w:ascii="Source Sans Pro" w:hAnsi="Source Sans Pro" w:cs="Arial"/>
          <w:iCs/>
          <w:color w:val="2D3640"/>
        </w:rPr>
        <w:t xml:space="preserve">, Nordics, </w:t>
      </w:r>
      <w:proofErr w:type="spellStart"/>
      <w:r w:rsidR="00413DE7" w:rsidRPr="00CE0DD3">
        <w:rPr>
          <w:rFonts w:ascii="Source Sans Pro" w:hAnsi="Source Sans Pro" w:cs="Arial"/>
          <w:iCs/>
          <w:color w:val="2D3640"/>
        </w:rPr>
        <w:t>Bookatable</w:t>
      </w:r>
      <w:proofErr w:type="spellEnd"/>
    </w:p>
    <w:p w14:paraId="3A6E33C4" w14:textId="03C778F2" w:rsidR="00D3337D" w:rsidRPr="00413DE7" w:rsidRDefault="00D3337D" w:rsidP="007F4811">
      <w:pPr>
        <w:pStyle w:val="Normalwebb"/>
        <w:shd w:val="clear" w:color="auto" w:fill="FFFFFF"/>
        <w:rPr>
          <w:rFonts w:ascii="Source Sans Pro" w:hAnsi="Source Sans Pro" w:cs="Arial"/>
          <w:iCs/>
          <w:color w:val="2D3640"/>
        </w:rPr>
      </w:pPr>
      <w:r w:rsidRPr="00CE0DD3">
        <w:rPr>
          <w:rFonts w:ascii="Source Sans Pro" w:eastAsiaTheme="minorHAnsi" w:hAnsi="Source Sans Pro" w:cs="Arial"/>
          <w:iCs/>
          <w:color w:val="2D3640"/>
          <w:sz w:val="22"/>
          <w:szCs w:val="22"/>
          <w:lang w:eastAsia="en-US"/>
        </w:rPr>
        <w:t>E-post:</w:t>
      </w:r>
      <w:r w:rsidRPr="00413DE7">
        <w:rPr>
          <w:rFonts w:ascii="Source Sans Pro" w:hAnsi="Source Sans Pro" w:cs="Arial"/>
          <w:iCs/>
          <w:color w:val="2D3640"/>
        </w:rPr>
        <w:t xml:space="preserve"> </w:t>
      </w:r>
      <w:hyperlink r:id="rId6" w:history="1">
        <w:r w:rsidR="00CE0DD3" w:rsidRPr="00CE0DD3">
          <w:rPr>
            <w:rStyle w:val="Hyperlnk"/>
            <w:rFonts w:ascii="Source Sans Pro" w:hAnsi="Source Sans Pro" w:cs="Arial"/>
            <w:iCs/>
          </w:rPr>
          <w:t>http://degmo.daar@bookatable.com</w:t>
        </w:r>
      </w:hyperlink>
    </w:p>
    <w:p w14:paraId="6A08E626" w14:textId="69A9711E" w:rsidR="007F4811" w:rsidRPr="00CE0DD3" w:rsidRDefault="007F4811" w:rsidP="00CE0DD3">
      <w:pPr>
        <w:rPr>
          <w:rFonts w:ascii="Source Sans Pro" w:hAnsi="Source Sans Pro" w:cs="Arial"/>
          <w:iCs/>
          <w:color w:val="2D3640"/>
        </w:rPr>
      </w:pPr>
      <w:r w:rsidRPr="00CE0DD3">
        <w:rPr>
          <w:rFonts w:ascii="Source Sans Pro" w:hAnsi="Source Sans Pro" w:cs="Arial"/>
          <w:iCs/>
          <w:color w:val="2D3640"/>
        </w:rPr>
        <w:t xml:space="preserve">Telefon: </w:t>
      </w:r>
      <w:r w:rsidR="00413DE7" w:rsidRPr="00CE0DD3">
        <w:rPr>
          <w:rFonts w:ascii="Source Sans Pro" w:hAnsi="Source Sans Pro" w:cs="Arial"/>
          <w:iCs/>
          <w:color w:val="2D3640"/>
        </w:rPr>
        <w:t>+46 (0) 7088 88 409</w:t>
      </w:r>
    </w:p>
    <w:p w14:paraId="00E2023E" w14:textId="24658596" w:rsidR="00CE0DD3" w:rsidRPr="001B7230" w:rsidRDefault="00CE0DD3" w:rsidP="007F4811">
      <w:pPr>
        <w:pStyle w:val="Normalwebb"/>
        <w:shd w:val="clear" w:color="auto" w:fill="FFFFFF"/>
        <w:rPr>
          <w:rFonts w:ascii="Source Sans Pro" w:hAnsi="Source Sans Pro" w:cs="Arial"/>
          <w:i/>
          <w:color w:val="2D3640"/>
        </w:rPr>
      </w:pPr>
      <w:r w:rsidRPr="001B7230">
        <w:rPr>
          <w:rFonts w:ascii="Source Sans Pro" w:hAnsi="Source Sans Pro" w:cs="Arial"/>
          <w:i/>
          <w:color w:val="2D3640"/>
        </w:rPr>
        <w:t>Eller</w:t>
      </w:r>
    </w:p>
    <w:p w14:paraId="16AF8A04" w14:textId="674E6A22" w:rsidR="00CE0DD3" w:rsidRPr="00CE0DD3" w:rsidRDefault="00413DE7" w:rsidP="00CE0DD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0DD3">
        <w:rPr>
          <w:rFonts w:ascii="Source Sans Pro" w:hAnsi="Source Sans Pro" w:cs="Arial"/>
          <w:iCs/>
          <w:color w:val="2D3640"/>
        </w:rPr>
        <w:t xml:space="preserve">Anders Flodqvist, </w:t>
      </w:r>
      <w:r w:rsidR="00CE0DD3" w:rsidRPr="00CE0DD3">
        <w:rPr>
          <w:rFonts w:ascii="Source Sans Pro" w:hAnsi="Source Sans Pro" w:cs="Arial"/>
          <w:iCs/>
          <w:color w:val="2D3640"/>
        </w:rPr>
        <w:t xml:space="preserve">Marketing Manager Nordics, </w:t>
      </w:r>
      <w:proofErr w:type="spellStart"/>
      <w:r w:rsidR="00CE0DD3" w:rsidRPr="00CE0DD3">
        <w:rPr>
          <w:rFonts w:ascii="Source Sans Pro" w:hAnsi="Source Sans Pro" w:cs="Arial"/>
          <w:iCs/>
          <w:color w:val="2D3640"/>
        </w:rPr>
        <w:t>Bookatable</w:t>
      </w:r>
      <w:proofErr w:type="spellEnd"/>
    </w:p>
    <w:p w14:paraId="2F06C182" w14:textId="0125AF4F" w:rsidR="00413DE7" w:rsidRDefault="00CE0DD3" w:rsidP="007F4811">
      <w:pPr>
        <w:pStyle w:val="Normalwebb"/>
        <w:shd w:val="clear" w:color="auto" w:fill="FFFFFF"/>
        <w:rPr>
          <w:rFonts w:ascii="Source Sans Pro" w:hAnsi="Source Sans Pro" w:cs="Arial"/>
          <w:color w:val="2D3640"/>
        </w:rPr>
      </w:pPr>
      <w:r w:rsidRPr="00CE0DD3">
        <w:rPr>
          <w:rFonts w:ascii="Source Sans Pro" w:eastAsiaTheme="minorHAnsi" w:hAnsi="Source Sans Pro" w:cs="Arial"/>
          <w:iCs/>
          <w:color w:val="2D3640"/>
          <w:sz w:val="22"/>
          <w:szCs w:val="22"/>
          <w:lang w:eastAsia="en-US"/>
        </w:rPr>
        <w:t>E-post</w:t>
      </w:r>
      <w:r>
        <w:rPr>
          <w:rFonts w:ascii="Source Sans Pro" w:hAnsi="Source Sans Pro" w:cs="Arial"/>
          <w:color w:val="2D3640"/>
        </w:rPr>
        <w:t xml:space="preserve">: </w:t>
      </w:r>
      <w:hyperlink r:id="rId7" w:history="1">
        <w:r w:rsidRPr="00403E1E">
          <w:rPr>
            <w:rStyle w:val="Hyperlnk"/>
            <w:rFonts w:ascii="Source Sans Pro" w:hAnsi="Source Sans Pro" w:cs="Arial"/>
          </w:rPr>
          <w:t>anders.flodqvist@bookatable.com</w:t>
        </w:r>
      </w:hyperlink>
    </w:p>
    <w:p w14:paraId="464A7A69" w14:textId="711A4804" w:rsidR="00CE0DD3" w:rsidRPr="00CE0DD3" w:rsidRDefault="00CE0DD3" w:rsidP="007F4811">
      <w:pPr>
        <w:pStyle w:val="Normalwebb"/>
        <w:shd w:val="clear" w:color="auto" w:fill="FFFFFF"/>
        <w:rPr>
          <w:rFonts w:ascii="Source Sans Pro" w:eastAsiaTheme="minorHAnsi" w:hAnsi="Source Sans Pro" w:cs="Arial"/>
          <w:iCs/>
          <w:color w:val="2D3640"/>
          <w:sz w:val="22"/>
          <w:szCs w:val="22"/>
          <w:lang w:eastAsia="en-US"/>
        </w:rPr>
      </w:pPr>
      <w:r w:rsidRPr="00CE0DD3">
        <w:rPr>
          <w:rFonts w:ascii="Source Sans Pro" w:eastAsiaTheme="minorHAnsi" w:hAnsi="Source Sans Pro" w:cs="Arial"/>
          <w:iCs/>
          <w:color w:val="2D3640"/>
          <w:sz w:val="22"/>
          <w:szCs w:val="22"/>
          <w:lang w:eastAsia="en-US"/>
        </w:rPr>
        <w:t xml:space="preserve">Telefon: </w:t>
      </w:r>
      <w:r w:rsidRPr="00CE0DD3">
        <w:rPr>
          <w:rFonts w:ascii="Source Sans Pro" w:eastAsiaTheme="minorHAnsi" w:hAnsi="Source Sans Pro" w:cs="Arial"/>
          <w:iCs/>
          <w:color w:val="2D3640"/>
          <w:sz w:val="22"/>
          <w:szCs w:val="22"/>
          <w:lang w:eastAsia="en-US"/>
        </w:rPr>
        <w:t>+46 (0)</w:t>
      </w:r>
      <w:r w:rsidRPr="00CE0DD3">
        <w:rPr>
          <w:rFonts w:ascii="Source Sans Pro" w:eastAsiaTheme="minorHAnsi" w:hAnsi="Source Sans Pro" w:cs="Arial"/>
          <w:iCs/>
          <w:color w:val="2D3640"/>
          <w:sz w:val="22"/>
          <w:szCs w:val="22"/>
          <w:lang w:eastAsia="en-US"/>
        </w:rPr>
        <w:t xml:space="preserve"> 7040 87 341</w:t>
      </w:r>
    </w:p>
    <w:bookmarkEnd w:id="0"/>
    <w:p w14:paraId="727237C3" w14:textId="77777777" w:rsidR="007F4811" w:rsidRPr="00285DCE" w:rsidRDefault="007F4811">
      <w:pPr>
        <w:rPr>
          <w:sz w:val="24"/>
          <w:szCs w:val="24"/>
        </w:rPr>
      </w:pPr>
    </w:p>
    <w:p w14:paraId="22D22CA0" w14:textId="77777777" w:rsidR="007F4811" w:rsidRPr="00285DCE" w:rsidRDefault="007F4811">
      <w:pPr>
        <w:rPr>
          <w:sz w:val="24"/>
          <w:szCs w:val="24"/>
        </w:rPr>
      </w:pPr>
      <w:r w:rsidRPr="00285DCE">
        <w:rPr>
          <w:sz w:val="24"/>
          <w:szCs w:val="24"/>
        </w:rPr>
        <w:t>Företagsinfo:</w:t>
      </w:r>
    </w:p>
    <w:p w14:paraId="7406C878" w14:textId="77777777" w:rsidR="007F4811" w:rsidRPr="00285DCE" w:rsidRDefault="007F4811" w:rsidP="007F4811">
      <w:pPr>
        <w:pStyle w:val="Normalwebb"/>
        <w:shd w:val="clear" w:color="auto" w:fill="FFFFFF"/>
        <w:rPr>
          <w:rFonts w:ascii="Source Sans Pro" w:hAnsi="Source Sans Pro" w:cs="Arial"/>
          <w:color w:val="2D3640"/>
        </w:rPr>
      </w:pPr>
      <w:proofErr w:type="spellStart"/>
      <w:r w:rsidRPr="00285DCE">
        <w:rPr>
          <w:rStyle w:val="Betoning"/>
          <w:rFonts w:ascii="Source Sans Pro" w:hAnsi="Source Sans Pro" w:cs="Arial"/>
          <w:color w:val="2D3640"/>
        </w:rPr>
        <w:t>Bookatable</w:t>
      </w:r>
      <w:proofErr w:type="spellEnd"/>
      <w:r w:rsidRPr="00285DCE">
        <w:rPr>
          <w:rStyle w:val="Betoning"/>
          <w:rFonts w:ascii="Source Sans Pro" w:hAnsi="Source Sans Pro" w:cs="Arial"/>
          <w:color w:val="2D3640"/>
        </w:rPr>
        <w:t xml:space="preserve"> är, med över 15 000 restauranger och miljontals bokande gäster varje månad, Europas största </w:t>
      </w:r>
      <w:proofErr w:type="spellStart"/>
      <w:r w:rsidRPr="00285DCE">
        <w:rPr>
          <w:rStyle w:val="Betoning"/>
          <w:rFonts w:ascii="Source Sans Pro" w:hAnsi="Source Sans Pro" w:cs="Arial"/>
          <w:color w:val="2D3640"/>
        </w:rPr>
        <w:t>onlinesajt</w:t>
      </w:r>
      <w:proofErr w:type="spellEnd"/>
      <w:r w:rsidRPr="00285DCE">
        <w:rPr>
          <w:rStyle w:val="Betoning"/>
          <w:rFonts w:ascii="Source Sans Pro" w:hAnsi="Source Sans Pro" w:cs="Arial"/>
          <w:color w:val="2D3640"/>
        </w:rPr>
        <w:t xml:space="preserve"> för restaurangbokningar. </w:t>
      </w:r>
      <w:proofErr w:type="spellStart"/>
      <w:r w:rsidRPr="00285DCE">
        <w:rPr>
          <w:rStyle w:val="Betoning"/>
          <w:rFonts w:ascii="Source Sans Pro" w:hAnsi="Source Sans Pro" w:cs="Arial"/>
          <w:color w:val="2D3640"/>
        </w:rPr>
        <w:t>Bookatable</w:t>
      </w:r>
      <w:proofErr w:type="spellEnd"/>
      <w:r w:rsidRPr="00285DCE">
        <w:rPr>
          <w:rStyle w:val="Betoning"/>
          <w:rFonts w:ascii="Source Sans Pro" w:hAnsi="Source Sans Pro" w:cs="Arial"/>
          <w:color w:val="2D3640"/>
        </w:rPr>
        <w:t xml:space="preserve"> verkar för att föra samman krögare och gäster via en enda, levande och dynamisk mötesplats. </w:t>
      </w:r>
      <w:proofErr w:type="spellStart"/>
      <w:r w:rsidRPr="00285DCE">
        <w:rPr>
          <w:rStyle w:val="Betoning"/>
          <w:rFonts w:ascii="Source Sans Pro" w:hAnsi="Source Sans Pro" w:cs="Arial"/>
          <w:color w:val="2D3640"/>
        </w:rPr>
        <w:t>Bookatables</w:t>
      </w:r>
      <w:proofErr w:type="spellEnd"/>
      <w:r w:rsidRPr="00285DCE">
        <w:rPr>
          <w:rStyle w:val="Betoning"/>
          <w:rFonts w:ascii="Source Sans Pro" w:hAnsi="Source Sans Pro" w:cs="Arial"/>
          <w:color w:val="2D3640"/>
        </w:rPr>
        <w:t xml:space="preserve"> huvudkontor ligger i London, med lokala kontor i Hamburg och Stockholm. </w:t>
      </w:r>
      <w:proofErr w:type="spellStart"/>
      <w:r w:rsidRPr="00285DCE">
        <w:rPr>
          <w:rStyle w:val="Betoning"/>
          <w:rFonts w:ascii="Source Sans Pro" w:hAnsi="Source Sans Pro" w:cs="Arial"/>
          <w:color w:val="2D3640"/>
        </w:rPr>
        <w:t>Bookatable</w:t>
      </w:r>
      <w:proofErr w:type="spellEnd"/>
      <w:r w:rsidRPr="00285DCE">
        <w:rPr>
          <w:rStyle w:val="Betoning"/>
          <w:rFonts w:ascii="Source Sans Pro" w:hAnsi="Source Sans Pro" w:cs="Arial"/>
          <w:color w:val="2D3640"/>
        </w:rPr>
        <w:t xml:space="preserve"> har restauranger i över 39 länder och tar bokningar från fler än 34 länder. Exklusiv samarbetspartner är Michelin. </w:t>
      </w:r>
    </w:p>
    <w:p w14:paraId="43459556" w14:textId="77777777" w:rsidR="007F4811" w:rsidRPr="00285DCE" w:rsidRDefault="007F4811" w:rsidP="007F4811">
      <w:pPr>
        <w:pStyle w:val="Normalwebb"/>
        <w:shd w:val="clear" w:color="auto" w:fill="FFFFFF"/>
        <w:rPr>
          <w:rFonts w:ascii="Source Sans Pro" w:hAnsi="Source Sans Pro" w:cs="Arial"/>
          <w:color w:val="2D3640"/>
        </w:rPr>
      </w:pPr>
      <w:proofErr w:type="spellStart"/>
      <w:r w:rsidRPr="00285DCE">
        <w:rPr>
          <w:rStyle w:val="Betoning"/>
          <w:rFonts w:ascii="Source Sans Pro" w:hAnsi="Source Sans Pro" w:cs="Arial"/>
          <w:color w:val="2D3640"/>
        </w:rPr>
        <w:t>Bookatable</w:t>
      </w:r>
      <w:proofErr w:type="spellEnd"/>
      <w:r w:rsidRPr="00285DCE">
        <w:rPr>
          <w:rStyle w:val="Betoning"/>
          <w:rFonts w:ascii="Source Sans Pro" w:hAnsi="Source Sans Pro" w:cs="Arial"/>
          <w:color w:val="2D3640"/>
        </w:rPr>
        <w:t xml:space="preserve"> låter gäster utforska, upptäcka och boka restauranger snabbt och enkelt via sin </w:t>
      </w:r>
      <w:proofErr w:type="spellStart"/>
      <w:r w:rsidRPr="00285DCE">
        <w:rPr>
          <w:rStyle w:val="Betoning"/>
          <w:rFonts w:ascii="Source Sans Pro" w:hAnsi="Source Sans Pro" w:cs="Arial"/>
          <w:color w:val="2D3640"/>
        </w:rPr>
        <w:t>app</w:t>
      </w:r>
      <w:proofErr w:type="spellEnd"/>
      <w:r w:rsidRPr="00285DCE">
        <w:rPr>
          <w:rStyle w:val="Betoning"/>
          <w:rFonts w:ascii="Source Sans Pro" w:hAnsi="Source Sans Pro" w:cs="Arial"/>
          <w:color w:val="2D3640"/>
        </w:rPr>
        <w:t xml:space="preserve"> och webbsajt - direkt mobil, läsplattan eller via en dator. Från centralt belägna toppkrogar till lokala matställen och välrenommerade Michelinstjärnkrogar – med mer än tusentals restauranger över hela Europa att välja bland har </w:t>
      </w:r>
      <w:proofErr w:type="spellStart"/>
      <w:r w:rsidRPr="00285DCE">
        <w:rPr>
          <w:rStyle w:val="Betoning"/>
          <w:rFonts w:ascii="Source Sans Pro" w:hAnsi="Source Sans Pro" w:cs="Arial"/>
          <w:color w:val="2D3640"/>
        </w:rPr>
        <w:t>Bookatable</w:t>
      </w:r>
      <w:proofErr w:type="spellEnd"/>
      <w:r w:rsidRPr="00285DCE">
        <w:rPr>
          <w:rStyle w:val="Betoning"/>
          <w:rFonts w:ascii="Source Sans Pro" w:hAnsi="Source Sans Pro" w:cs="Arial"/>
          <w:color w:val="2D3640"/>
        </w:rPr>
        <w:t xml:space="preserve"> allt. </w:t>
      </w:r>
      <w:proofErr w:type="spellStart"/>
      <w:r w:rsidRPr="00285DCE">
        <w:rPr>
          <w:rStyle w:val="Betoning"/>
          <w:rFonts w:ascii="Source Sans Pro" w:hAnsi="Source Sans Pro" w:cs="Arial"/>
          <w:color w:val="2D3640"/>
        </w:rPr>
        <w:t>Bookatable</w:t>
      </w:r>
      <w:proofErr w:type="spellEnd"/>
      <w:r w:rsidRPr="00285DCE">
        <w:rPr>
          <w:rStyle w:val="Betoning"/>
          <w:rFonts w:ascii="Source Sans Pro" w:hAnsi="Source Sans Pro" w:cs="Arial"/>
          <w:color w:val="2D3640"/>
        </w:rPr>
        <w:t xml:space="preserve"> hjälper restauranger som exempelvis </w:t>
      </w:r>
      <w:proofErr w:type="spellStart"/>
      <w:r w:rsidRPr="00285DCE">
        <w:rPr>
          <w:rStyle w:val="Betoning"/>
          <w:rFonts w:ascii="Source Sans Pro" w:hAnsi="Source Sans Pro" w:cs="Arial"/>
          <w:color w:val="2D3640"/>
        </w:rPr>
        <w:t>Pied</w:t>
      </w:r>
      <w:proofErr w:type="spellEnd"/>
      <w:r w:rsidRPr="00285DCE">
        <w:rPr>
          <w:rStyle w:val="Betoning"/>
          <w:rFonts w:ascii="Source Sans Pro" w:hAnsi="Source Sans Pro" w:cs="Arial"/>
          <w:color w:val="2D3640"/>
        </w:rPr>
        <w:t xml:space="preserve"> a Terre, Pizza Express och Hilton med </w:t>
      </w:r>
      <w:proofErr w:type="spellStart"/>
      <w:r w:rsidRPr="00285DCE">
        <w:rPr>
          <w:rStyle w:val="Betoning"/>
          <w:rFonts w:ascii="Source Sans Pro" w:hAnsi="Source Sans Pro" w:cs="Arial"/>
          <w:color w:val="2D3640"/>
        </w:rPr>
        <w:t>onlinebokningar</w:t>
      </w:r>
      <w:proofErr w:type="spellEnd"/>
      <w:r w:rsidRPr="00285DCE">
        <w:rPr>
          <w:rStyle w:val="Betoning"/>
          <w:rFonts w:ascii="Source Sans Pro" w:hAnsi="Source Sans Pro" w:cs="Arial"/>
          <w:color w:val="2D3640"/>
        </w:rPr>
        <w:t xml:space="preserve"> genom deras egna webbsajter, Bookatable.com och andra nyckelpartners som Tripadvisor.co.uk, SquareMeal.co.uk, Michelin.fr, Reserviermich.de och Restaurangkartan.se. </w:t>
      </w:r>
      <w:proofErr w:type="spellStart"/>
      <w:r w:rsidRPr="00285DCE">
        <w:rPr>
          <w:rStyle w:val="Betoning"/>
          <w:rFonts w:ascii="Source Sans Pro" w:hAnsi="Source Sans Pro" w:cs="Arial"/>
          <w:color w:val="2D3640"/>
        </w:rPr>
        <w:t>Bookatables</w:t>
      </w:r>
      <w:proofErr w:type="spellEnd"/>
      <w:r w:rsidRPr="00285DCE">
        <w:rPr>
          <w:rStyle w:val="Betoning"/>
          <w:rFonts w:ascii="Source Sans Pro" w:hAnsi="Source Sans Pro" w:cs="Arial"/>
          <w:color w:val="2D3640"/>
        </w:rPr>
        <w:t xml:space="preserve"> prisbelönta molnbaserade teknologi hjälper restauranger att hantera bokningar och bordsplaceringar och att säkerställa optimala sittningar och förmedlar över 2.5 miljoner gäster till sina restaurangkunder varje månad. </w:t>
      </w:r>
    </w:p>
    <w:p w14:paraId="5F7ED3E4" w14:textId="77777777" w:rsidR="007F4811" w:rsidRPr="00285DCE" w:rsidRDefault="007F4811" w:rsidP="007F4811">
      <w:pPr>
        <w:pStyle w:val="Normalwebb"/>
        <w:shd w:val="clear" w:color="auto" w:fill="FFFFFF"/>
        <w:rPr>
          <w:rFonts w:ascii="Source Sans Pro" w:hAnsi="Source Sans Pro" w:cs="Arial"/>
          <w:color w:val="2D3640"/>
        </w:rPr>
      </w:pPr>
      <w:r w:rsidRPr="00285DCE">
        <w:rPr>
          <w:rStyle w:val="Betoning"/>
          <w:rFonts w:ascii="Source Sans Pro" w:hAnsi="Source Sans Pro" w:cs="Arial"/>
          <w:color w:val="2D3640"/>
        </w:rPr>
        <w:t>För ytterligare information besök http://www.bookatable.se</w:t>
      </w:r>
    </w:p>
    <w:p w14:paraId="1F93AEE4" w14:textId="77777777" w:rsidR="007F4811" w:rsidRPr="00285DCE" w:rsidRDefault="007F4811">
      <w:pPr>
        <w:rPr>
          <w:sz w:val="24"/>
          <w:szCs w:val="24"/>
        </w:rPr>
      </w:pPr>
    </w:p>
    <w:sectPr w:rsidR="007F4811" w:rsidRPr="0028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 Sans Pro">
    <w:altName w:val="Arial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A3D7A"/>
    <w:multiLevelType w:val="hybridMultilevel"/>
    <w:tmpl w:val="88825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11"/>
    <w:rsid w:val="00037039"/>
    <w:rsid w:val="00060220"/>
    <w:rsid w:val="001B7230"/>
    <w:rsid w:val="00223233"/>
    <w:rsid w:val="00285DCE"/>
    <w:rsid w:val="002C3BB3"/>
    <w:rsid w:val="002C6895"/>
    <w:rsid w:val="003B6FA1"/>
    <w:rsid w:val="003E51F3"/>
    <w:rsid w:val="003F1D40"/>
    <w:rsid w:val="00413DE7"/>
    <w:rsid w:val="00415E79"/>
    <w:rsid w:val="004168DC"/>
    <w:rsid w:val="00485EA4"/>
    <w:rsid w:val="004B7DD6"/>
    <w:rsid w:val="004F75AF"/>
    <w:rsid w:val="0053671E"/>
    <w:rsid w:val="005654B7"/>
    <w:rsid w:val="00581EB0"/>
    <w:rsid w:val="005D30CC"/>
    <w:rsid w:val="005E3A45"/>
    <w:rsid w:val="006221CC"/>
    <w:rsid w:val="00626992"/>
    <w:rsid w:val="006877B5"/>
    <w:rsid w:val="006A6436"/>
    <w:rsid w:val="006D6E72"/>
    <w:rsid w:val="007775BD"/>
    <w:rsid w:val="007A5CC8"/>
    <w:rsid w:val="007F4811"/>
    <w:rsid w:val="00883E46"/>
    <w:rsid w:val="00915D2E"/>
    <w:rsid w:val="00A234E7"/>
    <w:rsid w:val="00A4085B"/>
    <w:rsid w:val="00AA0777"/>
    <w:rsid w:val="00AA6D82"/>
    <w:rsid w:val="00AC40F8"/>
    <w:rsid w:val="00B203DD"/>
    <w:rsid w:val="00C63CF9"/>
    <w:rsid w:val="00CE0DD3"/>
    <w:rsid w:val="00D00533"/>
    <w:rsid w:val="00D2174A"/>
    <w:rsid w:val="00D3337D"/>
    <w:rsid w:val="00DD6A87"/>
    <w:rsid w:val="00E03317"/>
    <w:rsid w:val="00E3794B"/>
    <w:rsid w:val="00E9106E"/>
    <w:rsid w:val="00EA6445"/>
    <w:rsid w:val="00F35BA6"/>
    <w:rsid w:val="00F83264"/>
    <w:rsid w:val="00FC2C65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A6A8"/>
  <w15:chartTrackingRefBased/>
  <w15:docId w15:val="{C09EFED9-6BBA-4E89-97C3-12945DA4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F4811"/>
    <w:rPr>
      <w:strike w:val="0"/>
      <w:dstrike w:val="0"/>
      <w:color w:val="0074C8"/>
      <w:u w:val="none"/>
      <w:effect w:val="none"/>
      <w:shd w:val="clear" w:color="auto" w:fill="auto"/>
    </w:rPr>
  </w:style>
  <w:style w:type="character" w:styleId="Betoning">
    <w:name w:val="Emphasis"/>
    <w:basedOn w:val="Standardstycketeckensnitt"/>
    <w:uiPriority w:val="20"/>
    <w:qFormat/>
    <w:rsid w:val="007F4811"/>
    <w:rPr>
      <w:i/>
      <w:iCs/>
    </w:rPr>
  </w:style>
  <w:style w:type="character" w:styleId="Stark">
    <w:name w:val="Strong"/>
    <w:basedOn w:val="Standardstycketeckensnitt"/>
    <w:uiPriority w:val="22"/>
    <w:qFormat/>
    <w:rsid w:val="007F4811"/>
    <w:rPr>
      <w:b/>
      <w:bCs/>
    </w:rPr>
  </w:style>
  <w:style w:type="paragraph" w:styleId="Normalwebb">
    <w:name w:val="Normal (Web)"/>
    <w:basedOn w:val="Normal"/>
    <w:uiPriority w:val="99"/>
    <w:unhideWhenUsed/>
    <w:rsid w:val="007F481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F1D40"/>
    <w:pPr>
      <w:ind w:left="720"/>
      <w:contextualSpacing/>
    </w:pPr>
  </w:style>
  <w:style w:type="paragraph" w:customStyle="1" w:styleId="xmsonormal">
    <w:name w:val="x_msonormal"/>
    <w:basedOn w:val="Normal"/>
    <w:rsid w:val="00D217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7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179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50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5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2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3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2340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1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degmo.daar@bookatable.com" TargetMode="External"/><Relationship Id="rId7" Type="http://schemas.openxmlformats.org/officeDocument/2006/relationships/hyperlink" Target="mailto:anders.flodqvist@bookatabl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594</Words>
  <Characters>3151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json lindh</dc:creator>
  <cp:keywords/>
  <dc:description/>
  <cp:lastModifiedBy>Anders Flodqvist</cp:lastModifiedBy>
  <cp:revision>16</cp:revision>
  <dcterms:created xsi:type="dcterms:W3CDTF">2018-05-23T09:10:00Z</dcterms:created>
  <dcterms:modified xsi:type="dcterms:W3CDTF">2018-05-30T09:41:00Z</dcterms:modified>
</cp:coreProperties>
</file>