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91AD" w14:textId="3A7E36DE" w:rsidR="00EC6711" w:rsidRPr="00877F7C" w:rsidRDefault="00EC6711">
      <w:pPr>
        <w:rPr>
          <w:rFonts w:ascii="Verdana" w:hAnsi="Verdana"/>
          <w:sz w:val="20"/>
          <w:szCs w:val="20"/>
        </w:rPr>
      </w:pPr>
    </w:p>
    <w:p w14:paraId="32BB5D3E" w14:textId="64025955" w:rsidR="007703CD" w:rsidRDefault="00250C2E" w:rsidP="007703CD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Nya kollektionen </w:t>
      </w:r>
      <w:r w:rsidR="007703CD" w:rsidRPr="00C13BC4">
        <w:rPr>
          <w:rStyle w:val="Strong"/>
          <w:rFonts w:ascii="Verdana" w:hAnsi="Verdana"/>
        </w:rPr>
        <w:t xml:space="preserve">Sphera Energetic fyller rum med </w:t>
      </w:r>
      <w:r w:rsidR="007616BD">
        <w:rPr>
          <w:rStyle w:val="Strong"/>
          <w:rFonts w:ascii="Verdana" w:hAnsi="Verdana"/>
        </w:rPr>
        <w:t xml:space="preserve">dynamik och </w:t>
      </w:r>
      <w:r w:rsidR="007703CD" w:rsidRPr="00C13BC4">
        <w:rPr>
          <w:rStyle w:val="Strong"/>
          <w:rFonts w:ascii="Verdana" w:hAnsi="Verdana"/>
        </w:rPr>
        <w:t>energi</w:t>
      </w:r>
    </w:p>
    <w:p w14:paraId="5E678CF6" w14:textId="76CBC8A7" w:rsidR="00B46F1A" w:rsidRPr="00B46F1A" w:rsidRDefault="00E75509" w:rsidP="00B46F1A">
      <w:pPr>
        <w:pStyle w:val="NormalWeb"/>
        <w:rPr>
          <w:rStyle w:val="Strong"/>
          <w:rFonts w:ascii="Verdana" w:hAnsi="Verdana"/>
          <w:b w:val="0"/>
          <w:bCs w:val="0"/>
        </w:rPr>
      </w:pPr>
      <w:r w:rsidRPr="00E75509">
        <w:rPr>
          <w:rStyle w:val="Strong"/>
          <w:rFonts w:ascii="Tahoma" w:hAnsi="Tahoma" w:cs="Tahoma"/>
          <w:b w:val="0"/>
          <w:bCs w:val="0"/>
        </w:rPr>
        <w:t>﻿</w:t>
      </w:r>
      <w:r w:rsidRPr="00E75509">
        <w:rPr>
          <w:rStyle w:val="Strong"/>
          <w:rFonts w:ascii="Verdana" w:hAnsi="Verdana"/>
          <w:b w:val="0"/>
          <w:bCs w:val="0"/>
        </w:rPr>
        <w:t xml:space="preserve">Forbo Flooring presenterar det nya golvet Sphera Energetic, ett homogent vinylgolv i premium-kvalitet. Kollektionen </w:t>
      </w:r>
      <w:r w:rsidRPr="00E75509">
        <w:rPr>
          <w:rStyle w:val="Strong"/>
          <w:rFonts w:ascii="Verdana" w:hAnsi="Verdana" w:cs="Verdana"/>
          <w:b w:val="0"/>
          <w:bCs w:val="0"/>
        </w:rPr>
        <w:t>ä</w:t>
      </w:r>
      <w:r w:rsidRPr="00E75509">
        <w:rPr>
          <w:rStyle w:val="Strong"/>
          <w:rFonts w:ascii="Verdana" w:hAnsi="Verdana"/>
          <w:b w:val="0"/>
          <w:bCs w:val="0"/>
        </w:rPr>
        <w:t>r marknadens mest dynamiska och unika designgolv. Sphera Energetic erbjuder en f</w:t>
      </w:r>
      <w:r w:rsidRPr="00E75509">
        <w:rPr>
          <w:rStyle w:val="Strong"/>
          <w:rFonts w:ascii="Verdana" w:hAnsi="Verdana" w:cs="Verdana"/>
          <w:b w:val="0"/>
          <w:bCs w:val="0"/>
        </w:rPr>
        <w:t>ä</w:t>
      </w:r>
      <w:r w:rsidRPr="00E75509">
        <w:rPr>
          <w:rStyle w:val="Strong"/>
          <w:rFonts w:ascii="Verdana" w:hAnsi="Verdana"/>
          <w:b w:val="0"/>
          <w:bCs w:val="0"/>
        </w:rPr>
        <w:t>rgrik och lekfull palett f</w:t>
      </w:r>
      <w:r w:rsidRPr="00E75509">
        <w:rPr>
          <w:rStyle w:val="Strong"/>
          <w:rFonts w:ascii="Verdana" w:hAnsi="Verdana" w:cs="Verdana"/>
          <w:b w:val="0"/>
          <w:bCs w:val="0"/>
        </w:rPr>
        <w:t>ö</w:t>
      </w:r>
      <w:r w:rsidRPr="00E75509">
        <w:rPr>
          <w:rStyle w:val="Strong"/>
          <w:rFonts w:ascii="Verdana" w:hAnsi="Verdana"/>
          <w:b w:val="0"/>
          <w:bCs w:val="0"/>
        </w:rPr>
        <w:t>r rum d</w:t>
      </w:r>
      <w:r w:rsidRPr="00E75509">
        <w:rPr>
          <w:rStyle w:val="Strong"/>
          <w:rFonts w:ascii="Verdana" w:hAnsi="Verdana" w:cs="Verdana"/>
          <w:b w:val="0"/>
          <w:bCs w:val="0"/>
        </w:rPr>
        <w:t>ä</w:t>
      </w:r>
      <w:r w:rsidRPr="00E75509">
        <w:rPr>
          <w:rStyle w:val="Strong"/>
          <w:rFonts w:ascii="Verdana" w:hAnsi="Verdana"/>
          <w:b w:val="0"/>
          <w:bCs w:val="0"/>
        </w:rPr>
        <w:t>r det vistas mycket m</w:t>
      </w:r>
      <w:r w:rsidRPr="00E75509">
        <w:rPr>
          <w:rStyle w:val="Strong"/>
          <w:rFonts w:ascii="Verdana" w:hAnsi="Verdana" w:cs="Verdana"/>
          <w:b w:val="0"/>
          <w:bCs w:val="0"/>
        </w:rPr>
        <w:t>ä</w:t>
      </w:r>
      <w:r w:rsidRPr="00E75509">
        <w:rPr>
          <w:rStyle w:val="Strong"/>
          <w:rFonts w:ascii="Verdana" w:hAnsi="Verdana"/>
          <w:b w:val="0"/>
          <w:bCs w:val="0"/>
        </w:rPr>
        <w:t xml:space="preserve">nniskor. </w:t>
      </w:r>
    </w:p>
    <w:p w14:paraId="5B2B15CC" w14:textId="0DAA6A5D" w:rsidR="002865E6" w:rsidRPr="00250C2E" w:rsidRDefault="002865E6" w:rsidP="00B46F1A">
      <w:pPr>
        <w:pStyle w:val="NormalWeb"/>
        <w:rPr>
          <w:rFonts w:ascii="Verdana" w:hAnsi="Verdana" w:cs="Arial"/>
          <w:sz w:val="20"/>
          <w:szCs w:val="20"/>
        </w:rPr>
      </w:pPr>
      <w:r w:rsidRPr="00250C2E">
        <w:rPr>
          <w:rFonts w:ascii="Verdana" w:hAnsi="Verdana" w:cs="Arial"/>
          <w:sz w:val="20"/>
          <w:szCs w:val="20"/>
        </w:rPr>
        <w:t>En m</w:t>
      </w:r>
      <w:r w:rsidRPr="007F1224">
        <w:rPr>
          <w:rFonts w:ascii="Verdana" w:hAnsi="Verdana" w:cs="Arial"/>
          <w:sz w:val="20"/>
          <w:szCs w:val="20"/>
        </w:rPr>
        <w:t>ix av färger och mönster</w:t>
      </w:r>
      <w:r w:rsidRPr="00250C2E">
        <w:rPr>
          <w:rFonts w:ascii="Verdana" w:hAnsi="Verdana" w:cs="Arial"/>
          <w:sz w:val="20"/>
          <w:szCs w:val="20"/>
        </w:rPr>
        <w:t xml:space="preserve"> som kan inspirera passa</w:t>
      </w:r>
      <w:r w:rsidR="00F53EB3" w:rsidRPr="00250C2E">
        <w:rPr>
          <w:rFonts w:ascii="Verdana" w:hAnsi="Verdana" w:cs="Arial"/>
          <w:sz w:val="20"/>
          <w:szCs w:val="20"/>
        </w:rPr>
        <w:t>r</w:t>
      </w:r>
      <w:r w:rsidRPr="00250C2E">
        <w:rPr>
          <w:rFonts w:ascii="Verdana" w:hAnsi="Verdana" w:cs="Arial"/>
          <w:sz w:val="20"/>
          <w:szCs w:val="20"/>
        </w:rPr>
        <w:t xml:space="preserve"> läromiljöer. Livfulla m</w:t>
      </w:r>
      <w:r w:rsidR="007F1224" w:rsidRPr="007F1224">
        <w:rPr>
          <w:rFonts w:ascii="Verdana" w:hAnsi="Verdana" w:cs="Arial"/>
          <w:sz w:val="20"/>
          <w:szCs w:val="20"/>
        </w:rPr>
        <w:t>önst</w:t>
      </w:r>
      <w:r w:rsidR="00534E46" w:rsidRPr="00250C2E">
        <w:rPr>
          <w:rFonts w:ascii="Verdana" w:hAnsi="Verdana" w:cs="Arial"/>
          <w:sz w:val="20"/>
          <w:szCs w:val="20"/>
        </w:rPr>
        <w:t>er i sjukhus</w:t>
      </w:r>
      <w:r w:rsidR="007F1224" w:rsidRPr="007F1224">
        <w:rPr>
          <w:rFonts w:ascii="Verdana" w:hAnsi="Verdana" w:cs="Arial"/>
          <w:sz w:val="20"/>
          <w:szCs w:val="20"/>
        </w:rPr>
        <w:t xml:space="preserve"> kan ha en positiv effekt på patienter</w:t>
      </w:r>
      <w:r w:rsidR="00534E46" w:rsidRPr="00250C2E">
        <w:rPr>
          <w:rFonts w:ascii="Verdana" w:hAnsi="Verdana" w:cs="Arial"/>
          <w:sz w:val="20"/>
          <w:szCs w:val="20"/>
        </w:rPr>
        <w:t>s och</w:t>
      </w:r>
      <w:r w:rsidR="007F1224" w:rsidRPr="007F1224">
        <w:rPr>
          <w:rFonts w:ascii="Verdana" w:hAnsi="Verdana" w:cs="Arial"/>
          <w:sz w:val="20"/>
          <w:szCs w:val="20"/>
        </w:rPr>
        <w:t xml:space="preserve"> personals välbefinnande.</w:t>
      </w:r>
      <w:r w:rsidRPr="00250C2E">
        <w:rPr>
          <w:rFonts w:ascii="Verdana" w:hAnsi="Verdana" w:cs="Arial"/>
          <w:sz w:val="20"/>
          <w:szCs w:val="20"/>
        </w:rPr>
        <w:t xml:space="preserve"> </w:t>
      </w:r>
    </w:p>
    <w:p w14:paraId="4B126463" w14:textId="77777777" w:rsidR="007703CD" w:rsidRPr="00250C2E" w:rsidRDefault="007703CD" w:rsidP="007703CD">
      <w:pPr>
        <w:pStyle w:val="NormalWeb"/>
        <w:rPr>
          <w:rFonts w:ascii="Verdana" w:hAnsi="Verdana"/>
          <w:sz w:val="20"/>
          <w:szCs w:val="20"/>
        </w:rPr>
      </w:pPr>
      <w:r w:rsidRPr="00250C2E">
        <w:rPr>
          <w:rStyle w:val="Strong"/>
          <w:rFonts w:ascii="Verdana" w:hAnsi="Verdana"/>
          <w:sz w:val="20"/>
          <w:szCs w:val="20"/>
        </w:rPr>
        <w:t>Kreativa miljöer och viktiga budskap</w:t>
      </w:r>
    </w:p>
    <w:p w14:paraId="1BA218F0" w14:textId="58ED1A5B" w:rsidR="007703CD" w:rsidRPr="00250C2E" w:rsidRDefault="007703CD" w:rsidP="007703CD">
      <w:pPr>
        <w:pStyle w:val="NormalWeb"/>
        <w:rPr>
          <w:rFonts w:ascii="Verdana" w:hAnsi="Verdana"/>
          <w:sz w:val="20"/>
          <w:szCs w:val="20"/>
        </w:rPr>
      </w:pPr>
      <w:r w:rsidRPr="00250C2E">
        <w:rPr>
          <w:rFonts w:ascii="Verdana" w:hAnsi="Verdana"/>
          <w:sz w:val="20"/>
          <w:szCs w:val="20"/>
        </w:rPr>
        <w:t xml:space="preserve">Modern Aquajetteknik ger möjlighet </w:t>
      </w:r>
      <w:r w:rsidR="00B93066">
        <w:rPr>
          <w:rFonts w:ascii="Verdana" w:hAnsi="Verdana"/>
          <w:sz w:val="20"/>
          <w:szCs w:val="20"/>
        </w:rPr>
        <w:t>att</w:t>
      </w:r>
      <w:r w:rsidRPr="00250C2E">
        <w:rPr>
          <w:rFonts w:ascii="Verdana" w:hAnsi="Verdana"/>
          <w:sz w:val="20"/>
          <w:szCs w:val="20"/>
        </w:rPr>
        <w:t xml:space="preserve"> skapa identitet, zonindelning eller guidande grafik i exempelvis sjukhus, skolor eller företag.</w:t>
      </w:r>
    </w:p>
    <w:p w14:paraId="6A52EC8C" w14:textId="6C1A1FD0" w:rsidR="00236DEA" w:rsidRPr="00250C2E" w:rsidRDefault="00236DEA" w:rsidP="00236DEA">
      <w:pPr>
        <w:spacing w:after="100" w:afterAutospacing="1" w:line="255" w:lineRule="atLeast"/>
        <w:rPr>
          <w:rFonts w:ascii="Verdana" w:eastAsia="Times New Roman" w:hAnsi="Verdana" w:cs="Arial"/>
          <w:b/>
          <w:bCs/>
          <w:sz w:val="20"/>
          <w:szCs w:val="20"/>
          <w:lang w:eastAsia="sv-SE"/>
        </w:rPr>
      </w:pPr>
      <w:r w:rsidRPr="00250C2E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Hållbar</w:t>
      </w:r>
      <w:r w:rsidR="00A12633">
        <w:rPr>
          <w:rFonts w:ascii="Verdana" w:eastAsia="Times New Roman" w:hAnsi="Verdana" w:cs="Arial"/>
          <w:b/>
          <w:bCs/>
          <w:sz w:val="20"/>
          <w:szCs w:val="20"/>
          <w:lang w:eastAsia="sv-SE"/>
        </w:rPr>
        <w:t>het och städbarhet</w:t>
      </w:r>
    </w:p>
    <w:p w14:paraId="51964863" w14:textId="77777777" w:rsidR="00B93066" w:rsidRPr="00B93066" w:rsidRDefault="00236DEA" w:rsidP="00B93066">
      <w:pPr>
        <w:pStyle w:val="ListParagraph"/>
        <w:numPr>
          <w:ilvl w:val="0"/>
          <w:numId w:val="2"/>
        </w:numPr>
        <w:rPr>
          <w:rFonts w:ascii="Verdana" w:eastAsia="Times New Roman" w:hAnsi="Verdana" w:cs="Arial"/>
          <w:sz w:val="20"/>
          <w:szCs w:val="20"/>
          <w:lang w:eastAsia="sv-SE"/>
        </w:rPr>
      </w:pPr>
      <w:r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SMART-toppfinish gör </w:t>
      </w:r>
      <w:r w:rsidR="00BD72D6" w:rsidRPr="00B93066">
        <w:rPr>
          <w:rFonts w:ascii="Verdana" w:eastAsia="Times New Roman" w:hAnsi="Verdana" w:cs="Arial"/>
          <w:sz w:val="20"/>
          <w:szCs w:val="20"/>
          <w:lang w:eastAsia="sv-SE"/>
        </w:rPr>
        <w:t>materialet</w:t>
      </w:r>
      <w:r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motståndskraftig</w:t>
      </w:r>
      <w:r w:rsidR="00D0571C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mot repor</w:t>
      </w:r>
      <w:r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och lätt att rengöra.</w:t>
      </w:r>
      <w:r w:rsidR="00BD72D6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</w:p>
    <w:p w14:paraId="4B2CA211" w14:textId="77777777" w:rsidR="00B93066" w:rsidRPr="00B93066" w:rsidRDefault="001744E4" w:rsidP="00B93066">
      <w:pPr>
        <w:pStyle w:val="ListParagraph"/>
        <w:numPr>
          <w:ilvl w:val="0"/>
          <w:numId w:val="2"/>
        </w:numPr>
        <w:rPr>
          <w:rFonts w:ascii="Verdana" w:eastAsia="Times New Roman" w:hAnsi="Verdana" w:cs="Arial"/>
          <w:sz w:val="20"/>
          <w:szCs w:val="20"/>
          <w:lang w:eastAsia="sv-SE"/>
        </w:rPr>
      </w:pPr>
      <w:r w:rsidRPr="00B93066">
        <w:rPr>
          <w:rFonts w:ascii="Verdana" w:eastAsia="Times New Roman" w:hAnsi="Verdana" w:cs="Arial"/>
          <w:sz w:val="20"/>
          <w:szCs w:val="20"/>
          <w:lang w:eastAsia="sv-SE"/>
        </w:rPr>
        <w:t>Sphera</w:t>
      </w:r>
      <w:r w:rsidR="00000D8D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tillverkas i </w:t>
      </w:r>
      <w:r w:rsidRPr="00B93066">
        <w:rPr>
          <w:rFonts w:ascii="Verdana" w:eastAsia="Times New Roman" w:hAnsi="Verdana" w:cs="Arial"/>
          <w:sz w:val="20"/>
          <w:szCs w:val="20"/>
          <w:lang w:eastAsia="sv-SE"/>
        </w:rPr>
        <w:t>Forbos</w:t>
      </w:r>
      <w:r w:rsidR="00000D8D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nya produktionsanläggning</w:t>
      </w:r>
      <w:r w:rsidR="004C6BD9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med</w:t>
      </w:r>
      <w:r w:rsidR="000A2EF7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  <w:r w:rsidR="00AB241A" w:rsidRPr="00B93066">
        <w:rPr>
          <w:rFonts w:ascii="Verdana" w:eastAsia="Times New Roman" w:hAnsi="Verdana" w:cs="Arial"/>
          <w:sz w:val="20"/>
          <w:szCs w:val="20"/>
          <w:lang w:eastAsia="sv-SE"/>
        </w:rPr>
        <w:t>100% grön energi</w:t>
      </w:r>
      <w:r w:rsidR="004C6BD9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. </w:t>
      </w:r>
    </w:p>
    <w:p w14:paraId="1146416E" w14:textId="395BC242" w:rsidR="00B93066" w:rsidRPr="00B93066" w:rsidRDefault="004C6BD9" w:rsidP="00B93066">
      <w:pPr>
        <w:pStyle w:val="ListParagraph"/>
        <w:numPr>
          <w:ilvl w:val="0"/>
          <w:numId w:val="2"/>
        </w:numPr>
        <w:rPr>
          <w:rFonts w:ascii="Verdana" w:eastAsia="Times New Roman" w:hAnsi="Verdana" w:cs="Arial"/>
          <w:sz w:val="20"/>
          <w:szCs w:val="20"/>
          <w:lang w:eastAsia="sv-SE"/>
        </w:rPr>
      </w:pPr>
      <w:r w:rsidRPr="00B93066">
        <w:rPr>
          <w:rFonts w:ascii="Verdana" w:eastAsia="Times New Roman" w:hAnsi="Verdana" w:cs="Arial"/>
          <w:sz w:val="20"/>
          <w:szCs w:val="20"/>
          <w:lang w:eastAsia="sv-SE"/>
        </w:rPr>
        <w:t>E</w:t>
      </w:r>
      <w:r w:rsidR="00690E0E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ffektiv </w:t>
      </w:r>
      <w:r w:rsidR="007C3E92">
        <w:rPr>
          <w:rFonts w:ascii="Verdana" w:eastAsia="Times New Roman" w:hAnsi="Verdana" w:cs="Arial"/>
          <w:sz w:val="20"/>
          <w:szCs w:val="20"/>
          <w:lang w:eastAsia="sv-SE"/>
        </w:rPr>
        <w:t>produktion</w:t>
      </w:r>
      <w:r w:rsidR="00690E0E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med minimalt spill </w:t>
      </w:r>
      <w:r w:rsidR="002D1F8B" w:rsidRPr="00B93066">
        <w:rPr>
          <w:rFonts w:ascii="Verdana" w:eastAsia="Times New Roman" w:hAnsi="Verdana" w:cs="Arial"/>
          <w:sz w:val="20"/>
          <w:szCs w:val="20"/>
          <w:lang w:eastAsia="sv-SE"/>
        </w:rPr>
        <w:t>säkerhetsställer</w:t>
      </w:r>
      <w:r w:rsidR="00690E0E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  <w:r w:rsidR="00AB241A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en </w:t>
      </w:r>
      <w:r w:rsidR="00690E0E" w:rsidRPr="00B93066">
        <w:rPr>
          <w:rFonts w:ascii="Verdana" w:eastAsia="Times New Roman" w:hAnsi="Verdana" w:cs="Arial"/>
          <w:sz w:val="20"/>
          <w:szCs w:val="20"/>
          <w:lang w:eastAsia="sv-SE"/>
        </w:rPr>
        <w:t>hållbar tillverkning.</w:t>
      </w:r>
      <w:r w:rsidR="00236DEA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</w:t>
      </w:r>
    </w:p>
    <w:p w14:paraId="340B2F55" w14:textId="78133E6C" w:rsidR="00B93066" w:rsidRDefault="00690E0E" w:rsidP="00B93066">
      <w:pPr>
        <w:pStyle w:val="ListParagraph"/>
        <w:numPr>
          <w:ilvl w:val="0"/>
          <w:numId w:val="2"/>
        </w:numPr>
        <w:rPr>
          <w:rFonts w:ascii="Verdana" w:eastAsia="Times New Roman" w:hAnsi="Verdana" w:cs="Arial"/>
          <w:sz w:val="20"/>
          <w:szCs w:val="20"/>
          <w:lang w:eastAsia="sv-SE"/>
        </w:rPr>
      </w:pPr>
      <w:r w:rsidRPr="00B93066">
        <w:rPr>
          <w:rFonts w:ascii="Verdana" w:eastAsia="Times New Roman" w:hAnsi="Verdana" w:cs="Arial"/>
          <w:sz w:val="20"/>
          <w:szCs w:val="20"/>
          <w:lang w:eastAsia="sv-SE"/>
        </w:rPr>
        <w:t>N</w:t>
      </w:r>
      <w:r w:rsidR="002865E6" w:rsidRPr="00B93066">
        <w:rPr>
          <w:rFonts w:ascii="Verdana" w:eastAsia="Times New Roman" w:hAnsi="Verdana" w:cs="Arial"/>
          <w:sz w:val="20"/>
          <w:szCs w:val="20"/>
        </w:rPr>
        <w:t xml:space="preserve">oggrant utvalda råvaror </w:t>
      </w:r>
      <w:r w:rsidR="00236DEA" w:rsidRPr="00B93066">
        <w:rPr>
          <w:rFonts w:ascii="Verdana" w:eastAsia="Times New Roman" w:hAnsi="Verdana" w:cs="Arial"/>
          <w:sz w:val="20"/>
          <w:szCs w:val="20"/>
        </w:rPr>
        <w:t>me</w:t>
      </w:r>
      <w:r w:rsidR="000A2EF7" w:rsidRPr="00B93066">
        <w:rPr>
          <w:rFonts w:ascii="Verdana" w:eastAsia="Times New Roman" w:hAnsi="Verdana" w:cs="Arial"/>
          <w:sz w:val="20"/>
          <w:szCs w:val="20"/>
        </w:rPr>
        <w:t xml:space="preserve">d </w:t>
      </w:r>
      <w:r w:rsidR="002865E6" w:rsidRPr="00B93066">
        <w:rPr>
          <w:rFonts w:ascii="Verdana" w:eastAsia="Times New Roman" w:hAnsi="Verdana" w:cs="Arial"/>
          <w:sz w:val="20"/>
          <w:szCs w:val="20"/>
        </w:rPr>
        <w:t>låg</w:t>
      </w:r>
      <w:r w:rsidR="000A2EF7" w:rsidRPr="00B93066">
        <w:rPr>
          <w:rFonts w:ascii="Verdana" w:eastAsia="Times New Roman" w:hAnsi="Verdana" w:cs="Arial"/>
          <w:sz w:val="20"/>
          <w:szCs w:val="20"/>
        </w:rPr>
        <w:t>t</w:t>
      </w:r>
      <w:r w:rsidR="002865E6" w:rsidRPr="00B93066">
        <w:rPr>
          <w:rFonts w:ascii="Verdana" w:eastAsia="Times New Roman" w:hAnsi="Verdana" w:cs="Arial"/>
          <w:sz w:val="20"/>
          <w:szCs w:val="20"/>
        </w:rPr>
        <w:t xml:space="preserve"> TVOC-utsläpp</w:t>
      </w:r>
      <w:r w:rsidR="00B93066">
        <w:rPr>
          <w:rFonts w:ascii="Verdana" w:eastAsia="Times New Roman" w:hAnsi="Verdana" w:cs="Arial"/>
          <w:sz w:val="20"/>
          <w:szCs w:val="20"/>
        </w:rPr>
        <w:t>.</w:t>
      </w:r>
    </w:p>
    <w:p w14:paraId="7E377F4D" w14:textId="55A1D9F5" w:rsidR="00B46F1A" w:rsidRPr="00B93066" w:rsidRDefault="00B93066" w:rsidP="00B93066">
      <w:pPr>
        <w:pStyle w:val="ListParagraph"/>
        <w:numPr>
          <w:ilvl w:val="0"/>
          <w:numId w:val="2"/>
        </w:numPr>
        <w:rPr>
          <w:rFonts w:ascii="Verdana" w:eastAsia="Times New Roman" w:hAnsi="Verdana" w:cs="Arial"/>
          <w:sz w:val="20"/>
          <w:szCs w:val="20"/>
          <w:lang w:eastAsia="sv-SE"/>
        </w:rPr>
      </w:pPr>
      <w:r>
        <w:rPr>
          <w:rFonts w:ascii="Verdana" w:eastAsia="Times New Roman" w:hAnsi="Verdana" w:cs="Arial"/>
          <w:sz w:val="20"/>
          <w:szCs w:val="20"/>
        </w:rPr>
        <w:t>F</w:t>
      </w:r>
      <w:r w:rsidR="002865E6" w:rsidRPr="00B93066">
        <w:rPr>
          <w:rFonts w:ascii="Verdana" w:eastAsia="Times New Roman" w:hAnsi="Verdana" w:cs="Arial"/>
          <w:sz w:val="20"/>
          <w:szCs w:val="20"/>
        </w:rPr>
        <w:t>talatfria produkter</w:t>
      </w:r>
      <w:r w:rsidR="0012676C" w:rsidRPr="00B93066">
        <w:rPr>
          <w:rFonts w:ascii="Verdana" w:eastAsia="Times New Roman" w:hAnsi="Verdana" w:cs="Arial"/>
          <w:sz w:val="20"/>
          <w:szCs w:val="20"/>
          <w:lang w:eastAsia="sv-SE"/>
        </w:rPr>
        <w:t xml:space="preserve"> bidrar till en hälsosam inomhusmiljö. </w:t>
      </w:r>
    </w:p>
    <w:sectPr w:rsidR="00B46F1A" w:rsidRPr="00B93066" w:rsidSect="00940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CB15F" w14:textId="77777777" w:rsidR="00637FE7" w:rsidRDefault="00637FE7" w:rsidP="009406C7">
      <w:pPr>
        <w:spacing w:after="0" w:line="240" w:lineRule="auto"/>
      </w:pPr>
      <w:r>
        <w:separator/>
      </w:r>
    </w:p>
  </w:endnote>
  <w:endnote w:type="continuationSeparator" w:id="0">
    <w:p w14:paraId="32309B5B" w14:textId="77777777" w:rsidR="00637FE7" w:rsidRDefault="00637FE7" w:rsidP="0094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10C7A" w14:textId="77777777" w:rsidR="009406C7" w:rsidRDefault="00940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9ACEE" w14:textId="77777777" w:rsidR="009406C7" w:rsidRDefault="00940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D87D8" w14:textId="77777777" w:rsidR="009406C7" w:rsidRDefault="00940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EE7CD" w14:textId="77777777" w:rsidR="00637FE7" w:rsidRDefault="00637FE7" w:rsidP="009406C7">
      <w:pPr>
        <w:spacing w:after="0" w:line="240" w:lineRule="auto"/>
      </w:pPr>
      <w:r>
        <w:separator/>
      </w:r>
    </w:p>
  </w:footnote>
  <w:footnote w:type="continuationSeparator" w:id="0">
    <w:p w14:paraId="557F0A19" w14:textId="77777777" w:rsidR="00637FE7" w:rsidRDefault="00637FE7" w:rsidP="0094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0B62E" w14:textId="77777777" w:rsidR="009406C7" w:rsidRDefault="009406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8216B" w14:textId="4405FDE7" w:rsidR="009406C7" w:rsidRDefault="009406C7">
    <w:pPr>
      <w:pStyle w:val="Header"/>
      <w:rPr>
        <w:noProof/>
      </w:rPr>
    </w:pPr>
    <w:r>
      <w:rPr>
        <w:noProof/>
      </w:rPr>
      <w:drawing>
        <wp:inline distT="0" distB="0" distL="0" distR="0" wp14:anchorId="0AC8E9E2" wp14:editId="14380708">
          <wp:extent cx="1652019" cy="118872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19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763A26F8" wp14:editId="3CE8B47B">
          <wp:extent cx="1333500" cy="67895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67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58EA4" w14:textId="77777777" w:rsidR="009406C7" w:rsidRDefault="00940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72F9A"/>
    <w:multiLevelType w:val="hybridMultilevel"/>
    <w:tmpl w:val="F6FE29CC"/>
    <w:lvl w:ilvl="0" w:tplc="234C706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672"/>
    <w:multiLevelType w:val="hybridMultilevel"/>
    <w:tmpl w:val="F1B41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C7"/>
    <w:rsid w:val="00000D8D"/>
    <w:rsid w:val="00012B71"/>
    <w:rsid w:val="000A2EF7"/>
    <w:rsid w:val="000D1784"/>
    <w:rsid w:val="000E0129"/>
    <w:rsid w:val="000F0AD8"/>
    <w:rsid w:val="000F392B"/>
    <w:rsid w:val="0012676C"/>
    <w:rsid w:val="001744E4"/>
    <w:rsid w:val="001C68CA"/>
    <w:rsid w:val="00214594"/>
    <w:rsid w:val="00236DEA"/>
    <w:rsid w:val="00236EBB"/>
    <w:rsid w:val="00250C2E"/>
    <w:rsid w:val="002552DF"/>
    <w:rsid w:val="002812D3"/>
    <w:rsid w:val="002865E6"/>
    <w:rsid w:val="002D1F8B"/>
    <w:rsid w:val="00317863"/>
    <w:rsid w:val="00371969"/>
    <w:rsid w:val="003C7271"/>
    <w:rsid w:val="00413A33"/>
    <w:rsid w:val="004300C5"/>
    <w:rsid w:val="004C086E"/>
    <w:rsid w:val="004C6BD9"/>
    <w:rsid w:val="0052102F"/>
    <w:rsid w:val="00534E46"/>
    <w:rsid w:val="005A65F3"/>
    <w:rsid w:val="005F2F25"/>
    <w:rsid w:val="005F3A77"/>
    <w:rsid w:val="00600710"/>
    <w:rsid w:val="00604433"/>
    <w:rsid w:val="00637FE7"/>
    <w:rsid w:val="00690E0E"/>
    <w:rsid w:val="00757381"/>
    <w:rsid w:val="007616BD"/>
    <w:rsid w:val="007703CD"/>
    <w:rsid w:val="007B5D73"/>
    <w:rsid w:val="007C310E"/>
    <w:rsid w:val="007C3E92"/>
    <w:rsid w:val="007D44FA"/>
    <w:rsid w:val="007E1AC5"/>
    <w:rsid w:val="007F1224"/>
    <w:rsid w:val="00877F7C"/>
    <w:rsid w:val="00924A0C"/>
    <w:rsid w:val="009250B6"/>
    <w:rsid w:val="009346C3"/>
    <w:rsid w:val="009406C7"/>
    <w:rsid w:val="00A12633"/>
    <w:rsid w:val="00A36894"/>
    <w:rsid w:val="00A77ACA"/>
    <w:rsid w:val="00A84CBC"/>
    <w:rsid w:val="00AB241A"/>
    <w:rsid w:val="00AB56EF"/>
    <w:rsid w:val="00B21FED"/>
    <w:rsid w:val="00B36180"/>
    <w:rsid w:val="00B46F1A"/>
    <w:rsid w:val="00B71AF5"/>
    <w:rsid w:val="00B86FE3"/>
    <w:rsid w:val="00B93066"/>
    <w:rsid w:val="00B9613B"/>
    <w:rsid w:val="00BA5BC3"/>
    <w:rsid w:val="00BC2F76"/>
    <w:rsid w:val="00BD72D6"/>
    <w:rsid w:val="00C13BC4"/>
    <w:rsid w:val="00C739F7"/>
    <w:rsid w:val="00CE1991"/>
    <w:rsid w:val="00CE57EA"/>
    <w:rsid w:val="00D0571C"/>
    <w:rsid w:val="00D221CB"/>
    <w:rsid w:val="00D6365E"/>
    <w:rsid w:val="00E17B02"/>
    <w:rsid w:val="00E66FC0"/>
    <w:rsid w:val="00E74AE2"/>
    <w:rsid w:val="00E75509"/>
    <w:rsid w:val="00EC6711"/>
    <w:rsid w:val="00ED4F6A"/>
    <w:rsid w:val="00F274FA"/>
    <w:rsid w:val="00F53EB3"/>
    <w:rsid w:val="00FA4FF6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637B8"/>
  <w15:chartTrackingRefBased/>
  <w15:docId w15:val="{B331B442-56BA-4C52-A28F-0943208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12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C7"/>
  </w:style>
  <w:style w:type="paragraph" w:styleId="Footer">
    <w:name w:val="footer"/>
    <w:basedOn w:val="Normal"/>
    <w:link w:val="FooterChar"/>
    <w:uiPriority w:val="99"/>
    <w:unhideWhenUsed/>
    <w:rsid w:val="00940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C7"/>
  </w:style>
  <w:style w:type="character" w:styleId="Hyperlink">
    <w:name w:val="Hyperlink"/>
    <w:basedOn w:val="DefaultParagraphFont"/>
    <w:uiPriority w:val="99"/>
    <w:semiHidden/>
    <w:unhideWhenUsed/>
    <w:rsid w:val="002812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2812D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12D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ListParagraph">
    <w:name w:val="List Paragraph"/>
    <w:basedOn w:val="Normal"/>
    <w:uiPriority w:val="34"/>
    <w:qFormat/>
    <w:rsid w:val="0093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FC09-9223-41DE-93FD-426BDC23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Fridolfsson Anton</dc:creator>
  <cp:keywords/>
  <dc:description/>
  <cp:lastModifiedBy>Karlsson Fredrik</cp:lastModifiedBy>
  <cp:revision>4</cp:revision>
  <dcterms:created xsi:type="dcterms:W3CDTF">2021-09-22T08:54:00Z</dcterms:created>
  <dcterms:modified xsi:type="dcterms:W3CDTF">2021-09-22T09:33:00Z</dcterms:modified>
</cp:coreProperties>
</file>