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7" w:rsidRPr="0054162A" w:rsidRDefault="00364815" w:rsidP="00CF78A8">
      <w:pPr>
        <w:spacing w:after="240"/>
        <w:rPr>
          <w:rFonts w:ascii="Akzidenz Grotesk BE Bold" w:hAnsi="Akzidenz Grotesk BE Bold"/>
          <w:sz w:val="44"/>
          <w:szCs w:val="44"/>
        </w:rPr>
      </w:pPr>
      <w:r w:rsidRPr="0054162A">
        <w:rPr>
          <w:rFonts w:ascii="Akzidenz Grotesk BE Bold" w:hAnsi="Akzidenz Grotesk BE Bold"/>
          <w:sz w:val="44"/>
          <w:szCs w:val="44"/>
        </w:rPr>
        <w:t>Ko</w:t>
      </w:r>
      <w:r w:rsidR="007B248A" w:rsidRPr="0054162A">
        <w:rPr>
          <w:rFonts w:ascii="Akzidenz Grotesk BE Bold" w:hAnsi="Akzidenz Grotesk BE Bold"/>
          <w:sz w:val="44"/>
          <w:szCs w:val="44"/>
        </w:rPr>
        <w:t>ntantfritt för 1</w:t>
      </w:r>
      <w:r w:rsidR="007C0632">
        <w:rPr>
          <w:rFonts w:ascii="Akzidenz Grotesk BE Bold" w:hAnsi="Akzidenz Grotesk BE Bold"/>
          <w:sz w:val="44"/>
          <w:szCs w:val="44"/>
        </w:rPr>
        <w:t>1</w:t>
      </w:r>
      <w:r w:rsidR="007B248A" w:rsidRPr="0054162A">
        <w:rPr>
          <w:rFonts w:ascii="Akzidenz Grotesk BE Bold" w:hAnsi="Akzidenz Grotesk BE Bold"/>
          <w:sz w:val="44"/>
          <w:szCs w:val="44"/>
        </w:rPr>
        <w:t> 000 studenter</w:t>
      </w:r>
    </w:p>
    <w:p w:rsidR="0065358D" w:rsidRPr="0043206C" w:rsidRDefault="008A2456" w:rsidP="002530B0">
      <w:pPr>
        <w:rPr>
          <w:rFonts w:ascii="Akzidenz Grotesk BE Bold" w:hAnsi="Akzidenz Grotesk BE Bold"/>
          <w:sz w:val="40"/>
          <w:szCs w:val="40"/>
        </w:rPr>
      </w:pPr>
      <w:r w:rsidRPr="008A2456">
        <w:rPr>
          <w:rFonts w:ascii="Akzidenz Grotesk BE Bold" w:hAnsi="Akzidenz Grotesk BE Bold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35pt;height:201.6pt">
            <v:imagedata r:id="rId7" o:title="Chalmersplatsen"/>
          </v:shape>
        </w:pict>
      </w:r>
    </w:p>
    <w:p w:rsidR="007E7F6F" w:rsidRPr="0072784A" w:rsidRDefault="007E7F6F" w:rsidP="0065358D">
      <w:pPr>
        <w:rPr>
          <w:rFonts w:asciiTheme="minorHAnsi" w:hAnsiTheme="minorHAnsi"/>
          <w:sz w:val="20"/>
        </w:rPr>
      </w:pPr>
    </w:p>
    <w:p w:rsidR="0072784A" w:rsidRPr="0072784A" w:rsidRDefault="0072784A" w:rsidP="0072784A">
      <w:pPr>
        <w:rPr>
          <w:rFonts w:asciiTheme="minorHAnsi" w:hAnsiTheme="minorHAnsi"/>
          <w:b/>
          <w:sz w:val="20"/>
        </w:rPr>
      </w:pPr>
      <w:r w:rsidRPr="0072784A">
        <w:rPr>
          <w:rFonts w:asciiTheme="minorHAnsi" w:hAnsiTheme="minorHAnsi"/>
          <w:b/>
          <w:sz w:val="20"/>
        </w:rPr>
        <w:t xml:space="preserve">Atronics betalsystem, PTM-systemet, möjliggör nu total kontantfrihet i </w:t>
      </w:r>
      <w:r w:rsidR="001B6176">
        <w:rPr>
          <w:rFonts w:asciiTheme="minorHAnsi" w:hAnsiTheme="minorHAnsi"/>
          <w:b/>
          <w:sz w:val="20"/>
        </w:rPr>
        <w:t>hela</w:t>
      </w:r>
      <w:r w:rsidRPr="0072784A">
        <w:rPr>
          <w:rFonts w:asciiTheme="minorHAnsi" w:hAnsiTheme="minorHAnsi"/>
          <w:b/>
          <w:sz w:val="20"/>
        </w:rPr>
        <w:t xml:space="preserve"> restaurangverksamhet</w:t>
      </w:r>
      <w:r w:rsidR="001B6176">
        <w:rPr>
          <w:rFonts w:asciiTheme="minorHAnsi" w:hAnsiTheme="minorHAnsi"/>
          <w:b/>
          <w:sz w:val="20"/>
        </w:rPr>
        <w:t>en</w:t>
      </w:r>
      <w:r w:rsidRPr="0072784A">
        <w:rPr>
          <w:rFonts w:asciiTheme="minorHAnsi" w:hAnsiTheme="minorHAnsi"/>
          <w:b/>
          <w:sz w:val="20"/>
        </w:rPr>
        <w:t xml:space="preserve"> och i st</w:t>
      </w:r>
      <w:r w:rsidR="005B033C">
        <w:rPr>
          <w:rFonts w:asciiTheme="minorHAnsi" w:hAnsiTheme="minorHAnsi"/>
          <w:b/>
          <w:sz w:val="20"/>
        </w:rPr>
        <w:t xml:space="preserve">ora delar </w:t>
      </w:r>
      <w:r w:rsidRPr="0072784A">
        <w:rPr>
          <w:rFonts w:asciiTheme="minorHAnsi" w:hAnsiTheme="minorHAnsi"/>
          <w:b/>
          <w:sz w:val="20"/>
        </w:rPr>
        <w:t>av studentverksamheten på Chalmers båda campus i Göteborg.</w:t>
      </w:r>
    </w:p>
    <w:p w:rsidR="0072784A" w:rsidRPr="0072784A" w:rsidRDefault="0072784A" w:rsidP="0065358D">
      <w:pPr>
        <w:rPr>
          <w:rFonts w:asciiTheme="minorHAnsi" w:hAnsiTheme="minorHAnsi"/>
          <w:b/>
          <w:sz w:val="20"/>
        </w:rPr>
      </w:pPr>
    </w:p>
    <w:p w:rsidR="006F5248" w:rsidRPr="0072784A" w:rsidRDefault="002E5A03" w:rsidP="0065358D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 xml:space="preserve">Atronics utvecklingsavdelning har i nära samarbete med Jesper Lundberg, VD på </w:t>
      </w:r>
      <w:r w:rsidR="001712AB" w:rsidRPr="0072784A">
        <w:rPr>
          <w:rFonts w:asciiTheme="minorHAnsi" w:hAnsiTheme="minorHAnsi"/>
          <w:sz w:val="20"/>
        </w:rPr>
        <w:t xml:space="preserve">Restaurangbolaget Chalmers </w:t>
      </w:r>
      <w:r w:rsidR="007A483C" w:rsidRPr="0072784A">
        <w:rPr>
          <w:rFonts w:asciiTheme="minorHAnsi" w:hAnsiTheme="minorHAnsi"/>
          <w:sz w:val="20"/>
        </w:rPr>
        <w:t>Konferens &amp; Restauranger</w:t>
      </w:r>
      <w:r w:rsidRPr="0072784A">
        <w:rPr>
          <w:rFonts w:asciiTheme="minorHAnsi" w:hAnsiTheme="minorHAnsi"/>
          <w:sz w:val="20"/>
        </w:rPr>
        <w:t xml:space="preserve">, anpassat PTM-systemet för de behov och krav man har inom Chalmers. Det innebär bland annat </w:t>
      </w:r>
      <w:r w:rsidR="007902FC" w:rsidRPr="0072784A">
        <w:rPr>
          <w:rFonts w:asciiTheme="minorHAnsi" w:hAnsiTheme="minorHAnsi"/>
          <w:sz w:val="20"/>
        </w:rPr>
        <w:t xml:space="preserve">att studenter, personal och externa gäster </w:t>
      </w:r>
      <w:r w:rsidR="006F5248" w:rsidRPr="0072784A">
        <w:rPr>
          <w:rFonts w:asciiTheme="minorHAnsi" w:hAnsiTheme="minorHAnsi"/>
          <w:sz w:val="20"/>
        </w:rPr>
        <w:t>laddar sitt kårkort eller gästkort och använder det för betalning i re</w:t>
      </w:r>
      <w:r w:rsidR="007902FC" w:rsidRPr="0072784A">
        <w:rPr>
          <w:rFonts w:asciiTheme="minorHAnsi" w:hAnsiTheme="minorHAnsi"/>
          <w:sz w:val="20"/>
        </w:rPr>
        <w:t xml:space="preserve">stauranger, bokhandel, </w:t>
      </w:r>
      <w:r w:rsidR="007C0632" w:rsidRPr="0072784A">
        <w:rPr>
          <w:rFonts w:asciiTheme="minorHAnsi" w:hAnsiTheme="minorHAnsi"/>
          <w:sz w:val="20"/>
        </w:rPr>
        <w:t xml:space="preserve">servicebutik och största delen av </w:t>
      </w:r>
      <w:r w:rsidR="007902FC" w:rsidRPr="0072784A">
        <w:rPr>
          <w:rFonts w:asciiTheme="minorHAnsi" w:hAnsiTheme="minorHAnsi"/>
          <w:sz w:val="20"/>
        </w:rPr>
        <w:t>studentfestverksamhet</w:t>
      </w:r>
      <w:r w:rsidR="007C0632" w:rsidRPr="0072784A">
        <w:rPr>
          <w:rFonts w:asciiTheme="minorHAnsi" w:hAnsiTheme="minorHAnsi"/>
          <w:sz w:val="20"/>
        </w:rPr>
        <w:t>en</w:t>
      </w:r>
      <w:r w:rsidR="007902FC" w:rsidRPr="0072784A">
        <w:rPr>
          <w:rFonts w:asciiTheme="minorHAnsi" w:hAnsiTheme="minorHAnsi"/>
          <w:sz w:val="20"/>
        </w:rPr>
        <w:t>.</w:t>
      </w:r>
      <w:r w:rsidR="006F5248" w:rsidRPr="0072784A">
        <w:rPr>
          <w:rFonts w:asciiTheme="minorHAnsi" w:hAnsiTheme="minorHAnsi"/>
          <w:sz w:val="20"/>
        </w:rPr>
        <w:t xml:space="preserve"> </w:t>
      </w:r>
    </w:p>
    <w:p w:rsidR="0039574B" w:rsidRPr="0072784A" w:rsidRDefault="0039574B" w:rsidP="0065358D">
      <w:pPr>
        <w:rPr>
          <w:rFonts w:asciiTheme="minorHAnsi" w:hAnsiTheme="minorHAnsi"/>
          <w:sz w:val="20"/>
        </w:rPr>
      </w:pPr>
    </w:p>
    <w:p w:rsidR="002530B0" w:rsidRPr="0072784A" w:rsidRDefault="006F5248" w:rsidP="006F5248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>–</w:t>
      </w:r>
      <w:r w:rsidR="00214C5C" w:rsidRPr="0072784A">
        <w:rPr>
          <w:rFonts w:asciiTheme="minorHAnsi" w:hAnsiTheme="minorHAnsi"/>
          <w:sz w:val="20"/>
        </w:rPr>
        <w:t xml:space="preserve"> Vi har nästan </w:t>
      </w:r>
      <w:r w:rsidRPr="0072784A">
        <w:rPr>
          <w:rFonts w:asciiTheme="minorHAnsi" w:hAnsiTheme="minorHAnsi"/>
          <w:sz w:val="20"/>
        </w:rPr>
        <w:t>en</w:t>
      </w:r>
      <w:r w:rsidR="00214C5C" w:rsidRPr="0072784A">
        <w:rPr>
          <w:rFonts w:asciiTheme="minorHAnsi" w:hAnsiTheme="minorHAnsi"/>
          <w:sz w:val="20"/>
        </w:rPr>
        <w:t xml:space="preserve"> miljon köpnotor om året</w:t>
      </w:r>
      <w:r w:rsidRPr="0072784A">
        <w:rPr>
          <w:rFonts w:asciiTheme="minorHAnsi" w:hAnsiTheme="minorHAnsi"/>
          <w:sz w:val="20"/>
        </w:rPr>
        <w:t xml:space="preserve"> så det blir en stor inbesparing för oss att slippa </w:t>
      </w:r>
      <w:r w:rsidR="002530B0" w:rsidRPr="0072784A">
        <w:rPr>
          <w:rFonts w:asciiTheme="minorHAnsi" w:hAnsiTheme="minorHAnsi"/>
          <w:sz w:val="20"/>
        </w:rPr>
        <w:t>hantera kontanter</w:t>
      </w:r>
      <w:r w:rsidR="001F6018" w:rsidRPr="0072784A">
        <w:rPr>
          <w:rFonts w:asciiTheme="minorHAnsi" w:hAnsiTheme="minorHAnsi"/>
          <w:sz w:val="20"/>
        </w:rPr>
        <w:t xml:space="preserve">. </w:t>
      </w:r>
      <w:r w:rsidR="00AB0CF7" w:rsidRPr="0072784A">
        <w:rPr>
          <w:rFonts w:asciiTheme="minorHAnsi" w:hAnsiTheme="minorHAnsi"/>
          <w:sz w:val="20"/>
        </w:rPr>
        <w:t>Den kostnad vi lagt på</w:t>
      </w:r>
      <w:r w:rsidR="00CF78A8" w:rsidRPr="0072784A">
        <w:rPr>
          <w:rFonts w:asciiTheme="minorHAnsi" w:hAnsiTheme="minorHAnsi"/>
          <w:sz w:val="20"/>
        </w:rPr>
        <w:t xml:space="preserve"> administration, växlingsavgifter och värdetransporter</w:t>
      </w:r>
      <w:r w:rsidR="00AB0CF7" w:rsidRPr="0072784A">
        <w:rPr>
          <w:rFonts w:asciiTheme="minorHAnsi" w:hAnsiTheme="minorHAnsi"/>
          <w:sz w:val="20"/>
        </w:rPr>
        <w:t xml:space="preserve"> kan vi nu lägga på att skapa ännu bättre studentservice</w:t>
      </w:r>
      <w:r w:rsidR="00CF78A8" w:rsidRPr="0072784A">
        <w:rPr>
          <w:rFonts w:asciiTheme="minorHAnsi" w:hAnsiTheme="minorHAnsi"/>
          <w:sz w:val="20"/>
        </w:rPr>
        <w:t xml:space="preserve">, </w:t>
      </w:r>
      <w:r w:rsidRPr="0072784A">
        <w:rPr>
          <w:rFonts w:asciiTheme="minorHAnsi" w:hAnsiTheme="minorHAnsi"/>
          <w:sz w:val="20"/>
        </w:rPr>
        <w:t>säger Jesper Lundberg</w:t>
      </w:r>
      <w:r w:rsidR="00CF78A8" w:rsidRPr="0072784A">
        <w:rPr>
          <w:rFonts w:asciiTheme="minorHAnsi" w:hAnsiTheme="minorHAnsi"/>
          <w:sz w:val="20"/>
        </w:rPr>
        <w:t>.</w:t>
      </w:r>
    </w:p>
    <w:p w:rsidR="00725E58" w:rsidRPr="0072784A" w:rsidRDefault="00725E58" w:rsidP="006F5248">
      <w:pPr>
        <w:rPr>
          <w:rFonts w:asciiTheme="minorHAnsi" w:hAnsiTheme="minorHAnsi"/>
          <w:sz w:val="20"/>
        </w:rPr>
      </w:pPr>
    </w:p>
    <w:p w:rsidR="00CF78A8" w:rsidRPr="0072784A" w:rsidRDefault="00725E58" w:rsidP="00CF78A8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 xml:space="preserve">PTM-systemet hanterar mikrobetalningar från alla tänkbara interna miljöer </w:t>
      </w:r>
      <w:r w:rsidR="00CF78A8" w:rsidRPr="0072784A">
        <w:rPr>
          <w:rFonts w:asciiTheme="minorHAnsi" w:hAnsiTheme="minorHAnsi"/>
          <w:sz w:val="20"/>
        </w:rPr>
        <w:t>och på Chalmers är</w:t>
      </w:r>
      <w:r w:rsidRPr="0072784A">
        <w:rPr>
          <w:rFonts w:asciiTheme="minorHAnsi" w:hAnsiTheme="minorHAnsi"/>
          <w:sz w:val="20"/>
        </w:rPr>
        <w:t xml:space="preserve"> betalsystemet anpassat för att göra det så enkelt som </w:t>
      </w:r>
      <w:r w:rsidR="00AB0CF7" w:rsidRPr="0072784A">
        <w:rPr>
          <w:rFonts w:asciiTheme="minorHAnsi" w:hAnsiTheme="minorHAnsi"/>
          <w:sz w:val="20"/>
        </w:rPr>
        <w:t>möjligt för studentkårens ca 1</w:t>
      </w:r>
      <w:r w:rsidR="007C0632" w:rsidRPr="0072784A">
        <w:rPr>
          <w:rFonts w:asciiTheme="minorHAnsi" w:hAnsiTheme="minorHAnsi"/>
          <w:sz w:val="20"/>
        </w:rPr>
        <w:t>1</w:t>
      </w:r>
      <w:r w:rsidR="00AB0CF7" w:rsidRPr="0072784A">
        <w:rPr>
          <w:rFonts w:asciiTheme="minorHAnsi" w:hAnsiTheme="minorHAnsi"/>
          <w:sz w:val="20"/>
        </w:rPr>
        <w:t xml:space="preserve"> </w:t>
      </w:r>
      <w:r w:rsidRPr="0072784A">
        <w:rPr>
          <w:rFonts w:asciiTheme="minorHAnsi" w:hAnsiTheme="minorHAnsi"/>
          <w:sz w:val="20"/>
        </w:rPr>
        <w:t xml:space="preserve">000 medlemmar. </w:t>
      </w:r>
      <w:r w:rsidR="0039574B" w:rsidRPr="0072784A">
        <w:rPr>
          <w:rFonts w:asciiTheme="minorHAnsi" w:hAnsiTheme="minorHAnsi"/>
          <w:sz w:val="20"/>
        </w:rPr>
        <w:t>Alla medlemmar har ett kårkort och h</w:t>
      </w:r>
      <w:r w:rsidRPr="0072784A">
        <w:rPr>
          <w:rFonts w:asciiTheme="minorHAnsi" w:hAnsiTheme="minorHAnsi"/>
          <w:sz w:val="20"/>
        </w:rPr>
        <w:t>ela 80 procent av studenterna</w:t>
      </w:r>
      <w:r w:rsidR="00AB0CF7" w:rsidRPr="0072784A">
        <w:rPr>
          <w:rFonts w:asciiTheme="minorHAnsi" w:hAnsiTheme="minorHAnsi"/>
          <w:sz w:val="20"/>
        </w:rPr>
        <w:t xml:space="preserve"> använder kortet som betalmedel. </w:t>
      </w:r>
    </w:p>
    <w:p w:rsidR="00CF78A8" w:rsidRPr="0072784A" w:rsidRDefault="00CF78A8" w:rsidP="00CF78A8">
      <w:pPr>
        <w:rPr>
          <w:rFonts w:asciiTheme="minorHAnsi" w:hAnsiTheme="minorHAnsi"/>
          <w:sz w:val="20"/>
        </w:rPr>
      </w:pPr>
    </w:p>
    <w:p w:rsidR="00B939BD" w:rsidRPr="0072784A" w:rsidRDefault="00B939BD" w:rsidP="00CF78A8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>Atronic och Chalmers har samarbetat sedan ett flertal år tillbaka. Henrik Vallentin, VD på Atronic, uppskattar stort samarbetet.</w:t>
      </w:r>
    </w:p>
    <w:p w:rsidR="007A483C" w:rsidRPr="0072784A" w:rsidRDefault="007A483C" w:rsidP="00CF78A8">
      <w:pPr>
        <w:rPr>
          <w:rFonts w:asciiTheme="minorHAnsi" w:hAnsiTheme="minorHAnsi"/>
          <w:sz w:val="20"/>
        </w:rPr>
      </w:pPr>
    </w:p>
    <w:p w:rsidR="00F27EE1" w:rsidRPr="0072784A" w:rsidRDefault="0039574B" w:rsidP="00CF78A8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 xml:space="preserve">– Det </w:t>
      </w:r>
      <w:r w:rsidR="00F27EE1" w:rsidRPr="0072784A">
        <w:rPr>
          <w:rFonts w:asciiTheme="minorHAnsi" w:hAnsiTheme="minorHAnsi"/>
          <w:sz w:val="20"/>
        </w:rPr>
        <w:t>har varit</w:t>
      </w:r>
      <w:r w:rsidRPr="0072784A">
        <w:rPr>
          <w:rFonts w:asciiTheme="minorHAnsi" w:hAnsiTheme="minorHAnsi"/>
          <w:sz w:val="20"/>
        </w:rPr>
        <w:t xml:space="preserve"> fantastiskt kul och utmanande att jobba så nära </w:t>
      </w:r>
      <w:r w:rsidR="00F27EE1" w:rsidRPr="0072784A">
        <w:rPr>
          <w:rFonts w:asciiTheme="minorHAnsi" w:hAnsiTheme="minorHAnsi"/>
          <w:sz w:val="20"/>
        </w:rPr>
        <w:t xml:space="preserve">Chalmers </w:t>
      </w:r>
      <w:r w:rsidRPr="0072784A">
        <w:rPr>
          <w:rFonts w:asciiTheme="minorHAnsi" w:hAnsiTheme="minorHAnsi"/>
          <w:sz w:val="20"/>
        </w:rPr>
        <w:t>i utvecklingsarbetet</w:t>
      </w:r>
      <w:r w:rsidR="00F27EE1" w:rsidRPr="0072784A">
        <w:rPr>
          <w:rFonts w:asciiTheme="minorHAnsi" w:hAnsiTheme="minorHAnsi"/>
          <w:sz w:val="20"/>
        </w:rPr>
        <w:t xml:space="preserve">. Jesper Lundberg har varit mycket drivande och tillsammans har vi </w:t>
      </w:r>
      <w:r w:rsidR="00C61347" w:rsidRPr="0072784A">
        <w:rPr>
          <w:rFonts w:asciiTheme="minorHAnsi" w:hAnsiTheme="minorHAnsi"/>
          <w:sz w:val="20"/>
        </w:rPr>
        <w:t xml:space="preserve">nått en systemanpassning som ligger helt i linje med </w:t>
      </w:r>
      <w:r w:rsidR="007B248A" w:rsidRPr="0072784A">
        <w:rPr>
          <w:rFonts w:asciiTheme="minorHAnsi" w:hAnsiTheme="minorHAnsi"/>
          <w:sz w:val="20"/>
        </w:rPr>
        <w:t>Atronics kundorientering</w:t>
      </w:r>
      <w:r w:rsidR="00C61347" w:rsidRPr="0072784A">
        <w:rPr>
          <w:rFonts w:asciiTheme="minorHAnsi" w:hAnsiTheme="minorHAnsi"/>
          <w:sz w:val="20"/>
        </w:rPr>
        <w:t xml:space="preserve">. </w:t>
      </w:r>
      <w:r w:rsidR="00F27EE1" w:rsidRPr="0072784A">
        <w:rPr>
          <w:rFonts w:asciiTheme="minorHAnsi" w:hAnsiTheme="minorHAnsi"/>
          <w:sz w:val="20"/>
        </w:rPr>
        <w:t xml:space="preserve"> </w:t>
      </w:r>
    </w:p>
    <w:p w:rsidR="009C720A" w:rsidRDefault="009C720A" w:rsidP="00EC1D2A">
      <w:pPr>
        <w:rPr>
          <w:rFonts w:asciiTheme="minorHAnsi" w:hAnsiTheme="minorHAnsi"/>
          <w:b/>
          <w:sz w:val="20"/>
        </w:rPr>
      </w:pPr>
    </w:p>
    <w:p w:rsidR="00332394" w:rsidRPr="0072784A" w:rsidRDefault="00332394" w:rsidP="00EC1D2A">
      <w:pPr>
        <w:rPr>
          <w:rFonts w:asciiTheme="minorHAnsi" w:hAnsiTheme="minorHAnsi"/>
          <w:b/>
          <w:sz w:val="20"/>
        </w:rPr>
      </w:pPr>
    </w:p>
    <w:p w:rsidR="00EC1D2A" w:rsidRPr="0072784A" w:rsidRDefault="00EC1D2A" w:rsidP="00EC1D2A">
      <w:pPr>
        <w:rPr>
          <w:rFonts w:asciiTheme="minorHAnsi" w:hAnsiTheme="minorHAnsi"/>
          <w:b/>
          <w:sz w:val="20"/>
        </w:rPr>
      </w:pPr>
      <w:r w:rsidRPr="0072784A">
        <w:rPr>
          <w:rFonts w:asciiTheme="minorHAnsi" w:hAnsiTheme="minorHAnsi"/>
          <w:b/>
          <w:sz w:val="20"/>
        </w:rPr>
        <w:t>Mer information</w:t>
      </w:r>
    </w:p>
    <w:p w:rsidR="00332394" w:rsidRDefault="00EC1D2A" w:rsidP="00D15D90">
      <w:pPr>
        <w:rPr>
          <w:rFonts w:asciiTheme="minorHAnsi" w:hAnsiTheme="minorHAnsi"/>
          <w:sz w:val="20"/>
        </w:rPr>
      </w:pPr>
      <w:r w:rsidRPr="0072784A">
        <w:rPr>
          <w:rFonts w:asciiTheme="minorHAnsi" w:hAnsiTheme="minorHAnsi"/>
          <w:sz w:val="20"/>
        </w:rPr>
        <w:t xml:space="preserve">För frågor om Atronics betalsystem, välkommen att kontakta VD </w:t>
      </w:r>
      <w:hyperlink r:id="rId8" w:history="1">
        <w:r w:rsidRPr="0072784A">
          <w:rPr>
            <w:rStyle w:val="Hyperlnk"/>
            <w:rFonts w:asciiTheme="minorHAnsi" w:hAnsiTheme="minorHAnsi"/>
            <w:sz w:val="20"/>
            <w:lang w:val="sv-SE"/>
          </w:rPr>
          <w:t>Henrik Vallentin</w:t>
        </w:r>
      </w:hyperlink>
      <w:r w:rsidR="001C6AE8" w:rsidRPr="0072784A">
        <w:rPr>
          <w:rFonts w:asciiTheme="minorHAnsi" w:hAnsiTheme="minorHAnsi"/>
          <w:sz w:val="20"/>
        </w:rPr>
        <w:t>, 031-742 49 00</w:t>
      </w:r>
      <w:r w:rsidRPr="0072784A">
        <w:rPr>
          <w:rFonts w:asciiTheme="minorHAnsi" w:hAnsiTheme="minorHAnsi"/>
          <w:sz w:val="20"/>
        </w:rPr>
        <w:t>.</w:t>
      </w:r>
    </w:p>
    <w:p w:rsidR="0072784A" w:rsidRDefault="00332394" w:rsidP="00D15D9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D15D90" w:rsidRPr="00CF78A8" w:rsidRDefault="00D15D90" w:rsidP="00D15D90">
      <w:pPr>
        <w:rPr>
          <w:rFonts w:asciiTheme="minorHAnsi" w:hAnsiTheme="minorHAnsi"/>
          <w:b/>
          <w:i/>
          <w:sz w:val="18"/>
          <w:szCs w:val="18"/>
        </w:rPr>
      </w:pPr>
      <w:r w:rsidRPr="00CF78A8">
        <w:rPr>
          <w:rFonts w:asciiTheme="minorHAnsi" w:hAnsiTheme="minorHAnsi"/>
          <w:b/>
          <w:i/>
          <w:sz w:val="18"/>
          <w:szCs w:val="18"/>
        </w:rPr>
        <w:t>Om Atronic</w:t>
      </w:r>
    </w:p>
    <w:p w:rsidR="00D15D90" w:rsidRPr="00CF78A8" w:rsidRDefault="00D15D90" w:rsidP="00D15D90">
      <w:pPr>
        <w:rPr>
          <w:rFonts w:asciiTheme="minorHAnsi" w:hAnsiTheme="minorHAnsi"/>
          <w:i/>
          <w:sz w:val="18"/>
          <w:szCs w:val="18"/>
        </w:rPr>
      </w:pPr>
      <w:r w:rsidRPr="00CF78A8">
        <w:rPr>
          <w:rFonts w:asciiTheme="minorHAnsi" w:hAnsiTheme="minorHAnsi"/>
          <w:i/>
          <w:iCs/>
          <w:sz w:val="18"/>
          <w:szCs w:val="18"/>
        </w:rPr>
        <w:t xml:space="preserve">Atronic är ett mjukvaruföretag som erbjuder helhetslösningar för effektivisering av betalningstransaktioner till privata företag och till organisationer inom offentlig sektor. </w:t>
      </w:r>
      <w:r w:rsidRPr="00CF78A8">
        <w:rPr>
          <w:rFonts w:asciiTheme="minorHAnsi" w:hAnsiTheme="minorHAnsi"/>
          <w:i/>
          <w:sz w:val="18"/>
          <w:szCs w:val="18"/>
        </w:rPr>
        <w:t>Systemen genererar dagligen över 400 000 transaktioner.</w:t>
      </w:r>
    </w:p>
    <w:p w:rsidR="00EA0CBB" w:rsidRPr="00CF78A8" w:rsidRDefault="00D15D90" w:rsidP="00043E57">
      <w:pPr>
        <w:rPr>
          <w:rFonts w:asciiTheme="minorHAnsi" w:hAnsiTheme="minorHAnsi"/>
          <w:i/>
          <w:sz w:val="18"/>
          <w:szCs w:val="18"/>
        </w:rPr>
      </w:pPr>
      <w:r w:rsidRPr="00CF78A8">
        <w:rPr>
          <w:rFonts w:asciiTheme="minorHAnsi" w:hAnsiTheme="minorHAnsi"/>
          <w:i/>
          <w:sz w:val="18"/>
          <w:szCs w:val="18"/>
        </w:rPr>
        <w:t xml:space="preserve">Bland uppdragsgivarna finns Riksbanken, Karolinska Sjukhuset, Sahlgrenska Sjukhuset, Umeå kommun, Volvo Group, </w:t>
      </w:r>
      <w:r w:rsidR="00F04C41" w:rsidRPr="00CF78A8">
        <w:rPr>
          <w:rFonts w:asciiTheme="minorHAnsi" w:hAnsiTheme="minorHAnsi"/>
          <w:i/>
          <w:sz w:val="18"/>
          <w:szCs w:val="18"/>
        </w:rPr>
        <w:br/>
      </w:r>
      <w:r w:rsidRPr="00CF78A8">
        <w:rPr>
          <w:rFonts w:asciiTheme="minorHAnsi" w:hAnsiTheme="minorHAnsi"/>
          <w:i/>
          <w:sz w:val="18"/>
          <w:szCs w:val="18"/>
        </w:rPr>
        <w:t xml:space="preserve">SSAB, </w:t>
      </w:r>
      <w:r w:rsidR="00F04C41" w:rsidRPr="00CF78A8">
        <w:rPr>
          <w:rFonts w:asciiTheme="minorHAnsi" w:hAnsiTheme="minorHAnsi"/>
          <w:i/>
          <w:sz w:val="18"/>
          <w:szCs w:val="18"/>
        </w:rPr>
        <w:t xml:space="preserve">AstraZeneca, </w:t>
      </w:r>
      <w:r w:rsidR="00043E57" w:rsidRPr="00CF78A8">
        <w:rPr>
          <w:rFonts w:asciiTheme="minorHAnsi" w:hAnsiTheme="minorHAnsi"/>
          <w:i/>
          <w:sz w:val="18"/>
          <w:szCs w:val="18"/>
        </w:rPr>
        <w:t xml:space="preserve">Sodexo, Swedbank, Posten, </w:t>
      </w:r>
      <w:r w:rsidRPr="00CF78A8">
        <w:rPr>
          <w:rFonts w:asciiTheme="minorHAnsi" w:hAnsiTheme="minorHAnsi"/>
          <w:i/>
          <w:sz w:val="18"/>
          <w:szCs w:val="18"/>
        </w:rPr>
        <w:t>SVT</w:t>
      </w:r>
      <w:r w:rsidR="00F04C41" w:rsidRPr="00CF78A8">
        <w:rPr>
          <w:rFonts w:asciiTheme="minorHAnsi" w:hAnsiTheme="minorHAnsi"/>
          <w:i/>
          <w:sz w:val="18"/>
          <w:szCs w:val="18"/>
        </w:rPr>
        <w:t xml:space="preserve"> Göteborg</w:t>
      </w:r>
      <w:r w:rsidRPr="00CF78A8">
        <w:rPr>
          <w:rFonts w:asciiTheme="minorHAnsi" w:hAnsiTheme="minorHAnsi"/>
          <w:i/>
          <w:sz w:val="18"/>
          <w:szCs w:val="18"/>
        </w:rPr>
        <w:t xml:space="preserve">, Chalmers, Rosenbad-Regeringskansliet, Atlas Copco, </w:t>
      </w:r>
      <w:r w:rsidR="00F04C41" w:rsidRPr="00CF78A8">
        <w:rPr>
          <w:rFonts w:asciiTheme="minorHAnsi" w:hAnsiTheme="minorHAnsi"/>
          <w:i/>
          <w:sz w:val="18"/>
          <w:szCs w:val="18"/>
        </w:rPr>
        <w:br/>
      </w:r>
      <w:r w:rsidRPr="00CF78A8">
        <w:rPr>
          <w:rFonts w:asciiTheme="minorHAnsi" w:hAnsiTheme="minorHAnsi"/>
          <w:i/>
          <w:sz w:val="18"/>
          <w:szCs w:val="18"/>
        </w:rPr>
        <w:t xml:space="preserve">Swedish Match, </w:t>
      </w:r>
      <w:r w:rsidR="00EC1D2A" w:rsidRPr="00CF78A8">
        <w:rPr>
          <w:rFonts w:asciiTheme="minorHAnsi" w:hAnsiTheme="minorHAnsi"/>
          <w:i/>
          <w:sz w:val="18"/>
          <w:szCs w:val="18"/>
        </w:rPr>
        <w:t xml:space="preserve">Axis Communications, </w:t>
      </w:r>
      <w:r w:rsidR="00FF59D8" w:rsidRPr="00CF78A8">
        <w:rPr>
          <w:rFonts w:asciiTheme="minorHAnsi" w:hAnsiTheme="minorHAnsi"/>
          <w:i/>
          <w:sz w:val="18"/>
          <w:szCs w:val="18"/>
        </w:rPr>
        <w:t xml:space="preserve">Tetra Pak och </w:t>
      </w:r>
      <w:r w:rsidRPr="00CF78A8">
        <w:rPr>
          <w:rFonts w:asciiTheme="minorHAnsi" w:hAnsiTheme="minorHAnsi"/>
          <w:i/>
          <w:sz w:val="18"/>
          <w:szCs w:val="18"/>
        </w:rPr>
        <w:t>Preem</w:t>
      </w:r>
      <w:r w:rsidR="00FF59D8" w:rsidRPr="00CF78A8">
        <w:rPr>
          <w:rFonts w:asciiTheme="minorHAnsi" w:hAnsiTheme="minorHAnsi"/>
          <w:i/>
          <w:sz w:val="18"/>
          <w:szCs w:val="18"/>
        </w:rPr>
        <w:t>.</w:t>
      </w:r>
    </w:p>
    <w:p w:rsidR="002851B8" w:rsidRDefault="002851B8" w:rsidP="0039574B">
      <w:pPr>
        <w:pStyle w:val="Normalwebb"/>
        <w:rPr>
          <w:rFonts w:asciiTheme="minorHAnsi" w:hAnsiTheme="minorHAnsi"/>
        </w:rPr>
      </w:pPr>
      <w:r w:rsidRPr="00CF78A8">
        <w:rPr>
          <w:rFonts w:asciiTheme="minorHAnsi" w:hAnsiTheme="minorHAnsi"/>
          <w:b/>
          <w:i/>
          <w:sz w:val="18"/>
          <w:szCs w:val="18"/>
        </w:rPr>
        <w:t xml:space="preserve">Om </w:t>
      </w:r>
      <w:r w:rsidR="00A93391" w:rsidRPr="00CF78A8">
        <w:rPr>
          <w:rFonts w:asciiTheme="minorHAnsi" w:hAnsiTheme="minorHAnsi"/>
          <w:b/>
          <w:i/>
          <w:sz w:val="18"/>
          <w:szCs w:val="18"/>
        </w:rPr>
        <w:t>Chalmers Konferens</w:t>
      </w:r>
      <w:r w:rsidR="007A483C" w:rsidRPr="007A483C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7A483C">
        <w:rPr>
          <w:rFonts w:asciiTheme="minorHAnsi" w:hAnsiTheme="minorHAnsi"/>
          <w:b/>
          <w:i/>
          <w:sz w:val="18"/>
          <w:szCs w:val="18"/>
        </w:rPr>
        <w:t xml:space="preserve">&amp; </w:t>
      </w:r>
      <w:r w:rsidR="007A483C" w:rsidRPr="00CF78A8">
        <w:rPr>
          <w:rFonts w:asciiTheme="minorHAnsi" w:hAnsiTheme="minorHAnsi"/>
          <w:b/>
          <w:i/>
          <w:sz w:val="18"/>
          <w:szCs w:val="18"/>
        </w:rPr>
        <w:t>Restaurang</w:t>
      </w:r>
      <w:r w:rsidR="007A483C">
        <w:rPr>
          <w:rFonts w:asciiTheme="minorHAnsi" w:hAnsiTheme="minorHAnsi"/>
          <w:b/>
          <w:i/>
          <w:sz w:val="18"/>
          <w:szCs w:val="18"/>
        </w:rPr>
        <w:t>er</w:t>
      </w:r>
      <w:r w:rsidRPr="00CF78A8">
        <w:rPr>
          <w:rFonts w:asciiTheme="minorHAnsi" w:hAnsiTheme="minorHAnsi"/>
          <w:i/>
          <w:sz w:val="18"/>
          <w:szCs w:val="18"/>
        </w:rPr>
        <w:br/>
      </w:r>
      <w:r w:rsidR="00A93391" w:rsidRPr="00CF78A8">
        <w:rPr>
          <w:rFonts w:asciiTheme="minorHAnsi" w:hAnsiTheme="minorHAnsi"/>
          <w:i/>
          <w:sz w:val="18"/>
          <w:szCs w:val="18"/>
        </w:rPr>
        <w:t>Chalmers Studentkår äger och driver restaurangbolaget Chalmers Konferenser</w:t>
      </w:r>
      <w:r w:rsidR="007A483C" w:rsidRPr="007A483C">
        <w:rPr>
          <w:rFonts w:asciiTheme="minorHAnsi" w:hAnsiTheme="minorHAnsi"/>
          <w:i/>
          <w:sz w:val="18"/>
          <w:szCs w:val="18"/>
        </w:rPr>
        <w:t xml:space="preserve"> </w:t>
      </w:r>
      <w:r w:rsidR="007A483C">
        <w:rPr>
          <w:rFonts w:asciiTheme="minorHAnsi" w:hAnsiTheme="minorHAnsi"/>
          <w:i/>
          <w:sz w:val="18"/>
          <w:szCs w:val="18"/>
        </w:rPr>
        <w:t xml:space="preserve">&amp; </w:t>
      </w:r>
      <w:r w:rsidR="007A483C" w:rsidRPr="00CF78A8">
        <w:rPr>
          <w:rFonts w:asciiTheme="minorHAnsi" w:hAnsiTheme="minorHAnsi"/>
          <w:i/>
          <w:sz w:val="18"/>
          <w:szCs w:val="18"/>
        </w:rPr>
        <w:t>Restaurang</w:t>
      </w:r>
      <w:r w:rsidR="007A483C">
        <w:rPr>
          <w:rFonts w:asciiTheme="minorHAnsi" w:hAnsiTheme="minorHAnsi"/>
          <w:i/>
          <w:sz w:val="18"/>
          <w:szCs w:val="18"/>
        </w:rPr>
        <w:t>er</w:t>
      </w:r>
      <w:r w:rsidR="00A93391" w:rsidRPr="00CF78A8">
        <w:rPr>
          <w:rFonts w:asciiTheme="minorHAnsi" w:hAnsiTheme="minorHAnsi"/>
          <w:i/>
          <w:sz w:val="18"/>
          <w:szCs w:val="18"/>
        </w:rPr>
        <w:t xml:space="preserve">. </w:t>
      </w:r>
      <w:r w:rsidR="0039574B">
        <w:rPr>
          <w:rFonts w:asciiTheme="minorHAnsi" w:hAnsiTheme="minorHAnsi"/>
          <w:i/>
          <w:sz w:val="18"/>
          <w:szCs w:val="18"/>
        </w:rPr>
        <w:t>U</w:t>
      </w:r>
      <w:r w:rsidR="0039574B" w:rsidRPr="0039574B">
        <w:rPr>
          <w:rFonts w:asciiTheme="minorHAnsi" w:hAnsiTheme="minorHAnsi"/>
          <w:i/>
          <w:sz w:val="18"/>
          <w:szCs w:val="18"/>
        </w:rPr>
        <w:t>ppdrag</w:t>
      </w:r>
      <w:r w:rsidR="0039574B">
        <w:rPr>
          <w:rFonts w:asciiTheme="minorHAnsi" w:hAnsiTheme="minorHAnsi"/>
          <w:i/>
          <w:sz w:val="18"/>
          <w:szCs w:val="18"/>
        </w:rPr>
        <w:t>et är</w:t>
      </w:r>
      <w:r w:rsidR="0039574B" w:rsidRPr="0039574B">
        <w:rPr>
          <w:rFonts w:asciiTheme="minorHAnsi" w:hAnsiTheme="minorHAnsi"/>
          <w:i/>
          <w:sz w:val="18"/>
          <w:szCs w:val="18"/>
        </w:rPr>
        <w:t xml:space="preserve"> att utveckla och skapa förutsättningar för möten på Chalmers två Campus, Johanneberg och Lindholmen. Verksamheten omfattar idag ett flertal restaurang- och caféenheter samt konferensverksamhet i prisbelönta lokaler</w:t>
      </w:r>
      <w:r w:rsidR="0039574B">
        <w:rPr>
          <w:rFonts w:asciiTheme="minorHAnsi" w:hAnsiTheme="minorHAnsi"/>
          <w:i/>
          <w:sz w:val="18"/>
          <w:szCs w:val="18"/>
        </w:rPr>
        <w:t>.</w:t>
      </w:r>
      <w:r w:rsidR="00A93391" w:rsidRPr="00CF78A8">
        <w:rPr>
          <w:rFonts w:asciiTheme="minorHAnsi" w:hAnsiTheme="minorHAnsi"/>
          <w:i/>
          <w:sz w:val="18"/>
          <w:szCs w:val="18"/>
        </w:rPr>
        <w:t xml:space="preserve"> </w:t>
      </w:r>
      <w:r w:rsidR="0039574B">
        <w:rPr>
          <w:rFonts w:asciiTheme="minorHAnsi" w:hAnsiTheme="minorHAnsi"/>
          <w:i/>
          <w:sz w:val="18"/>
          <w:szCs w:val="18"/>
        </w:rPr>
        <w:br/>
      </w:r>
      <w:r w:rsidRPr="00CF78A8">
        <w:rPr>
          <w:rFonts w:asciiTheme="minorHAnsi" w:hAnsiTheme="minorHAnsi"/>
          <w:i/>
          <w:sz w:val="18"/>
          <w:szCs w:val="18"/>
        </w:rPr>
        <w:t xml:space="preserve">Mer om </w:t>
      </w:r>
      <w:hyperlink r:id="rId9" w:history="1">
        <w:r w:rsidR="007902FC" w:rsidRPr="00CF78A8">
          <w:rPr>
            <w:rStyle w:val="Hyperlnk"/>
            <w:rFonts w:asciiTheme="minorHAnsi" w:hAnsiTheme="minorHAnsi"/>
            <w:i/>
            <w:sz w:val="18"/>
            <w:szCs w:val="18"/>
            <w:lang w:val="sv-SE"/>
          </w:rPr>
          <w:t>Chalmers Konferens</w:t>
        </w:r>
        <w:r w:rsidR="007A483C">
          <w:rPr>
            <w:rStyle w:val="Hyperlnk"/>
            <w:rFonts w:asciiTheme="minorHAnsi" w:hAnsiTheme="minorHAnsi"/>
            <w:i/>
            <w:sz w:val="18"/>
            <w:szCs w:val="18"/>
            <w:lang w:val="sv-SE"/>
          </w:rPr>
          <w:t xml:space="preserve"> &amp; Restaurang</w:t>
        </w:r>
        <w:r w:rsidR="007902FC" w:rsidRPr="00CF78A8">
          <w:rPr>
            <w:rStyle w:val="Hyperlnk"/>
            <w:rFonts w:asciiTheme="minorHAnsi" w:hAnsiTheme="minorHAnsi"/>
            <w:i/>
            <w:sz w:val="18"/>
            <w:szCs w:val="18"/>
            <w:lang w:val="sv-SE"/>
          </w:rPr>
          <w:t>er</w:t>
        </w:r>
      </w:hyperlink>
    </w:p>
    <w:sectPr w:rsidR="002851B8" w:rsidSect="00332394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84A" w:rsidRDefault="0072784A" w:rsidP="000B177A">
      <w:r>
        <w:separator/>
      </w:r>
    </w:p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A17F3F"/>
    <w:p w:rsidR="0072784A" w:rsidRDefault="0072784A"/>
    <w:p w:rsidR="0072784A" w:rsidRDefault="0072784A" w:rsidP="0010274D"/>
    <w:p w:rsidR="0072784A" w:rsidRDefault="0072784A"/>
  </w:endnote>
  <w:endnote w:type="continuationSeparator" w:id="0">
    <w:p w:rsidR="0072784A" w:rsidRDefault="0072784A" w:rsidP="000B177A">
      <w:r>
        <w:continuationSeparator/>
      </w:r>
    </w:p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A17F3F"/>
    <w:p w:rsidR="0072784A" w:rsidRDefault="0072784A"/>
    <w:p w:rsidR="0072784A" w:rsidRDefault="0072784A" w:rsidP="0010274D"/>
    <w:p w:rsidR="0072784A" w:rsidRDefault="007278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BE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A" w:rsidRPr="00397CAC" w:rsidRDefault="008A2456" w:rsidP="00EA0CBB">
    <w:pPr>
      <w:pStyle w:val="atronicsidfo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7" type="#_x0000_t75" style="position:absolute;margin-left:-18.45pt;margin-top:0;width:27.75pt;height:21.4pt;z-index:251677696">
          <v:imagedata r:id="rId1" o:title="Atronic symbol RGB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6" type="#_x0000_t202" style="position:absolute;margin-left:5.1pt;margin-top:-5.95pt;width:334.5pt;height:33.05pt;z-index:251676672" filled="f" stroked="f">
          <v:textbox style="mso-next-textbox:#_x0000_s2196">
            <w:txbxContent>
              <w:p w:rsidR="0072784A" w:rsidRPr="00524850" w:rsidRDefault="0072784A" w:rsidP="00EA0CBB">
                <w:pPr>
                  <w:pStyle w:val="atronicsidfot"/>
                </w:pPr>
                <w:r w:rsidRPr="00524850">
                  <w:t xml:space="preserve">Atronic Försäljning AB </w:t>
                </w:r>
                <w:r w:rsidRPr="00524850">
                  <w:rPr>
                    <w:color w:val="E72726"/>
                  </w:rPr>
                  <w:t>•</w:t>
                </w:r>
                <w:r w:rsidRPr="00524850">
                  <w:t xml:space="preserve"> </w:t>
                </w:r>
                <w:r>
                  <w:t>Theres Svenssons gata 15</w:t>
                </w:r>
                <w:r w:rsidRPr="00524850">
                  <w:t xml:space="preserve"> </w:t>
                </w:r>
                <w:r w:rsidRPr="00524850">
                  <w:rPr>
                    <w:color w:val="E72726"/>
                  </w:rPr>
                  <w:t>•</w:t>
                </w:r>
                <w:r w:rsidRPr="00524850">
                  <w:t xml:space="preserve"> </w:t>
                </w:r>
                <w:r>
                  <w:t>417 55 Göteborg</w:t>
                </w:r>
              </w:p>
              <w:p w:rsidR="0072784A" w:rsidRPr="00524850" w:rsidRDefault="0072784A" w:rsidP="00EA0CBB">
                <w:pPr>
                  <w:pStyle w:val="atronicsidfot"/>
                  <w:rPr>
                    <w:lang w:val="en-GB"/>
                  </w:rPr>
                </w:pPr>
                <w:r w:rsidRPr="00524850">
                  <w:rPr>
                    <w:lang w:val="en-GB"/>
                  </w:rPr>
                  <w:t xml:space="preserve">Tel: 031-742 49 00 </w:t>
                </w:r>
                <w:r w:rsidRPr="00524850">
                  <w:rPr>
                    <w:color w:val="E72726"/>
                    <w:lang w:val="en-GB"/>
                  </w:rPr>
                  <w:t>•</w:t>
                </w:r>
                <w:r w:rsidRPr="00524850">
                  <w:rPr>
                    <w:lang w:val="en-GB"/>
                  </w:rPr>
                  <w:t xml:space="preserve"> </w:t>
                </w:r>
                <w:hyperlink r:id="rId2" w:history="1">
                  <w:r w:rsidRPr="00524850">
                    <w:rPr>
                      <w:lang w:val="en-GB"/>
                    </w:rPr>
                    <w:t>info@atronic.se</w:t>
                  </w:r>
                </w:hyperlink>
                <w:r w:rsidRPr="00524850">
                  <w:rPr>
                    <w:lang w:val="en-GB"/>
                  </w:rPr>
                  <w:t xml:space="preserve"> </w:t>
                </w:r>
                <w:r w:rsidRPr="00524850">
                  <w:rPr>
                    <w:color w:val="E72726"/>
                    <w:lang w:val="en-GB"/>
                  </w:rPr>
                  <w:t>•</w:t>
                </w:r>
                <w:r>
                  <w:rPr>
                    <w:lang w:val="en-GB"/>
                  </w:rPr>
                  <w:t xml:space="preserve"> www.atronic.se</w:t>
                </w:r>
              </w:p>
              <w:p w:rsidR="0072784A" w:rsidRPr="00397CAC" w:rsidRDefault="0072784A" w:rsidP="00EA0CBB">
                <w:pPr>
                  <w:pStyle w:val="atronicsidfot"/>
                  <w:rPr>
                    <w:lang w:val="en-GB"/>
                  </w:rPr>
                </w:pPr>
              </w:p>
              <w:p w:rsidR="0072784A" w:rsidRPr="00397CAC" w:rsidRDefault="0072784A" w:rsidP="00EA0CBB">
                <w:pPr>
                  <w:pStyle w:val="atronicsidfot"/>
                  <w:rPr>
                    <w:lang w:val="en-GB"/>
                  </w:rPr>
                </w:pPr>
              </w:p>
              <w:p w:rsidR="0072784A" w:rsidRPr="00397CAC" w:rsidRDefault="0072784A" w:rsidP="00EA0CBB">
                <w:pPr>
                  <w:pStyle w:val="atronicsidfot"/>
                  <w:rPr>
                    <w:lang w:val="en-GB"/>
                  </w:rPr>
                </w:pPr>
              </w:p>
              <w:p w:rsidR="0072784A" w:rsidRPr="00397CAC" w:rsidRDefault="0072784A" w:rsidP="00EA0CBB">
                <w:pPr>
                  <w:pStyle w:val="atronicsidfot"/>
                  <w:rPr>
                    <w:lang w:val="en-GB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195" type="#_x0000_t75" style="position:absolute;margin-left:426pt;margin-top:-9.6pt;width:54.75pt;height:31.2pt;z-index:251675648">
          <v:imagedata r:id="rId3" o:title="PTM logo RGB"/>
        </v:shape>
      </w:pict>
    </w:r>
    <w:r w:rsidR="0072784A" w:rsidRPr="00397CA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84A" w:rsidRDefault="0072784A" w:rsidP="000B177A">
      <w:r>
        <w:separator/>
      </w:r>
    </w:p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A17F3F"/>
    <w:p w:rsidR="0072784A" w:rsidRDefault="0072784A"/>
    <w:p w:rsidR="0072784A" w:rsidRDefault="0072784A" w:rsidP="0010274D"/>
    <w:p w:rsidR="0072784A" w:rsidRDefault="0072784A"/>
  </w:footnote>
  <w:footnote w:type="continuationSeparator" w:id="0">
    <w:p w:rsidR="0072784A" w:rsidRDefault="0072784A" w:rsidP="000B177A">
      <w:r>
        <w:continuationSeparator/>
      </w:r>
    </w:p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 w:rsidP="000B177A"/>
    <w:p w:rsidR="0072784A" w:rsidRDefault="0072784A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CF0E4E"/>
    <w:p w:rsidR="0072784A" w:rsidRDefault="0072784A" w:rsidP="00A17F3F"/>
    <w:p w:rsidR="0072784A" w:rsidRDefault="0072784A"/>
    <w:p w:rsidR="0072784A" w:rsidRDefault="0072784A" w:rsidP="0010274D"/>
    <w:p w:rsidR="0072784A" w:rsidRDefault="007278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A" w:rsidRDefault="008A2456" w:rsidP="00A21CE8">
    <w:pPr>
      <w:pStyle w:val="Sidhuvud"/>
      <w:rPr>
        <w:rStyle w:val="Sidnummer"/>
      </w:rPr>
    </w:pPr>
    <w:r>
      <w:rPr>
        <w:rStyle w:val="Sidnummer"/>
      </w:rPr>
      <w:fldChar w:fldCharType="begin"/>
    </w:r>
    <w:r w:rsidR="0072784A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2784A" w:rsidRDefault="0072784A" w:rsidP="00A21CE8">
    <w:pPr>
      <w:pStyle w:val="Sidhuvud"/>
    </w:pPr>
  </w:p>
  <w:p w:rsidR="0072784A" w:rsidRDefault="0072784A" w:rsidP="000B177A"/>
  <w:p w:rsidR="0072784A" w:rsidRDefault="0072784A" w:rsidP="0010274D"/>
  <w:p w:rsidR="0072784A" w:rsidRDefault="0072784A" w:rsidP="0010274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A" w:rsidRDefault="008A2456" w:rsidP="00D15D90">
    <w:pPr>
      <w:pStyle w:val="atronicdatum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left:0;text-align:left;margin-left:202.85pt;margin-top:8.7pt;width:264.55pt;height:63.95pt;z-index:251674624" filled="f" stroked="f">
          <v:textbox style="mso-next-textbox:#_x0000_s2194">
            <w:txbxContent>
              <w:p w:rsidR="0072784A" w:rsidRPr="00332394" w:rsidRDefault="0072784A" w:rsidP="00B574FB">
                <w:pPr>
                  <w:jc w:val="right"/>
                  <w:rPr>
                    <w:rFonts w:ascii="Calibri" w:hAnsi="Calibri"/>
                    <w:b/>
                    <w:sz w:val="20"/>
                  </w:rPr>
                </w:pPr>
                <w:r w:rsidRPr="00332394">
                  <w:rPr>
                    <w:rFonts w:ascii="Calibri" w:hAnsi="Calibri"/>
                    <w:b/>
                    <w:sz w:val="20"/>
                  </w:rPr>
                  <w:t>Pressmeddelande 2016-02-24</w:t>
                </w:r>
              </w:p>
              <w:p w:rsidR="0072784A" w:rsidRPr="00332394" w:rsidRDefault="0072784A" w:rsidP="00B574FB">
                <w:pPr>
                  <w:jc w:val="right"/>
                  <w:rPr>
                    <w:rFonts w:ascii="Calibri" w:hAnsi="Calibri"/>
                    <w:sz w:val="20"/>
                  </w:rPr>
                </w:pPr>
                <w:r w:rsidRPr="00332394">
                  <w:rPr>
                    <w:rFonts w:ascii="Calibri" w:hAnsi="Calibri"/>
                    <w:sz w:val="20"/>
                  </w:rPr>
                  <w:t xml:space="preserve">Atronic Försäljning AB </w:t>
                </w:r>
              </w:p>
              <w:p w:rsidR="0072784A" w:rsidRPr="00332394" w:rsidRDefault="0072784A" w:rsidP="00B574FB">
                <w:pPr>
                  <w:jc w:val="right"/>
                  <w:rPr>
                    <w:sz w:val="20"/>
                  </w:rPr>
                </w:pPr>
                <w:r w:rsidRPr="00332394">
                  <w:rPr>
                    <w:rFonts w:ascii="Calibri" w:hAnsi="Calibri"/>
                    <w:sz w:val="20"/>
                  </w:rPr>
                  <w:t>Kontaktperson: Petra Andreen</w:t>
                </w:r>
                <w:r w:rsidRPr="00332394">
                  <w:rPr>
                    <w:rFonts w:ascii="Calibri" w:hAnsi="Calibri"/>
                    <w:sz w:val="20"/>
                  </w:rPr>
                  <w:br/>
                  <w:t>e-post: petra.andreen@atronic.se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98" type="#_x0000_t75" style="position:absolute;left:0;text-align:left;margin-left:-17.9pt;margin-top:6.3pt;width:147.4pt;height:31.7pt;z-index:251637760">
          <v:imagedata r:id="rId1" o:title="Atronic logo RG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4A" w:rsidRDefault="008A2456" w:rsidP="00A21CE8">
    <w:pPr>
      <w:pStyle w:val="Sidhuvu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29.15pt;margin-top:72.2pt;width:126pt;height:18pt;z-index:251673600" filled="f" stroked="f">
          <v:textbox style="mso-next-textbox:#_x0000_s2093">
            <w:txbxContent>
              <w:p w:rsidR="0072784A" w:rsidRDefault="0072784A" w:rsidP="00A21CE8">
                <w:pPr>
                  <w:pStyle w:val="Sidhuvud"/>
                </w:pPr>
                <w:r>
                  <w:t>PTM-Whitep.doc</w:t>
                </w:r>
              </w:p>
            </w:txbxContent>
          </v:textbox>
        </v:shape>
      </w:pict>
    </w:r>
    <w:r>
      <w:rPr>
        <w:noProof/>
      </w:rPr>
      <w:pict>
        <v:shape id="_x0000_s2092" type="#_x0000_t202" style="position:absolute;margin-left:203.15pt;margin-top:18.2pt;width:189pt;height:18pt;z-index:251672576" filled="f" stroked="f">
          <v:textbox style="mso-next-textbox:#_x0000_s2092">
            <w:txbxContent>
              <w:p w:rsidR="0072784A" w:rsidRDefault="0072784A" w:rsidP="00A21CE8">
                <w:pPr>
                  <w:pStyle w:val="Sidhuvud"/>
                </w:pPr>
                <w:r>
                  <w:t>PTM Whitepaper</w:t>
                </w:r>
              </w:p>
            </w:txbxContent>
          </v:textbox>
        </v:shape>
      </w:pict>
    </w:r>
    <w:r>
      <w:rPr>
        <w:noProof/>
      </w:rPr>
      <w:pict>
        <v:shape id="_x0000_s2091" type="#_x0000_t202" style="position:absolute;margin-left:401.15pt;margin-top:18.2pt;width:54pt;height:18pt;z-index:251671552" filled="f" stroked="f">
          <v:textbox style="mso-next-textbox:#_x0000_s2091">
            <w:txbxContent>
              <w:p w:rsidR="0072784A" w:rsidRDefault="008A2456" w:rsidP="00A21CE8">
                <w:pPr>
                  <w:pStyle w:val="Sidhuvud"/>
                </w:pPr>
                <w:r>
                  <w:rPr>
                    <w:rStyle w:val="Sidnummer"/>
                  </w:rPr>
                  <w:fldChar w:fldCharType="begin"/>
                </w:r>
                <w:r w:rsidR="0072784A">
                  <w:rPr>
                    <w:rStyle w:val="Sidnummer"/>
                  </w:rPr>
                  <w:instrText xml:space="preserve"> PAGE </w:instrText>
                </w:r>
                <w:r>
                  <w:rPr>
                    <w:rStyle w:val="Sidnummer"/>
                  </w:rPr>
                  <w:fldChar w:fldCharType="separate"/>
                </w:r>
                <w:r w:rsidR="0072784A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 w:rsidR="0072784A">
                  <w:rPr>
                    <w:rStyle w:val="Sidnummer"/>
                  </w:rPr>
                  <w:t xml:space="preserve"> (</w:t>
                </w:r>
                <w:r>
                  <w:rPr>
                    <w:rStyle w:val="Sidnummer"/>
                  </w:rPr>
                  <w:fldChar w:fldCharType="begin"/>
                </w:r>
                <w:r w:rsidR="0072784A"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72784A">
                  <w:rPr>
                    <w:rStyle w:val="Sidnummer"/>
                    <w:noProof/>
                  </w:rPr>
                  <w:t>1</w:t>
                </w:r>
                <w:r>
                  <w:rPr>
                    <w:rStyle w:val="Sidnummer"/>
                  </w:rPr>
                  <w:fldChar w:fldCharType="end"/>
                </w:r>
                <w:r w:rsidR="0072784A">
                  <w:rPr>
                    <w:rStyle w:val="Sidnummer"/>
                  </w:rPr>
                  <w:t>)</w:t>
                </w:r>
              </w:p>
            </w:txbxContent>
          </v:textbox>
        </v:shape>
      </w:pict>
    </w:r>
    <w:r>
      <w:rPr>
        <w:noProof/>
      </w:rPr>
      <w:pict>
        <v:shape id="_x0000_s2076" type="#_x0000_t202" style="position:absolute;margin-left:293.15pt;margin-top:63.2pt;width:36pt;height:18pt;z-index:251648000" stroked="f">
          <v:textbox style="mso-next-textbox:#_x0000_s2076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Revision</w:t>
                </w:r>
              </w:p>
            </w:txbxContent>
          </v:textbox>
        </v:shape>
      </w:pict>
    </w:r>
    <w:r>
      <w:rPr>
        <w:noProof/>
      </w:rPr>
      <w:pict>
        <v:shape id="_x0000_s2084" type="#_x0000_t202" style="position:absolute;margin-left:329.15pt;margin-top:45.2pt;width:99pt;height:18pt;z-index:251664384" filled="f" stroked="f">
          <v:textbox style="mso-next-textbox:#_x0000_s2084">
            <w:txbxContent>
              <w:p w:rsidR="0072784A" w:rsidRDefault="0072784A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shape id="_x0000_s2090" type="#_x0000_t202" style="position:absolute;margin-left:293.15pt;margin-top:72.2pt;width:36pt;height:18pt;z-index:251670528" filled="f" stroked="f">
          <v:textbox style="mso-next-textbox:#_x0000_s2090">
            <w:txbxContent>
              <w:p w:rsidR="0072784A" w:rsidRDefault="0072784A" w:rsidP="00A21CE8">
                <w:pPr>
                  <w:pStyle w:val="Sidhuvud"/>
                </w:pPr>
                <w:r>
                  <w:t>2</w:t>
                </w:r>
              </w:p>
            </w:txbxContent>
          </v:textbox>
        </v:shape>
      </w:pict>
    </w:r>
    <w:r>
      <w:rPr>
        <w:noProof/>
      </w:rPr>
      <w:pict>
        <v:shape id="_x0000_s2089" type="#_x0000_t202" style="position:absolute;margin-left:203.15pt;margin-top:72.2pt;width:81pt;height:18pt;z-index:251669504" filled="f" stroked="f">
          <v:textbox style="mso-next-textbox:#_x0000_s2089">
            <w:txbxContent>
              <w:p w:rsidR="0072784A" w:rsidRDefault="0072784A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shape id="_x0000_s2073" type="#_x0000_t202" style="position:absolute;margin-left:329.15pt;margin-top:63.2pt;width:99pt;height:18pt;z-index:251646976" stroked="f">
          <v:textbox style="mso-next-textbox:#_x0000_s2073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1" type="#_x0000_t202" style="position:absolute;margin-left:329.15pt;margin-top:36.2pt;width:81pt;height:18pt;z-index:251645952" stroked="f">
          <v:textbox style="mso-next-textbox:#_x0000_s2071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rect id="_x0000_s2088" style="position:absolute;margin-left:401.15pt;margin-top:9.2pt;width:53.85pt;height:27pt;z-index:251668480" filled="f"/>
      </w:pict>
    </w:r>
    <w:r>
      <w:rPr>
        <w:noProof/>
      </w:rPr>
      <w:pict>
        <v:rect id="_x0000_s2086" style="position:absolute;margin-left:329.15pt;margin-top:63.2pt;width:125.85pt;height:27pt;z-index:251666432" filled="f"/>
      </w:pict>
    </w:r>
    <w:r>
      <w:rPr>
        <w:noProof/>
      </w:rPr>
      <w:pict>
        <v:rect id="_x0000_s2087" style="position:absolute;margin-left:329.15pt;margin-top:36.2pt;width:125.85pt;height:27pt;z-index:251667456" filled="f"/>
      </w:pict>
    </w:r>
    <w:r>
      <w:rPr>
        <w:noProof/>
      </w:rPr>
      <w:pict>
        <v:rect id="_x0000_s2078" style="position:absolute;margin-left:-39.85pt;margin-top:63.2pt;width:243pt;height:27pt;z-index:251658240" filled="f"/>
      </w:pict>
    </w:r>
    <w:r>
      <w:rPr>
        <w:noProof/>
      </w:rPr>
      <w:pict>
        <v:rect id="_x0000_s2085" style="position:absolute;margin-left:203.15pt;margin-top:63.2pt;width:252pt;height:27pt;z-index:251665408" filled="f"/>
      </w:pict>
    </w:r>
    <w:r>
      <w:rPr>
        <w:noProof/>
      </w:rPr>
      <w:pict>
        <v:shape id="_x0000_s2083" type="#_x0000_t202" style="position:absolute;margin-left:410.15pt;margin-top:18.2pt;width:45pt;height:18pt;z-index:251663360" filled="f" stroked="f">
          <v:textbox style="mso-next-textbox:#_x0000_s2083">
            <w:txbxContent>
              <w:p w:rsidR="0072784A" w:rsidRDefault="0072784A" w:rsidP="00A21CE8">
                <w:pPr>
                  <w:pStyle w:val="Sidhuvud"/>
                </w:pPr>
              </w:p>
            </w:txbxContent>
          </v:textbox>
        </v:shape>
      </w:pict>
    </w:r>
    <w:r>
      <w:rPr>
        <w:noProof/>
      </w:rPr>
      <w:pict>
        <v:rect id="_x0000_s2082" style="position:absolute;margin-left:203.15pt;margin-top:9.2pt;width:252pt;height:27pt;z-index:251662336" filled="f"/>
      </w:pict>
    </w:r>
    <w:r>
      <w:rPr>
        <w:noProof/>
      </w:rPr>
      <w:pict>
        <v:shape id="_x0000_s2081" type="#_x0000_t202" style="position:absolute;margin-left:203.15pt;margin-top:45.2pt;width:81pt;height:18pt;z-index:251661312" filled="f" stroked="f">
          <v:textbox style="mso-next-textbox:#_x0000_s2081">
            <w:txbxContent>
              <w:p w:rsidR="0072784A" w:rsidRDefault="0072784A" w:rsidP="00A21CE8">
                <w:pPr>
                  <w:pStyle w:val="Sidhuvud"/>
                </w:pPr>
                <w:r>
                  <w:t>001</w:t>
                </w:r>
              </w:p>
            </w:txbxContent>
          </v:textbox>
        </v:shape>
      </w:pict>
    </w:r>
    <w:r>
      <w:rPr>
        <w:noProof/>
      </w:rPr>
      <w:pict>
        <v:rect id="_x0000_s2077" style="position:absolute;margin-left:-39.85pt;margin-top:36.2pt;width:243pt;height:27pt;z-index:251657216" filled="f"/>
      </w:pict>
    </w:r>
    <w:r>
      <w:rPr>
        <w:noProof/>
      </w:rPr>
      <w:pict>
        <v:rect id="_x0000_s2080" style="position:absolute;margin-left:203.15pt;margin-top:36.2pt;width:252pt;height:27pt;z-index:251660288" filled="f"/>
      </w:pict>
    </w:r>
    <w:r>
      <w:rPr>
        <w:noProof/>
      </w:rPr>
      <w:pict>
        <v:shape id="_x0000_s2066" type="#_x0000_t202" style="position:absolute;margin-left:203.15pt;margin-top:63.2pt;width:81pt;height:18pt;z-index:251643904" stroked="f">
          <v:textbox style="mso-next-textbox:#_x0000_s2066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79" type="#_x0000_t202" style="position:absolute;margin-left:-39.85pt;margin-top:72.2pt;width:225pt;height:18pt;z-index:251659264" filled="f" stroked="f">
          <v:textbox style="mso-next-textbox:#_x0000_s2079">
            <w:txbxContent>
              <w:p w:rsidR="0072784A" w:rsidRDefault="0072784A" w:rsidP="00A21CE8">
                <w:pPr>
                  <w:pStyle w:val="Sidhuvud"/>
                </w:pPr>
                <w:smartTag w:uri="urn:schemas-microsoft-com:office:smarttags" w:element="PersonName">
                  <w:smartTagPr>
                    <w:attr w:name="ProductID" w:val="Ronald Johansson"/>
                  </w:smartTagPr>
                  <w:r>
                    <w:t>Ronald Johansson</w:t>
                  </w:r>
                </w:smartTag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-39.85pt;margin-top:45.2pt;width:225pt;height:18pt;z-index:251649024" filled="f" stroked="f">
          <v:textbox style="mso-next-textbox:#_x0000_s2061">
            <w:txbxContent>
              <w:p w:rsidR="0072784A" w:rsidRDefault="0072784A" w:rsidP="00A21CE8">
                <w:pPr>
                  <w:pStyle w:val="Sidhuvud"/>
                </w:pPr>
                <w:smartTag w:uri="urn:schemas-microsoft-com:office:smarttags" w:element="PersonName">
                  <w:smartTagPr>
                    <w:attr w:name="ProductID" w:val="Ronald Johansson"/>
                  </w:smartTagPr>
                  <w:r>
                    <w:t>Ronald Johansson</w:t>
                  </w:r>
                </w:smartTag>
              </w:p>
            </w:txbxContent>
          </v:textbox>
        </v:shape>
      </w:pict>
    </w:r>
    <w:r w:rsidRPr="008A245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6" o:spid="_x0000_s2166" type="#_x0000_t75" alt="PTM logga" style="position:absolute;margin-left:212.15pt;margin-top:-17.8pt;width:87.7pt;height:15.15pt;z-index:251652096;visibility:visible">
          <v:imagedata r:id="rId1" o:title="PTM logga"/>
        </v:shape>
      </w:pict>
    </w:r>
    <w:r w:rsidRPr="008A2456">
      <w:rPr>
        <w:b/>
        <w:noProof/>
      </w:rPr>
      <w:pict>
        <v:shape id="Bild 7" o:spid="_x0000_s2165" type="#_x0000_t75" alt="Cater Card II" style="position:absolute;margin-left:311.15pt;margin-top:-8.8pt;width:67.85pt;height:9pt;z-index:251653120;visibility:visible">
          <v:imagedata r:id="rId2" o:title="Cater Card II"/>
        </v:shape>
      </w:pict>
    </w:r>
    <w:r w:rsidRPr="008A2456">
      <w:rPr>
        <w:b/>
        <w:noProof/>
      </w:rPr>
      <w:pict>
        <v:shape id="Bild 5" o:spid="_x0000_s2164" type="#_x0000_t75" alt="Cater Combi" style="position:absolute;margin-left:311.15pt;margin-top:-23.75pt;width:73.9pt;height:9pt;z-index:251651072;visibility:visible">
          <v:imagedata r:id="rId3" o:title="Cater Combi"/>
        </v:shape>
      </w:pict>
    </w:r>
    <w:r w:rsidRPr="008A2456">
      <w:rPr>
        <w:b/>
        <w:noProof/>
      </w:rPr>
      <w:pict>
        <v:shape id="Bild 4" o:spid="_x0000_s2163" type="#_x0000_t75" alt="PM Cmyk vert1" style="position:absolute;margin-left:392.15pt;margin-top:-26.8pt;width:53.05pt;height:31.75pt;z-index:251650048;visibility:visible">
          <v:imagedata r:id="rId4" o:title="PM Cmyk vert1"/>
        </v:shape>
      </w:pict>
    </w:r>
    <w:r>
      <w:rPr>
        <w:noProof/>
      </w:rPr>
      <w:pict>
        <v:line id="_x0000_s2075" style="position:absolute;z-index:251656192" from="293.15pt,63.2pt" to="293.15pt,72.2pt"/>
      </w:pict>
    </w:r>
    <w:r>
      <w:rPr>
        <w:noProof/>
      </w:rPr>
      <w:pict>
        <v:line id="_x0000_s2074" style="position:absolute;z-index:251655168" from="293.15pt,36.2pt" to="293.15pt,45.2pt"/>
      </w:pict>
    </w:r>
    <w:r>
      <w:rPr>
        <w:noProof/>
      </w:rPr>
      <w:pict>
        <v:shape id="_x0000_s2067" type="#_x0000_t202" style="position:absolute;margin-left:401.15pt;margin-top:9.2pt;width:54pt;height:18pt;z-index:251644928" stroked="f">
          <v:textbox style="mso-next-textbox:#_x0000_s2067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  <w:r>
                  <w:rPr>
                    <w:vertAlign w:val="superscript"/>
                  </w:rPr>
                  <w:t>Sida - Page</w:t>
                </w:r>
              </w:p>
            </w:txbxContent>
          </v:textbox>
        </v:shape>
      </w:pict>
    </w:r>
    <w:r>
      <w:rPr>
        <w:noProof/>
      </w:rPr>
      <w:pict>
        <v:shape id="_x0000_s2064" type="#_x0000_t202" style="position:absolute;margin-left:203.15pt;margin-top:9.2pt;width:90pt;height:18pt;z-index:251642880" stroked="f">
          <v:textbox style="mso-next-textbox:#_x0000_s2064">
            <w:txbxContent>
              <w:p w:rsidR="0072784A" w:rsidRDefault="0072784A" w:rsidP="000B177A">
                <w:pPr>
                  <w:rPr>
                    <w:rFonts w:cs="Tahoma"/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2" type="#_x0000_t202" style="position:absolute;margin-left:-39.85pt;margin-top:63.2pt;width:126pt;height:18pt;z-index:251641856" stroked="f">
          <v:textbox style="mso-next-textbox:#_x0000_s2062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3" type="#_x0000_t202" style="position:absolute;margin-left:203.15pt;margin-top:9.2pt;width:252pt;height:27pt;z-index:251638784" filled="f">
          <v:textbox style="mso-next-textbox:#_x0000_s2063">
            <w:txbxContent>
              <w:p w:rsidR="0072784A" w:rsidRDefault="0072784A" w:rsidP="00A21CE8">
                <w:pPr>
                  <w:pStyle w:val="Sidhuvud"/>
                  <w:rPr>
                    <w:vertAlign w:val="sub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203.15pt;margin-top:36.2pt;width:81pt;height:18pt;z-index:251640832" stroked="f">
          <v:textbox style="mso-next-textbox:#_x0000_s2060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39.85pt;margin-top:36.2pt;width:81pt;height:18pt;z-index:251639808" stroked="f">
          <v:textbox style="mso-next-textbox:#_x0000_s2057">
            <w:txbxContent>
              <w:p w:rsidR="0072784A" w:rsidRDefault="0072784A" w:rsidP="000B177A">
                <w:pPr>
                  <w:rPr>
                    <w:vertAlign w:val="superscript"/>
                  </w:rPr>
                </w:pPr>
              </w:p>
            </w:txbxContent>
          </v:textbox>
        </v:shape>
      </w:pict>
    </w:r>
    <w:r>
      <w:rPr>
        <w:noProof/>
      </w:rPr>
      <w:pict>
        <v:shape id="Bild 8" o:spid="_x0000_s2162" type="#_x0000_t75" alt="ATR-UNIF" style="position:absolute;margin-left:-30.85pt;margin-top:-8.8pt;width:102pt;height:39pt;z-index:251654144;visibility:visible">
          <v:imagedata r:id="rId5" o:title="ATR-UNI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9E0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DA9C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09C9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27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AC7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402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ECB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A46F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E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52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B1A9C"/>
    <w:multiLevelType w:val="multilevel"/>
    <w:tmpl w:val="6BDEAF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7FB497B"/>
    <w:multiLevelType w:val="multilevel"/>
    <w:tmpl w:val="3C5AB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8B048E7"/>
    <w:multiLevelType w:val="multilevel"/>
    <w:tmpl w:val="98462562"/>
    <w:styleLink w:val="Formatmal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37983"/>
    <w:multiLevelType w:val="multilevel"/>
    <w:tmpl w:val="70AAAEA0"/>
    <w:lvl w:ilvl="0">
      <w:start w:val="1"/>
      <w:numFmt w:val="none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abstractNum w:abstractNumId="14">
    <w:nsid w:val="50994A70"/>
    <w:multiLevelType w:val="multilevel"/>
    <w:tmpl w:val="3C5ABA4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05C4FC4"/>
    <w:multiLevelType w:val="multilevel"/>
    <w:tmpl w:val="3B22DC3C"/>
    <w:styleLink w:val="Formatmal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Lucida Sans" w:hAnsi="Lucida Sans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2B73A15"/>
    <w:multiLevelType w:val="multilevel"/>
    <w:tmpl w:val="70AAAEA0"/>
    <w:lvl w:ilvl="0">
      <w:start w:val="1"/>
      <w:numFmt w:val="none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12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linkStyles/>
  <w:stylePaneFormatFilter w:val="3008"/>
  <w:documentType w:val="letter"/>
  <w:doNotTrackMoves/>
  <w:defaultTabStop w:val="1304"/>
  <w:hyphenationZone w:val="425"/>
  <w:drawingGridHorizontalSpacing w:val="11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202" fill="f" fillcolor="white" stroke="f">
      <v:fill color="white" on="f"/>
      <v:stroke on="f"/>
      <o:colormru v:ext="edit" colors="#93b7d7"/>
      <o:colormenu v:ext="edit" fillcolor="none" strokecolor="#93b7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70"/>
    <w:rsid w:val="000011AB"/>
    <w:rsid w:val="00012C59"/>
    <w:rsid w:val="00012F6D"/>
    <w:rsid w:val="00020110"/>
    <w:rsid w:val="00025DB4"/>
    <w:rsid w:val="000323BB"/>
    <w:rsid w:val="00032E51"/>
    <w:rsid w:val="000356A3"/>
    <w:rsid w:val="00037FA3"/>
    <w:rsid w:val="00043830"/>
    <w:rsid w:val="00043E57"/>
    <w:rsid w:val="00046B0C"/>
    <w:rsid w:val="00067626"/>
    <w:rsid w:val="000721C7"/>
    <w:rsid w:val="00090E87"/>
    <w:rsid w:val="000A2696"/>
    <w:rsid w:val="000A3CF8"/>
    <w:rsid w:val="000B177A"/>
    <w:rsid w:val="000C3208"/>
    <w:rsid w:val="000C57A4"/>
    <w:rsid w:val="000E25F3"/>
    <w:rsid w:val="000E3229"/>
    <w:rsid w:val="0010274D"/>
    <w:rsid w:val="0010789E"/>
    <w:rsid w:val="00107B0E"/>
    <w:rsid w:val="00142F90"/>
    <w:rsid w:val="0014765D"/>
    <w:rsid w:val="001712AB"/>
    <w:rsid w:val="00190458"/>
    <w:rsid w:val="00193429"/>
    <w:rsid w:val="001A0D63"/>
    <w:rsid w:val="001B6176"/>
    <w:rsid w:val="001B6701"/>
    <w:rsid w:val="001C6AE8"/>
    <w:rsid w:val="001E1AA5"/>
    <w:rsid w:val="001F6018"/>
    <w:rsid w:val="001F646F"/>
    <w:rsid w:val="001F7AB3"/>
    <w:rsid w:val="00214C5C"/>
    <w:rsid w:val="00217DF2"/>
    <w:rsid w:val="002254AF"/>
    <w:rsid w:val="0022732A"/>
    <w:rsid w:val="00227658"/>
    <w:rsid w:val="002332D4"/>
    <w:rsid w:val="00252042"/>
    <w:rsid w:val="002530B0"/>
    <w:rsid w:val="00254DBE"/>
    <w:rsid w:val="00276123"/>
    <w:rsid w:val="00277F89"/>
    <w:rsid w:val="002822B9"/>
    <w:rsid w:val="00282A5A"/>
    <w:rsid w:val="002851B8"/>
    <w:rsid w:val="00285968"/>
    <w:rsid w:val="002A1E2A"/>
    <w:rsid w:val="002A30D6"/>
    <w:rsid w:val="002E2D97"/>
    <w:rsid w:val="002E5A03"/>
    <w:rsid w:val="00321DDA"/>
    <w:rsid w:val="00325C65"/>
    <w:rsid w:val="00327D5B"/>
    <w:rsid w:val="00330F53"/>
    <w:rsid w:val="00332394"/>
    <w:rsid w:val="00334629"/>
    <w:rsid w:val="003360E3"/>
    <w:rsid w:val="0035239F"/>
    <w:rsid w:val="003640B4"/>
    <w:rsid w:val="00364815"/>
    <w:rsid w:val="003733CD"/>
    <w:rsid w:val="0037705C"/>
    <w:rsid w:val="0037786F"/>
    <w:rsid w:val="0039574B"/>
    <w:rsid w:val="00397CAC"/>
    <w:rsid w:val="003C59EC"/>
    <w:rsid w:val="003D56CF"/>
    <w:rsid w:val="003E2B9B"/>
    <w:rsid w:val="003E35B7"/>
    <w:rsid w:val="003E5041"/>
    <w:rsid w:val="003F3A1A"/>
    <w:rsid w:val="0040358F"/>
    <w:rsid w:val="00413A13"/>
    <w:rsid w:val="00420578"/>
    <w:rsid w:val="00426CB7"/>
    <w:rsid w:val="004304B7"/>
    <w:rsid w:val="0043206C"/>
    <w:rsid w:val="00434000"/>
    <w:rsid w:val="00442227"/>
    <w:rsid w:val="00453CE0"/>
    <w:rsid w:val="00490E40"/>
    <w:rsid w:val="00494703"/>
    <w:rsid w:val="004958BC"/>
    <w:rsid w:val="004A0D73"/>
    <w:rsid w:val="004C150F"/>
    <w:rsid w:val="004C2288"/>
    <w:rsid w:val="004C5301"/>
    <w:rsid w:val="004C7074"/>
    <w:rsid w:val="004C75C4"/>
    <w:rsid w:val="004D7963"/>
    <w:rsid w:val="004E00EF"/>
    <w:rsid w:val="004F5AC1"/>
    <w:rsid w:val="0050374B"/>
    <w:rsid w:val="00505ED3"/>
    <w:rsid w:val="00524850"/>
    <w:rsid w:val="00525D06"/>
    <w:rsid w:val="00533D73"/>
    <w:rsid w:val="0054162A"/>
    <w:rsid w:val="00577A3B"/>
    <w:rsid w:val="00593294"/>
    <w:rsid w:val="005A1D28"/>
    <w:rsid w:val="005B033C"/>
    <w:rsid w:val="005B07D7"/>
    <w:rsid w:val="005B1172"/>
    <w:rsid w:val="005D0A07"/>
    <w:rsid w:val="006059EB"/>
    <w:rsid w:val="00631E3B"/>
    <w:rsid w:val="0063290F"/>
    <w:rsid w:val="00640457"/>
    <w:rsid w:val="006444B2"/>
    <w:rsid w:val="00645119"/>
    <w:rsid w:val="0065358D"/>
    <w:rsid w:val="0068277E"/>
    <w:rsid w:val="006912D4"/>
    <w:rsid w:val="006A67A7"/>
    <w:rsid w:val="006B1F63"/>
    <w:rsid w:val="006C498C"/>
    <w:rsid w:val="006D3DBA"/>
    <w:rsid w:val="006E79DF"/>
    <w:rsid w:val="006F1DE1"/>
    <w:rsid w:val="006F5248"/>
    <w:rsid w:val="006F5974"/>
    <w:rsid w:val="00704E7D"/>
    <w:rsid w:val="00725C39"/>
    <w:rsid w:val="00725E58"/>
    <w:rsid w:val="0072784A"/>
    <w:rsid w:val="007432DA"/>
    <w:rsid w:val="00755737"/>
    <w:rsid w:val="0075655B"/>
    <w:rsid w:val="0077776F"/>
    <w:rsid w:val="007902FC"/>
    <w:rsid w:val="007A483C"/>
    <w:rsid w:val="007B248A"/>
    <w:rsid w:val="007C0632"/>
    <w:rsid w:val="007D14C1"/>
    <w:rsid w:val="007E3702"/>
    <w:rsid w:val="007E7F6F"/>
    <w:rsid w:val="007F4B3F"/>
    <w:rsid w:val="007F5D64"/>
    <w:rsid w:val="008030E9"/>
    <w:rsid w:val="00807686"/>
    <w:rsid w:val="00837327"/>
    <w:rsid w:val="00842CA9"/>
    <w:rsid w:val="00844207"/>
    <w:rsid w:val="0088559A"/>
    <w:rsid w:val="008A2456"/>
    <w:rsid w:val="008B3C02"/>
    <w:rsid w:val="008B587A"/>
    <w:rsid w:val="008B7126"/>
    <w:rsid w:val="008E203E"/>
    <w:rsid w:val="008E3AF1"/>
    <w:rsid w:val="008E5FF8"/>
    <w:rsid w:val="008F0270"/>
    <w:rsid w:val="008F1959"/>
    <w:rsid w:val="008F2D5C"/>
    <w:rsid w:val="008F4D77"/>
    <w:rsid w:val="0091092A"/>
    <w:rsid w:val="00910A70"/>
    <w:rsid w:val="00927FDD"/>
    <w:rsid w:val="009419BD"/>
    <w:rsid w:val="00941BF2"/>
    <w:rsid w:val="00942CCB"/>
    <w:rsid w:val="00944902"/>
    <w:rsid w:val="0095011A"/>
    <w:rsid w:val="00955173"/>
    <w:rsid w:val="00974067"/>
    <w:rsid w:val="009C4462"/>
    <w:rsid w:val="009C52E4"/>
    <w:rsid w:val="009C720A"/>
    <w:rsid w:val="00A11BB6"/>
    <w:rsid w:val="00A14F09"/>
    <w:rsid w:val="00A17F3F"/>
    <w:rsid w:val="00A21CE8"/>
    <w:rsid w:val="00A34D84"/>
    <w:rsid w:val="00A57F16"/>
    <w:rsid w:val="00A7389C"/>
    <w:rsid w:val="00A76B4B"/>
    <w:rsid w:val="00A777F8"/>
    <w:rsid w:val="00A93391"/>
    <w:rsid w:val="00A96464"/>
    <w:rsid w:val="00A96EBE"/>
    <w:rsid w:val="00AB0CF7"/>
    <w:rsid w:val="00AC434E"/>
    <w:rsid w:val="00AD6796"/>
    <w:rsid w:val="00AE7E4A"/>
    <w:rsid w:val="00AF32A0"/>
    <w:rsid w:val="00B03176"/>
    <w:rsid w:val="00B21EF4"/>
    <w:rsid w:val="00B36073"/>
    <w:rsid w:val="00B36B32"/>
    <w:rsid w:val="00B574FB"/>
    <w:rsid w:val="00B619C7"/>
    <w:rsid w:val="00B64F9A"/>
    <w:rsid w:val="00B67CE4"/>
    <w:rsid w:val="00B75F51"/>
    <w:rsid w:val="00B939BD"/>
    <w:rsid w:val="00BB3179"/>
    <w:rsid w:val="00BC52A3"/>
    <w:rsid w:val="00BC67F6"/>
    <w:rsid w:val="00BD667F"/>
    <w:rsid w:val="00BE3F63"/>
    <w:rsid w:val="00BF7998"/>
    <w:rsid w:val="00C12B48"/>
    <w:rsid w:val="00C20846"/>
    <w:rsid w:val="00C24D68"/>
    <w:rsid w:val="00C35271"/>
    <w:rsid w:val="00C61347"/>
    <w:rsid w:val="00C7350A"/>
    <w:rsid w:val="00C86D94"/>
    <w:rsid w:val="00C9640F"/>
    <w:rsid w:val="00CA1222"/>
    <w:rsid w:val="00CB36B8"/>
    <w:rsid w:val="00CD3D57"/>
    <w:rsid w:val="00CD7BD3"/>
    <w:rsid w:val="00CF0E4E"/>
    <w:rsid w:val="00CF78A8"/>
    <w:rsid w:val="00D05A23"/>
    <w:rsid w:val="00D15D90"/>
    <w:rsid w:val="00D16198"/>
    <w:rsid w:val="00D24A54"/>
    <w:rsid w:val="00D32B84"/>
    <w:rsid w:val="00D350ED"/>
    <w:rsid w:val="00D439B8"/>
    <w:rsid w:val="00D5131B"/>
    <w:rsid w:val="00D622BF"/>
    <w:rsid w:val="00D62590"/>
    <w:rsid w:val="00D97E91"/>
    <w:rsid w:val="00DA3B60"/>
    <w:rsid w:val="00DE3E12"/>
    <w:rsid w:val="00DE6273"/>
    <w:rsid w:val="00DF3FC5"/>
    <w:rsid w:val="00E07C94"/>
    <w:rsid w:val="00E2650C"/>
    <w:rsid w:val="00E50476"/>
    <w:rsid w:val="00E620C1"/>
    <w:rsid w:val="00E70B75"/>
    <w:rsid w:val="00E7751E"/>
    <w:rsid w:val="00E81C7E"/>
    <w:rsid w:val="00E834AD"/>
    <w:rsid w:val="00E903C3"/>
    <w:rsid w:val="00E974DB"/>
    <w:rsid w:val="00EA0CBB"/>
    <w:rsid w:val="00EA1C1E"/>
    <w:rsid w:val="00EB00B0"/>
    <w:rsid w:val="00EC1321"/>
    <w:rsid w:val="00EC1D2A"/>
    <w:rsid w:val="00EC5DAE"/>
    <w:rsid w:val="00ED52A4"/>
    <w:rsid w:val="00ED6FD3"/>
    <w:rsid w:val="00EE7894"/>
    <w:rsid w:val="00EF520C"/>
    <w:rsid w:val="00F04C41"/>
    <w:rsid w:val="00F05EAF"/>
    <w:rsid w:val="00F07ABA"/>
    <w:rsid w:val="00F1208B"/>
    <w:rsid w:val="00F27EE1"/>
    <w:rsid w:val="00F31CD5"/>
    <w:rsid w:val="00F3541C"/>
    <w:rsid w:val="00F35810"/>
    <w:rsid w:val="00F74280"/>
    <w:rsid w:val="00F90304"/>
    <w:rsid w:val="00F929E8"/>
    <w:rsid w:val="00F93D91"/>
    <w:rsid w:val="00F966C5"/>
    <w:rsid w:val="00F97F65"/>
    <w:rsid w:val="00FB399E"/>
    <w:rsid w:val="00FD428D"/>
    <w:rsid w:val="00FF01EF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02" fill="f" fillcolor="white" stroke="f">
      <v:fill color="white" on="f"/>
      <v:stroke on="f"/>
      <o:colormru v:ext="edit" colors="#93b7d7"/>
      <o:colormenu v:ext="edit" fillcolor="none" strokecolor="#93b7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176"/>
    <w:rPr>
      <w:rFonts w:ascii="Arial" w:hAnsi="Arial"/>
      <w:sz w:val="22"/>
    </w:rPr>
  </w:style>
  <w:style w:type="paragraph" w:styleId="Rubrik1">
    <w:name w:val="heading 1"/>
    <w:basedOn w:val="Normal"/>
    <w:next w:val="Normaltindrag"/>
    <w:autoRedefine/>
    <w:qFormat/>
    <w:rsid w:val="001B6176"/>
    <w:pPr>
      <w:keepNext/>
      <w:numPr>
        <w:numId w:val="2"/>
      </w:numPr>
      <w:spacing w:before="240" w:beforeAutospacing="1" w:after="240"/>
      <w:outlineLvl w:val="0"/>
    </w:pPr>
    <w:rPr>
      <w:b/>
    </w:rPr>
  </w:style>
  <w:style w:type="paragraph" w:styleId="Rubrik2">
    <w:name w:val="heading 2"/>
    <w:basedOn w:val="Rubrik1"/>
    <w:next w:val="Normaltindrag"/>
    <w:autoRedefine/>
    <w:qFormat/>
    <w:rsid w:val="001B6176"/>
    <w:pPr>
      <w:numPr>
        <w:ilvl w:val="1"/>
      </w:numPr>
      <w:outlineLvl w:val="1"/>
    </w:pPr>
    <w:rPr>
      <w:sz w:val="24"/>
    </w:rPr>
  </w:style>
  <w:style w:type="paragraph" w:styleId="Rubrik3">
    <w:name w:val="heading 3"/>
    <w:basedOn w:val="Rubrik2"/>
    <w:next w:val="Normaltindrag"/>
    <w:autoRedefine/>
    <w:qFormat/>
    <w:rsid w:val="001B6176"/>
    <w:pPr>
      <w:numPr>
        <w:ilvl w:val="2"/>
      </w:numPr>
      <w:outlineLvl w:val="2"/>
    </w:pPr>
    <w:rPr>
      <w:sz w:val="22"/>
    </w:rPr>
  </w:style>
  <w:style w:type="paragraph" w:styleId="Rubrik4">
    <w:name w:val="heading 4"/>
    <w:basedOn w:val="Rubrik3"/>
    <w:next w:val="Normaltindrag"/>
    <w:autoRedefine/>
    <w:qFormat/>
    <w:rsid w:val="001B6176"/>
    <w:pPr>
      <w:numPr>
        <w:ilvl w:val="3"/>
      </w:numPr>
      <w:outlineLvl w:val="3"/>
    </w:pPr>
    <w:rPr>
      <w:bCs/>
      <w:szCs w:val="28"/>
    </w:rPr>
  </w:style>
  <w:style w:type="paragraph" w:styleId="Rubrik5">
    <w:name w:val="heading 5"/>
    <w:basedOn w:val="Rubrik4"/>
    <w:next w:val="Normaltindrag"/>
    <w:autoRedefine/>
    <w:qFormat/>
    <w:rsid w:val="001B6176"/>
    <w:pPr>
      <w:numPr>
        <w:ilvl w:val="4"/>
      </w:numPr>
      <w:outlineLvl w:val="4"/>
    </w:pPr>
  </w:style>
  <w:style w:type="paragraph" w:styleId="Rubrik6">
    <w:name w:val="heading 6"/>
    <w:basedOn w:val="Rubrik5"/>
    <w:next w:val="Normal"/>
    <w:qFormat/>
    <w:rsid w:val="001B6176"/>
    <w:pPr>
      <w:numPr>
        <w:ilvl w:val="5"/>
      </w:numPr>
      <w:outlineLvl w:val="5"/>
    </w:pPr>
  </w:style>
  <w:style w:type="paragraph" w:styleId="Rubrik7">
    <w:name w:val="heading 7"/>
    <w:basedOn w:val="Rubrik6"/>
    <w:next w:val="Normal"/>
    <w:qFormat/>
    <w:rsid w:val="001B6176"/>
    <w:pPr>
      <w:numPr>
        <w:ilvl w:val="6"/>
      </w:numPr>
      <w:outlineLvl w:val="6"/>
    </w:pPr>
  </w:style>
  <w:style w:type="paragraph" w:styleId="Rubrik8">
    <w:name w:val="heading 8"/>
    <w:basedOn w:val="Rubrik7"/>
    <w:next w:val="Normal"/>
    <w:qFormat/>
    <w:rsid w:val="001B6176"/>
    <w:pPr>
      <w:numPr>
        <w:ilvl w:val="7"/>
      </w:numPr>
      <w:outlineLvl w:val="7"/>
    </w:pPr>
  </w:style>
  <w:style w:type="paragraph" w:styleId="Rubrik9">
    <w:name w:val="heading 9"/>
    <w:basedOn w:val="Rubrik8"/>
    <w:next w:val="Normal"/>
    <w:qFormat/>
    <w:rsid w:val="001B6176"/>
    <w:pPr>
      <w:numPr>
        <w:ilvl w:val="8"/>
      </w:numPr>
      <w:outlineLvl w:val="8"/>
    </w:pPr>
  </w:style>
  <w:style w:type="character" w:default="1" w:styleId="Standardstycketeckensnitt">
    <w:name w:val="Default Paragraph Font"/>
    <w:uiPriority w:val="1"/>
    <w:semiHidden/>
    <w:unhideWhenUsed/>
    <w:rsid w:val="001B6176"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B6176"/>
  </w:style>
  <w:style w:type="paragraph" w:styleId="Sidhuvud">
    <w:name w:val="header"/>
    <w:basedOn w:val="Normal"/>
    <w:next w:val="Normal"/>
    <w:autoRedefine/>
    <w:rsid w:val="001B6176"/>
    <w:pPr>
      <w:tabs>
        <w:tab w:val="center" w:pos="4536"/>
        <w:tab w:val="right" w:pos="9072"/>
      </w:tabs>
    </w:pPr>
    <w:rPr>
      <w:rFonts w:cs="Arial"/>
    </w:rPr>
  </w:style>
  <w:style w:type="paragraph" w:styleId="Sidfot">
    <w:name w:val="footer"/>
    <w:basedOn w:val="Normal"/>
    <w:rsid w:val="001B6176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B6176"/>
    <w:rPr>
      <w:rFonts w:ascii="Tahoma" w:hAnsi="Tahoma"/>
      <w:b/>
      <w:bCs/>
      <w:color w:val="0000FF"/>
      <w:sz w:val="24"/>
      <w:u w:val="single"/>
      <w:lang w:val="en-US" w:eastAsia="sv-SE" w:bidi="ar-SA"/>
    </w:rPr>
  </w:style>
  <w:style w:type="paragraph" w:styleId="Brdtext">
    <w:name w:val="Body Text"/>
    <w:aliases w:val="Tabelltext"/>
    <w:basedOn w:val="Normal"/>
    <w:rsid w:val="001B6176"/>
    <w:pPr>
      <w:spacing w:after="120"/>
    </w:pPr>
    <w:rPr>
      <w:rFonts w:cs="Tahoma"/>
    </w:rPr>
  </w:style>
  <w:style w:type="paragraph" w:styleId="Inledning">
    <w:name w:val="Salutation"/>
    <w:aliases w:val="Huvud"/>
    <w:next w:val="Normal"/>
    <w:autoRedefine/>
    <w:rsid w:val="001B6176"/>
    <w:rPr>
      <w:rFonts w:ascii="Tahoma" w:hAnsi="Tahoma"/>
      <w:lang w:val="en-US"/>
    </w:rPr>
  </w:style>
  <w:style w:type="paragraph" w:styleId="Datum">
    <w:name w:val="Date"/>
    <w:basedOn w:val="Normal"/>
    <w:next w:val="Normal"/>
    <w:rsid w:val="001B6176"/>
  </w:style>
  <w:style w:type="paragraph" w:styleId="Avslutandetext">
    <w:name w:val="Closing"/>
    <w:basedOn w:val="Normal"/>
    <w:rsid w:val="001B6176"/>
  </w:style>
  <w:style w:type="paragraph" w:styleId="Signatur">
    <w:name w:val="Signature"/>
    <w:basedOn w:val="Normal"/>
    <w:rsid w:val="001B6176"/>
  </w:style>
  <w:style w:type="character" w:styleId="Sidnummer">
    <w:name w:val="page number"/>
    <w:basedOn w:val="Standardstycketeckensnitt"/>
    <w:rsid w:val="001B6176"/>
  </w:style>
  <w:style w:type="paragraph" w:styleId="Dokumentversikt">
    <w:name w:val="Document Map"/>
    <w:basedOn w:val="Normal"/>
    <w:semiHidden/>
    <w:rsid w:val="001B6176"/>
    <w:pPr>
      <w:shd w:val="clear" w:color="auto" w:fill="000080"/>
    </w:pPr>
    <w:rPr>
      <w:rFonts w:ascii="Tahoma" w:hAnsi="Tahoma"/>
    </w:rPr>
  </w:style>
  <w:style w:type="paragraph" w:customStyle="1" w:styleId="Rubrikutanniv">
    <w:name w:val="Rubrik utan nivå"/>
    <w:basedOn w:val="Normal"/>
    <w:link w:val="RubrikutannivChar"/>
    <w:rsid w:val="001B6176"/>
    <w:pPr>
      <w:spacing w:before="360" w:after="360"/>
    </w:pPr>
    <w:rPr>
      <w:b/>
    </w:rPr>
  </w:style>
  <w:style w:type="table" w:styleId="Tabellrutnt">
    <w:name w:val="Table Grid"/>
    <w:basedOn w:val="Normaltabell"/>
    <w:rsid w:val="001B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ehll1">
    <w:name w:val="toc 1"/>
    <w:basedOn w:val="Normal"/>
    <w:next w:val="Normal"/>
    <w:autoRedefine/>
    <w:semiHidden/>
    <w:rsid w:val="001B6176"/>
    <w:pPr>
      <w:tabs>
        <w:tab w:val="left" w:pos="851"/>
        <w:tab w:val="right" w:leader="dot" w:pos="9060"/>
      </w:tabs>
    </w:pPr>
  </w:style>
  <w:style w:type="paragraph" w:styleId="Innehll2">
    <w:name w:val="toc 2"/>
    <w:basedOn w:val="Normal"/>
    <w:next w:val="Normal"/>
    <w:autoRedefine/>
    <w:semiHidden/>
    <w:rsid w:val="001B6176"/>
    <w:pPr>
      <w:tabs>
        <w:tab w:val="left" w:pos="851"/>
        <w:tab w:val="right" w:leader="dot" w:pos="9060"/>
      </w:tabs>
    </w:pPr>
  </w:style>
  <w:style w:type="paragraph" w:styleId="Innehll3">
    <w:name w:val="toc 3"/>
    <w:basedOn w:val="Normal"/>
    <w:next w:val="Normal"/>
    <w:autoRedefine/>
    <w:semiHidden/>
    <w:rsid w:val="001B6176"/>
    <w:pPr>
      <w:tabs>
        <w:tab w:val="left" w:pos="851"/>
        <w:tab w:val="right" w:leader="dot" w:pos="9060"/>
      </w:tabs>
    </w:pPr>
  </w:style>
  <w:style w:type="character" w:styleId="AnvndHyperlnk">
    <w:name w:val="FollowedHyperlink"/>
    <w:basedOn w:val="Standardstycketeckensnitt"/>
    <w:rsid w:val="001B6176"/>
    <w:rPr>
      <w:color w:val="800080"/>
      <w:u w:val="single"/>
    </w:rPr>
  </w:style>
  <w:style w:type="paragraph" w:styleId="Innehll6">
    <w:name w:val="toc 6"/>
    <w:basedOn w:val="Normal"/>
    <w:next w:val="Normal"/>
    <w:autoRedefine/>
    <w:semiHidden/>
    <w:rsid w:val="001B6176"/>
    <w:pPr>
      <w:ind w:left="1000"/>
    </w:pPr>
  </w:style>
  <w:style w:type="character" w:customStyle="1" w:styleId="RubrikutannivChar">
    <w:name w:val="Rubrik utan nivå Char"/>
    <w:basedOn w:val="Standardstycketeckensnitt"/>
    <w:link w:val="Rubrikutanniv"/>
    <w:rsid w:val="001B6176"/>
    <w:rPr>
      <w:rFonts w:ascii="Arial" w:hAnsi="Arial"/>
      <w:b/>
      <w:sz w:val="22"/>
    </w:rPr>
  </w:style>
  <w:style w:type="paragraph" w:customStyle="1" w:styleId="Sidhuvudrubrik">
    <w:name w:val="Sidhuvudrubrik"/>
    <w:basedOn w:val="Sidhuvud"/>
    <w:next w:val="Normal"/>
    <w:autoRedefine/>
    <w:rsid w:val="001B6176"/>
    <w:rPr>
      <w:color w:val="377BAB"/>
      <w:sz w:val="16"/>
    </w:rPr>
  </w:style>
  <w:style w:type="paragraph" w:styleId="Normaltindrag">
    <w:name w:val="Normal Indent"/>
    <w:basedOn w:val="Normal"/>
    <w:rsid w:val="001B6176"/>
    <w:pPr>
      <w:tabs>
        <w:tab w:val="left" w:pos="567"/>
      </w:tabs>
      <w:ind w:left="567"/>
    </w:pPr>
  </w:style>
  <w:style w:type="numbering" w:customStyle="1" w:styleId="Formatmall1">
    <w:name w:val="Formatmall1"/>
    <w:uiPriority w:val="99"/>
    <w:rsid w:val="001B6176"/>
    <w:pPr>
      <w:numPr>
        <w:numId w:val="16"/>
      </w:numPr>
    </w:pPr>
  </w:style>
  <w:style w:type="numbering" w:customStyle="1" w:styleId="Formatmall2">
    <w:name w:val="Formatmall2"/>
    <w:uiPriority w:val="99"/>
    <w:rsid w:val="001B6176"/>
    <w:pPr>
      <w:numPr>
        <w:numId w:val="17"/>
      </w:numPr>
    </w:pPr>
  </w:style>
  <w:style w:type="paragraph" w:styleId="Ballongtext">
    <w:name w:val="Balloon Text"/>
    <w:basedOn w:val="Normal"/>
    <w:link w:val="BallongtextChar"/>
    <w:rsid w:val="001B6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B6176"/>
    <w:rPr>
      <w:rFonts w:ascii="Tahoma" w:hAnsi="Tahoma" w:cs="Tahoma"/>
      <w:sz w:val="16"/>
      <w:szCs w:val="16"/>
    </w:rPr>
  </w:style>
  <w:style w:type="paragraph" w:customStyle="1" w:styleId="Normal1">
    <w:name w:val="Normal1"/>
    <w:next w:val="Normal"/>
    <w:autoRedefine/>
    <w:qFormat/>
    <w:rsid w:val="001B6176"/>
    <w:rPr>
      <w:rFonts w:ascii="Akzidenz Grotesk BE" w:hAnsi="Akzidenz Grotesk BE"/>
    </w:rPr>
  </w:style>
  <w:style w:type="paragraph" w:customStyle="1" w:styleId="atronicbrdtext">
    <w:name w:val="atronic brödtext"/>
    <w:qFormat/>
    <w:rsid w:val="001B6176"/>
    <w:pPr>
      <w:spacing w:line="264" w:lineRule="auto"/>
    </w:pPr>
    <w:rPr>
      <w:rFonts w:ascii="Arial" w:hAnsi="Arial"/>
      <w:sz w:val="22"/>
    </w:rPr>
  </w:style>
  <w:style w:type="paragraph" w:customStyle="1" w:styleId="atronicdatum">
    <w:name w:val="atronic datum"/>
    <w:autoRedefine/>
    <w:qFormat/>
    <w:rsid w:val="001B6176"/>
    <w:pPr>
      <w:jc w:val="right"/>
    </w:pPr>
    <w:rPr>
      <w:rFonts w:ascii="Arial" w:hAnsi="Arial"/>
      <w:noProof/>
      <w:sz w:val="22"/>
    </w:rPr>
  </w:style>
  <w:style w:type="paragraph" w:customStyle="1" w:styleId="atronicsidfot">
    <w:name w:val="atronic sidfot"/>
    <w:autoRedefine/>
    <w:qFormat/>
    <w:rsid w:val="001B6176"/>
    <w:pPr>
      <w:spacing w:line="260" w:lineRule="exact"/>
    </w:pPr>
    <w:rPr>
      <w:rFonts w:ascii="Arial" w:hAnsi="Arial"/>
      <w:color w:val="377BAB"/>
      <w:sz w:val="18"/>
      <w:szCs w:val="18"/>
    </w:rPr>
  </w:style>
  <w:style w:type="paragraph" w:customStyle="1" w:styleId="brdkundcase">
    <w:name w:val="bröd kundcase"/>
    <w:basedOn w:val="Normal"/>
    <w:link w:val="brdkundcaseChar"/>
    <w:qFormat/>
    <w:rsid w:val="001B6176"/>
    <w:pPr>
      <w:autoSpaceDE w:val="0"/>
      <w:autoSpaceDN w:val="0"/>
      <w:adjustRightInd w:val="0"/>
      <w:spacing w:after="160" w:line="200" w:lineRule="atLeast"/>
      <w:textAlignment w:val="center"/>
    </w:pPr>
    <w:rPr>
      <w:rFonts w:ascii="Akzidenz Grotesk BE" w:eastAsia="Calibri" w:hAnsi="Akzidenz Grotesk BE" w:cs="Arial"/>
      <w:color w:val="000000"/>
      <w:szCs w:val="22"/>
      <w:lang w:eastAsia="en-US"/>
    </w:rPr>
  </w:style>
  <w:style w:type="character" w:customStyle="1" w:styleId="brdkundcaseChar">
    <w:name w:val="bröd kundcase Char"/>
    <w:basedOn w:val="Standardstycketeckensnitt"/>
    <w:link w:val="brdkundcase"/>
    <w:rsid w:val="001B6176"/>
    <w:rPr>
      <w:rFonts w:ascii="Akzidenz Grotesk BE" w:eastAsia="Calibri" w:hAnsi="Akzidenz Grotesk BE" w:cs="Arial"/>
      <w:color w:val="000000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E775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775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vallentin@atronic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lmerskonferenser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info@atronic.se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bg.atronic.se\dfs\Home\petand\Grafiskt%20material\F&#228;rdiga%20original%20och%20pdf-filer%20till%20servern\MALLAR\Mall%20Brevpapper%20ver%201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Brevpapper ver 1.2.dot</Template>
  <TotalTime>719</TotalTime>
  <Pages>2</Pages>
  <Words>429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Referat</vt:lpstr>
    </vt:vector>
  </TitlesOfParts>
  <Company>Atronic AB</Company>
  <LinksUpToDate>false</LinksUpToDate>
  <CharactersWithSpaces>2698</CharactersWithSpaces>
  <SharedDoc>false</SharedDoc>
  <HLinks>
    <vt:vector size="12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http://www.atronic.se/umeakommun.html</vt:lpwstr>
      </vt:variant>
      <vt:variant>
        <vt:lpwstr/>
      </vt:variant>
      <vt:variant>
        <vt:i4>1310758</vt:i4>
      </vt:variant>
      <vt:variant>
        <vt:i4>0</vt:i4>
      </vt:variant>
      <vt:variant>
        <vt:i4>0</vt:i4>
      </vt:variant>
      <vt:variant>
        <vt:i4>5</vt:i4>
      </vt:variant>
      <vt:variant>
        <vt:lpwstr>mailto:info@atronic.se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Petra Andreen</dc:creator>
  <cp:lastModifiedBy>Petra Andreen</cp:lastModifiedBy>
  <cp:revision>19</cp:revision>
  <cp:lastPrinted>2015-01-15T12:59:00Z</cp:lastPrinted>
  <dcterms:created xsi:type="dcterms:W3CDTF">2016-02-21T08:41:00Z</dcterms:created>
  <dcterms:modified xsi:type="dcterms:W3CDTF">2016-02-23T21:27:00Z</dcterms:modified>
</cp:coreProperties>
</file>