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5C1219" w:rsidRPr="00341637" w:rsidRDefault="0019654D" w:rsidP="005C1219">
      <w:pPr>
        <w:autoSpaceDE w:val="0"/>
        <w:autoSpaceDN w:val="0"/>
        <w:adjustRightInd w:val="0"/>
        <w:spacing w:after="0" w:line="240" w:lineRule="auto"/>
        <w:rPr>
          <w:rFonts w:ascii="Arial" w:hAnsi="Arial" w:cs="Arial"/>
          <w:color w:val="000000"/>
          <w:sz w:val="24"/>
          <w:szCs w:val="24"/>
        </w:rPr>
      </w:pPr>
      <w:r w:rsidRPr="00341637">
        <w:rPr>
          <w:rFonts w:ascii="Arial" w:hAnsi="Arial" w:cs="Arial"/>
          <w:color w:val="000000"/>
          <w:sz w:val="24"/>
          <w:szCs w:val="24"/>
        </w:rPr>
        <w:t>PRESSRELEASE</w:t>
      </w:r>
    </w:p>
    <w:p w:rsidR="005C1219" w:rsidRPr="00341637" w:rsidRDefault="005C1219" w:rsidP="005C1219">
      <w:pPr>
        <w:autoSpaceDE w:val="0"/>
        <w:autoSpaceDN w:val="0"/>
        <w:adjustRightInd w:val="0"/>
        <w:spacing w:after="0" w:line="240" w:lineRule="auto"/>
        <w:rPr>
          <w:rFonts w:ascii="Arial" w:hAnsi="Arial" w:cs="Arial"/>
          <w:color w:val="000000"/>
          <w:sz w:val="24"/>
          <w:szCs w:val="24"/>
        </w:rPr>
      </w:pPr>
    </w:p>
    <w:p w:rsidR="002D7C0B" w:rsidRPr="00017489" w:rsidRDefault="00683DCF" w:rsidP="005C1219">
      <w:pPr>
        <w:autoSpaceDE w:val="0"/>
        <w:autoSpaceDN w:val="0"/>
        <w:adjustRightInd w:val="0"/>
        <w:spacing w:after="0" w:line="240" w:lineRule="auto"/>
        <w:rPr>
          <w:rFonts w:ascii="Arial,Bold" w:hAnsi="Arial,Bold" w:cs="Arial,Bold"/>
          <w:b/>
          <w:bCs/>
          <w:color w:val="000000"/>
          <w:sz w:val="31"/>
          <w:szCs w:val="31"/>
        </w:rPr>
      </w:pPr>
      <w:r w:rsidRPr="00683DCF">
        <w:rPr>
          <w:rFonts w:ascii="Arial,Bold" w:eastAsia="Times New Roman" w:hAnsi="Arial,Bold" w:cs="Arial"/>
          <w:b/>
          <w:color w:val="000000"/>
          <w:sz w:val="31"/>
          <w:szCs w:val="31"/>
          <w:lang w:eastAsia="sv-SE"/>
        </w:rPr>
        <w:t>Waynes Coffee öppnar två nya caféer i Polen.</w:t>
      </w:r>
      <w:r w:rsidRPr="00683DCF">
        <w:rPr>
          <w:rFonts w:ascii="Arial Rounded MT Bold" w:eastAsia="Times New Roman" w:hAnsi="Arial Rounded MT Bold" w:cs="Arial"/>
          <w:color w:val="000000"/>
          <w:sz w:val="24"/>
          <w:szCs w:val="24"/>
          <w:lang w:eastAsia="sv-SE"/>
        </w:rPr>
        <w:br/>
      </w:r>
    </w:p>
    <w:p w:rsidR="00D333EE" w:rsidRPr="002756AF" w:rsidRDefault="005C1219" w:rsidP="00D333EE">
      <w:pPr>
        <w:autoSpaceDE w:val="0"/>
        <w:autoSpaceDN w:val="0"/>
        <w:adjustRightInd w:val="0"/>
        <w:spacing w:after="0" w:line="240" w:lineRule="auto"/>
        <w:rPr>
          <w:rFonts w:ascii="TimesNewRoman" w:hAnsi="TimesNewRoman" w:cs="TimesNewRoman"/>
          <w:b/>
          <w:color w:val="000000"/>
          <w:sz w:val="24"/>
          <w:szCs w:val="24"/>
        </w:rPr>
      </w:pPr>
      <w:r w:rsidRPr="002756AF">
        <w:rPr>
          <w:rFonts w:ascii="TimesNewRoman,Bold" w:hAnsi="TimesNewRoman,Bold" w:cs="TimesNewRoman,Bold"/>
          <w:b/>
          <w:bCs/>
          <w:color w:val="000000"/>
          <w:sz w:val="24"/>
          <w:szCs w:val="24"/>
        </w:rPr>
        <w:t xml:space="preserve">Stockholm, </w:t>
      </w:r>
      <w:r w:rsidR="004F5BE8">
        <w:rPr>
          <w:rFonts w:ascii="TimesNewRoman,Bold" w:hAnsi="TimesNewRoman,Bold" w:cs="TimesNewRoman,Bold"/>
          <w:b/>
          <w:bCs/>
          <w:color w:val="000000"/>
          <w:sz w:val="24"/>
          <w:szCs w:val="24"/>
        </w:rPr>
        <w:t>28</w:t>
      </w:r>
      <w:r w:rsidR="0054426F" w:rsidRPr="002756AF">
        <w:rPr>
          <w:rFonts w:ascii="TimesNewRoman,Bold" w:hAnsi="TimesNewRoman,Bold" w:cs="TimesNewRoman,Bold"/>
          <w:b/>
          <w:bCs/>
          <w:color w:val="000000"/>
          <w:sz w:val="24"/>
          <w:szCs w:val="24"/>
        </w:rPr>
        <w:t xml:space="preserve"> </w:t>
      </w:r>
      <w:r w:rsidR="004F5BE8">
        <w:rPr>
          <w:rFonts w:ascii="TimesNewRoman,Bold" w:hAnsi="TimesNewRoman,Bold" w:cs="TimesNewRoman,Bold"/>
          <w:b/>
          <w:bCs/>
          <w:color w:val="000000"/>
          <w:sz w:val="24"/>
          <w:szCs w:val="24"/>
        </w:rPr>
        <w:t>juni</w:t>
      </w:r>
      <w:r w:rsidRPr="002756AF">
        <w:rPr>
          <w:rFonts w:ascii="TimesNewRoman,Bold" w:hAnsi="TimesNewRoman,Bold" w:cs="TimesNewRoman,Bold"/>
          <w:b/>
          <w:bCs/>
          <w:color w:val="000000"/>
          <w:sz w:val="24"/>
          <w:szCs w:val="24"/>
        </w:rPr>
        <w:t>, 20</w:t>
      </w:r>
      <w:r w:rsidR="00DB4B6F" w:rsidRPr="002756AF">
        <w:rPr>
          <w:rFonts w:ascii="TimesNewRoman,Bold" w:hAnsi="TimesNewRoman,Bold" w:cs="TimesNewRoman,Bold"/>
          <w:b/>
          <w:bCs/>
          <w:color w:val="000000"/>
          <w:sz w:val="24"/>
          <w:szCs w:val="24"/>
        </w:rPr>
        <w:t>1</w:t>
      </w:r>
      <w:r w:rsidR="00451AD9">
        <w:rPr>
          <w:rFonts w:ascii="TimesNewRoman,Bold" w:hAnsi="TimesNewRoman,Bold" w:cs="TimesNewRoman,Bold"/>
          <w:b/>
          <w:bCs/>
          <w:color w:val="000000"/>
          <w:sz w:val="24"/>
          <w:szCs w:val="24"/>
        </w:rPr>
        <w:t>1</w:t>
      </w:r>
      <w:r w:rsidRPr="002756AF">
        <w:rPr>
          <w:rFonts w:ascii="TimesNewRoman,Bold" w:hAnsi="TimesNewRoman,Bold" w:cs="TimesNewRoman,Bold"/>
          <w:b/>
          <w:bCs/>
          <w:color w:val="000000"/>
          <w:sz w:val="24"/>
          <w:szCs w:val="24"/>
        </w:rPr>
        <w:t xml:space="preserve"> –</w:t>
      </w:r>
      <w:r w:rsidR="002D7C0B" w:rsidRPr="002756AF">
        <w:rPr>
          <w:rFonts w:ascii="TimesNewRoman" w:hAnsi="TimesNewRoman" w:cs="TimesNewRoman"/>
          <w:b/>
          <w:color w:val="000000"/>
          <w:sz w:val="24"/>
          <w:szCs w:val="24"/>
        </w:rPr>
        <w:t xml:space="preserve"> </w:t>
      </w:r>
      <w:r w:rsidR="00683DCF" w:rsidRPr="00683DCF">
        <w:rPr>
          <w:rFonts w:ascii="Times New Roman" w:eastAsia="Times New Roman" w:hAnsi="Times New Roman"/>
          <w:b/>
          <w:color w:val="000000"/>
          <w:sz w:val="24"/>
          <w:szCs w:val="24"/>
          <w:lang w:eastAsia="sv-SE"/>
        </w:rPr>
        <w:t>Waynes Coffee fortsätter att växa i Polen. Och de 2 senaste kafé öppningar i den gångna veckan har varit en framgång. Waynes Coffee expanderar snabbt och Waynes Coffee har nu öppnat si</w:t>
      </w:r>
      <w:r w:rsidR="0070013C">
        <w:rPr>
          <w:rFonts w:ascii="Times New Roman" w:eastAsia="Times New Roman" w:hAnsi="Times New Roman"/>
          <w:b/>
          <w:color w:val="000000"/>
          <w:sz w:val="24"/>
          <w:szCs w:val="24"/>
          <w:lang w:eastAsia="sv-SE"/>
        </w:rPr>
        <w:t>tt</w:t>
      </w:r>
      <w:bookmarkStart w:id="0" w:name="_GoBack"/>
      <w:bookmarkEnd w:id="0"/>
      <w:r w:rsidR="00683DCF" w:rsidRPr="00683DCF">
        <w:rPr>
          <w:rFonts w:ascii="Times New Roman" w:eastAsia="Times New Roman" w:hAnsi="Times New Roman"/>
          <w:b/>
          <w:color w:val="000000"/>
          <w:sz w:val="24"/>
          <w:szCs w:val="24"/>
          <w:lang w:eastAsia="sv-SE"/>
        </w:rPr>
        <w:t xml:space="preserve"> 6:e kafé i landet</w:t>
      </w:r>
      <w:r w:rsidR="00661BEF">
        <w:rPr>
          <w:rFonts w:ascii="TimesNewRoman" w:hAnsi="TimesNewRoman" w:cs="TimesNewRoman"/>
          <w:b/>
          <w:color w:val="000000"/>
          <w:sz w:val="24"/>
          <w:szCs w:val="24"/>
        </w:rPr>
        <w:t>.</w:t>
      </w:r>
    </w:p>
    <w:p w:rsidR="00683DCF" w:rsidRPr="00683DCF" w:rsidRDefault="00683DCF" w:rsidP="00683DCF">
      <w:pPr>
        <w:spacing w:after="0" w:line="240" w:lineRule="auto"/>
        <w:textAlignment w:val="top"/>
        <w:rPr>
          <w:rFonts w:ascii="Arial" w:eastAsia="Times New Roman" w:hAnsi="Arial" w:cs="Arial"/>
          <w:color w:val="888888"/>
          <w:sz w:val="20"/>
          <w:szCs w:val="20"/>
          <w:lang w:eastAsia="sv-SE"/>
        </w:rPr>
      </w:pPr>
      <w:r w:rsidRPr="00683DCF">
        <w:rPr>
          <w:rFonts w:ascii="Arial" w:eastAsia="Times New Roman" w:hAnsi="Arial" w:cs="Arial"/>
          <w:color w:val="000000"/>
          <w:sz w:val="24"/>
          <w:szCs w:val="24"/>
          <w:lang w:eastAsia="sv-SE"/>
        </w:rPr>
        <w:br/>
      </w:r>
      <w:r w:rsidRPr="00683DCF">
        <w:rPr>
          <w:rFonts w:ascii="Times New Roman" w:eastAsia="Times New Roman" w:hAnsi="Times New Roman"/>
          <w:color w:val="000000"/>
          <w:sz w:val="24"/>
          <w:szCs w:val="24"/>
          <w:lang w:eastAsia="sv-SE"/>
        </w:rPr>
        <w:t xml:space="preserve">Waynes Coffee fortsätter att växa i Polen. </w:t>
      </w:r>
      <w:r>
        <w:rPr>
          <w:rFonts w:ascii="Times New Roman" w:eastAsia="Times New Roman" w:hAnsi="Times New Roman"/>
          <w:color w:val="000000"/>
          <w:sz w:val="24"/>
          <w:szCs w:val="24"/>
          <w:lang w:eastAsia="sv-SE"/>
        </w:rPr>
        <w:t xml:space="preserve">Den </w:t>
      </w:r>
      <w:r w:rsidRPr="00683DCF">
        <w:rPr>
          <w:rFonts w:ascii="Times New Roman" w:eastAsia="Times New Roman" w:hAnsi="Times New Roman"/>
          <w:color w:val="000000"/>
          <w:sz w:val="24"/>
          <w:szCs w:val="24"/>
          <w:lang w:eastAsia="sv-SE"/>
        </w:rPr>
        <w:t>gångna veckan</w:t>
      </w:r>
      <w:r>
        <w:rPr>
          <w:rFonts w:ascii="Times New Roman" w:eastAsia="Times New Roman" w:hAnsi="Times New Roman"/>
          <w:color w:val="000000"/>
          <w:sz w:val="24"/>
          <w:szCs w:val="24"/>
          <w:lang w:eastAsia="sv-SE"/>
        </w:rPr>
        <w:t xml:space="preserve">s </w:t>
      </w:r>
      <w:r w:rsidRPr="00683DCF">
        <w:rPr>
          <w:rFonts w:ascii="Times New Roman" w:eastAsia="Times New Roman" w:hAnsi="Times New Roman"/>
          <w:color w:val="000000"/>
          <w:sz w:val="24"/>
          <w:szCs w:val="24"/>
          <w:lang w:eastAsia="sv-SE"/>
        </w:rPr>
        <w:t xml:space="preserve">2 kaféöppningar har varit en </w:t>
      </w:r>
      <w:r>
        <w:rPr>
          <w:rFonts w:ascii="Times New Roman" w:eastAsia="Times New Roman" w:hAnsi="Times New Roman"/>
          <w:color w:val="000000"/>
          <w:sz w:val="24"/>
          <w:szCs w:val="24"/>
          <w:lang w:eastAsia="sv-SE"/>
        </w:rPr>
        <w:t>succé</w:t>
      </w:r>
      <w:r w:rsidRPr="00683DCF">
        <w:rPr>
          <w:rFonts w:ascii="Times New Roman" w:eastAsia="Times New Roman" w:hAnsi="Times New Roman"/>
          <w:color w:val="000000"/>
          <w:sz w:val="24"/>
          <w:szCs w:val="24"/>
          <w:lang w:eastAsia="sv-SE"/>
        </w:rPr>
        <w:t xml:space="preserve">. Waynes Coffee expanderar snabbt och </w:t>
      </w:r>
      <w:r>
        <w:rPr>
          <w:rFonts w:ascii="Times New Roman" w:eastAsia="Times New Roman" w:hAnsi="Times New Roman"/>
          <w:color w:val="000000"/>
          <w:sz w:val="24"/>
          <w:szCs w:val="24"/>
          <w:lang w:eastAsia="sv-SE"/>
        </w:rPr>
        <w:t>kedjan</w:t>
      </w:r>
      <w:r w:rsidRPr="00683DCF">
        <w:rPr>
          <w:rFonts w:ascii="Times New Roman" w:eastAsia="Times New Roman" w:hAnsi="Times New Roman"/>
          <w:color w:val="000000"/>
          <w:sz w:val="24"/>
          <w:szCs w:val="24"/>
          <w:lang w:eastAsia="sv-SE"/>
        </w:rPr>
        <w:t xml:space="preserve"> har nu öppnat si</w:t>
      </w:r>
      <w:r>
        <w:rPr>
          <w:rFonts w:ascii="Times New Roman" w:eastAsia="Times New Roman" w:hAnsi="Times New Roman"/>
          <w:color w:val="000000"/>
          <w:sz w:val="24"/>
          <w:szCs w:val="24"/>
          <w:lang w:eastAsia="sv-SE"/>
        </w:rPr>
        <w:t>tt</w:t>
      </w:r>
      <w:r w:rsidRPr="00683DCF">
        <w:rPr>
          <w:rFonts w:ascii="Times New Roman" w:eastAsia="Times New Roman" w:hAnsi="Times New Roman"/>
          <w:color w:val="000000"/>
          <w:sz w:val="24"/>
          <w:szCs w:val="24"/>
          <w:lang w:eastAsia="sv-SE"/>
        </w:rPr>
        <w:t xml:space="preserve"> 6:e </w:t>
      </w:r>
      <w:r>
        <w:rPr>
          <w:rFonts w:ascii="Times New Roman" w:eastAsia="Times New Roman" w:hAnsi="Times New Roman"/>
          <w:color w:val="000000"/>
          <w:sz w:val="24"/>
          <w:szCs w:val="24"/>
          <w:lang w:eastAsia="sv-SE"/>
        </w:rPr>
        <w:t>c</w:t>
      </w:r>
      <w:r w:rsidRPr="00683DCF">
        <w:rPr>
          <w:rFonts w:ascii="Times New Roman" w:eastAsia="Times New Roman" w:hAnsi="Times New Roman"/>
          <w:color w:val="000000"/>
          <w:sz w:val="24"/>
          <w:szCs w:val="24"/>
          <w:lang w:eastAsia="sv-SE"/>
        </w:rPr>
        <w:t>afé i landet.</w:t>
      </w:r>
      <w:r w:rsidRPr="00683DCF">
        <w:rPr>
          <w:rFonts w:ascii="Times New Roman" w:eastAsia="Times New Roman" w:hAnsi="Times New Roman"/>
          <w:color w:val="000000"/>
          <w:sz w:val="24"/>
          <w:szCs w:val="24"/>
          <w:lang w:eastAsia="sv-SE"/>
        </w:rPr>
        <w:br/>
      </w:r>
      <w:r w:rsidRPr="00683DCF">
        <w:rPr>
          <w:rFonts w:ascii="Times New Roman" w:eastAsia="Times New Roman" w:hAnsi="Times New Roman"/>
          <w:color w:val="000000"/>
          <w:sz w:val="24"/>
          <w:szCs w:val="24"/>
          <w:lang w:eastAsia="sv-SE"/>
        </w:rPr>
        <w:br/>
        <w:t>Waynes Coffee öppnade dörrarna till den första enheten i Warszawa senhösten 2006 och har sedan dess visat en kontinuerlig tillväxt. Waynes Coffee har fått e</w:t>
      </w:r>
      <w:r>
        <w:rPr>
          <w:rFonts w:ascii="Times New Roman" w:eastAsia="Times New Roman" w:hAnsi="Times New Roman"/>
          <w:color w:val="000000"/>
          <w:sz w:val="24"/>
          <w:szCs w:val="24"/>
          <w:lang w:eastAsia="sv-SE"/>
        </w:rPr>
        <w:t xml:space="preserve">tt varmt </w:t>
      </w:r>
      <w:r w:rsidRPr="00683DCF">
        <w:rPr>
          <w:rFonts w:ascii="Times New Roman" w:eastAsia="Times New Roman" w:hAnsi="Times New Roman"/>
          <w:color w:val="000000"/>
          <w:sz w:val="24"/>
          <w:szCs w:val="24"/>
          <w:lang w:eastAsia="sv-SE"/>
        </w:rPr>
        <w:t xml:space="preserve">välkomnande lokalt och </w:t>
      </w:r>
      <w:r>
        <w:rPr>
          <w:rFonts w:ascii="Times New Roman" w:eastAsia="Times New Roman" w:hAnsi="Times New Roman"/>
          <w:color w:val="000000"/>
          <w:sz w:val="24"/>
          <w:szCs w:val="24"/>
          <w:lang w:eastAsia="sv-SE"/>
        </w:rPr>
        <w:t>kommentarer i sociala medier och i</w:t>
      </w:r>
      <w:r w:rsidRPr="00683DCF">
        <w:rPr>
          <w:rFonts w:ascii="Times New Roman" w:eastAsia="Times New Roman" w:hAnsi="Times New Roman"/>
          <w:color w:val="000000"/>
          <w:sz w:val="24"/>
          <w:szCs w:val="24"/>
          <w:lang w:eastAsia="sv-SE"/>
        </w:rPr>
        <w:t xml:space="preserve"> "molnet", visar </w:t>
      </w:r>
      <w:r>
        <w:rPr>
          <w:rFonts w:ascii="Times New Roman" w:eastAsia="Times New Roman" w:hAnsi="Times New Roman"/>
          <w:color w:val="000000"/>
          <w:sz w:val="24"/>
          <w:szCs w:val="24"/>
          <w:lang w:eastAsia="sv-SE"/>
        </w:rPr>
        <w:t xml:space="preserve">på stor uppskattning från cafégäster och </w:t>
      </w:r>
      <w:proofErr w:type="spellStart"/>
      <w:r>
        <w:rPr>
          <w:rFonts w:ascii="Times New Roman" w:eastAsia="Times New Roman" w:hAnsi="Times New Roman"/>
          <w:color w:val="000000"/>
          <w:sz w:val="24"/>
          <w:szCs w:val="24"/>
          <w:lang w:eastAsia="sv-SE"/>
        </w:rPr>
        <w:t>kaffeälskare</w:t>
      </w:r>
      <w:proofErr w:type="spellEnd"/>
      <w:r>
        <w:rPr>
          <w:rFonts w:ascii="Times New Roman" w:eastAsia="Times New Roman" w:hAnsi="Times New Roman"/>
          <w:color w:val="000000"/>
          <w:sz w:val="24"/>
          <w:szCs w:val="24"/>
          <w:lang w:eastAsia="sv-SE"/>
        </w:rPr>
        <w:t xml:space="preserve"> i</w:t>
      </w:r>
      <w:r w:rsidRPr="00683DCF">
        <w:rPr>
          <w:rFonts w:ascii="Times New Roman" w:eastAsia="Times New Roman" w:hAnsi="Times New Roman"/>
          <w:color w:val="000000"/>
          <w:sz w:val="24"/>
          <w:szCs w:val="24"/>
          <w:lang w:eastAsia="sv-SE"/>
        </w:rPr>
        <w:t xml:space="preserve"> landet.</w:t>
      </w:r>
      <w:r w:rsidRPr="00683DCF">
        <w:rPr>
          <w:rFonts w:ascii="Arial" w:eastAsia="Times New Roman" w:hAnsi="Arial" w:cs="Arial"/>
          <w:vanish/>
          <w:color w:val="888888"/>
          <w:sz w:val="20"/>
          <w:szCs w:val="20"/>
          <w:lang w:eastAsia="sv-SE"/>
        </w:rPr>
        <w:t>Lyssna</w:t>
      </w:r>
    </w:p>
    <w:p w:rsidR="00683DCF" w:rsidRPr="00683DCF" w:rsidRDefault="00683DCF" w:rsidP="00683DCF">
      <w:pPr>
        <w:spacing w:after="0" w:line="240" w:lineRule="auto"/>
        <w:textAlignment w:val="top"/>
        <w:rPr>
          <w:rFonts w:ascii="Arial" w:eastAsia="Times New Roman" w:hAnsi="Arial" w:cs="Arial"/>
          <w:vanish/>
          <w:color w:val="888888"/>
          <w:sz w:val="20"/>
          <w:szCs w:val="20"/>
          <w:lang w:eastAsia="sv-SE"/>
        </w:rPr>
      </w:pPr>
      <w:r w:rsidRPr="00683DCF">
        <w:rPr>
          <w:rFonts w:ascii="Arial" w:eastAsia="Times New Roman" w:hAnsi="Arial" w:cs="Arial"/>
          <w:vanish/>
          <w:color w:val="888888"/>
          <w:sz w:val="20"/>
          <w:szCs w:val="20"/>
          <w:lang w:eastAsia="sv-SE"/>
        </w:rPr>
        <w:t>Läs fonetiskt</w:t>
      </w:r>
    </w:p>
    <w:p w:rsidR="00683DCF" w:rsidRPr="00683DCF" w:rsidRDefault="00683DCF" w:rsidP="00683DCF">
      <w:pPr>
        <w:spacing w:after="150" w:line="240" w:lineRule="atLeast"/>
        <w:textAlignment w:val="top"/>
        <w:outlineLvl w:val="3"/>
        <w:rPr>
          <w:rFonts w:ascii="Arial" w:eastAsia="Times New Roman" w:hAnsi="Arial" w:cs="Arial"/>
          <w:vanish/>
          <w:color w:val="888888"/>
          <w:sz w:val="20"/>
          <w:szCs w:val="20"/>
          <w:lang w:eastAsia="sv-SE"/>
        </w:rPr>
      </w:pPr>
      <w:r w:rsidRPr="00683DCF">
        <w:rPr>
          <w:rFonts w:ascii="Arial" w:eastAsia="Times New Roman" w:hAnsi="Arial" w:cs="Arial"/>
          <w:vanish/>
          <w:color w:val="888888"/>
          <w:sz w:val="20"/>
          <w:szCs w:val="20"/>
          <w:lang w:eastAsia="sv-SE"/>
        </w:rPr>
        <w:t>Ordbok</w:t>
      </w:r>
    </w:p>
    <w:p w:rsidR="00683DCF" w:rsidRPr="00840333" w:rsidRDefault="00683DCF" w:rsidP="00017489">
      <w:pPr>
        <w:autoSpaceDE w:val="0"/>
        <w:autoSpaceDN w:val="0"/>
        <w:adjustRightInd w:val="0"/>
        <w:spacing w:after="0" w:line="240" w:lineRule="auto"/>
        <w:rPr>
          <w:rFonts w:ascii="TimesNewRoman" w:hAnsi="TimesNewRoman" w:cs="TimesNewRoman"/>
          <w:color w:val="000000"/>
          <w:sz w:val="24"/>
          <w:szCs w:val="24"/>
        </w:rPr>
      </w:pPr>
    </w:p>
    <w:p w:rsidR="001A0306" w:rsidRPr="00840333" w:rsidRDefault="001A0306" w:rsidP="005C1219">
      <w:pPr>
        <w:autoSpaceDE w:val="0"/>
        <w:autoSpaceDN w:val="0"/>
        <w:adjustRightInd w:val="0"/>
        <w:spacing w:after="0" w:line="240" w:lineRule="auto"/>
        <w:rPr>
          <w:rFonts w:ascii="TimesNewRoman,Bold" w:hAnsi="TimesNewRoman,Bold" w:cs="TimesNewRoman,Bold"/>
          <w:b/>
          <w:bCs/>
          <w:color w:val="000000"/>
          <w:sz w:val="24"/>
          <w:szCs w:val="24"/>
        </w:rPr>
      </w:pPr>
    </w:p>
    <w:p w:rsidR="00F31B8E" w:rsidRPr="000C6B12" w:rsidRDefault="000C6B12" w:rsidP="005C1219">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005C1219" w:rsidRPr="000C6B12">
        <w:rPr>
          <w:rFonts w:ascii="TimesNewRoman,Bold" w:hAnsi="TimesNewRoman,Bold" w:cs="TimesNewRoman,Bold"/>
          <w:b/>
          <w:bCs/>
          <w:color w:val="000000"/>
          <w:sz w:val="24"/>
          <w:szCs w:val="24"/>
        </w:rPr>
        <w:t>:</w:t>
      </w:r>
    </w:p>
    <w:p w:rsidR="00120097" w:rsidRPr="000C6B12" w:rsidRDefault="00120097" w:rsidP="005C1219">
      <w:pPr>
        <w:autoSpaceDE w:val="0"/>
        <w:autoSpaceDN w:val="0"/>
        <w:adjustRightInd w:val="0"/>
        <w:spacing w:after="0" w:line="240" w:lineRule="auto"/>
        <w:rPr>
          <w:rFonts w:ascii="TimesNewRoman,Bold" w:hAnsi="TimesNewRoman,Bold" w:cs="TimesNewRoman,Bold"/>
          <w:b/>
          <w:bCs/>
          <w:color w:val="000000"/>
          <w:sz w:val="24"/>
          <w:szCs w:val="24"/>
        </w:rPr>
      </w:pPr>
    </w:p>
    <w:p w:rsidR="00D333EE" w:rsidRPr="00120097" w:rsidRDefault="00D333EE" w:rsidP="005C1219">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5C1219" w:rsidRPr="00120097" w:rsidRDefault="00120097" w:rsidP="005C1219">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m, Marketing Manager</w:t>
      </w:r>
    </w:p>
    <w:p w:rsidR="005C1219" w:rsidRPr="005E0781" w:rsidRDefault="000C6B12" w:rsidP="005C1219">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w:t>
      </w:r>
      <w:r w:rsidR="00120097">
        <w:rPr>
          <w:rFonts w:ascii="TimesNewRoman" w:hAnsi="TimesNewRoman" w:cs="TimesNewRoman"/>
          <w:color w:val="000000"/>
          <w:sz w:val="24"/>
          <w:szCs w:val="24"/>
          <w:lang w:val="en-US"/>
        </w:rPr>
        <w:t xml:space="preserve">: +46 </w:t>
      </w:r>
      <w:r w:rsidR="005C1219" w:rsidRPr="005E0781">
        <w:rPr>
          <w:rFonts w:ascii="TimesNewRoman" w:hAnsi="TimesNewRoman" w:cs="TimesNewRoman"/>
          <w:color w:val="000000"/>
          <w:sz w:val="24"/>
          <w:szCs w:val="24"/>
          <w:lang w:val="en-US"/>
        </w:rPr>
        <w:t>8-402 17 05</w:t>
      </w:r>
    </w:p>
    <w:p w:rsidR="005C1219" w:rsidRPr="005E0781" w:rsidRDefault="005C1219" w:rsidP="005C1219">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sidR="00120097">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5C1219" w:rsidRPr="005C1219" w:rsidRDefault="005C1219" w:rsidP="005C1219">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F9519D" w:rsidRPr="00D333EE" w:rsidRDefault="007E7BE3" w:rsidP="00F9519D">
      <w:pPr>
        <w:pStyle w:val="Normalwebb"/>
        <w:rPr>
          <w:lang w:val="en-US"/>
        </w:rPr>
      </w:pPr>
      <w:r>
        <w:rPr>
          <w:lang w:val="en-US"/>
        </w:rPr>
        <w:t>Om</w:t>
      </w:r>
      <w:r w:rsidR="00F9519D" w:rsidRPr="00D333EE">
        <w:rPr>
          <w:lang w:val="en-US"/>
        </w:rPr>
        <w:t> Wayne´s Coffee:</w:t>
      </w:r>
    </w:p>
    <w:p w:rsidR="00492DF5" w:rsidRPr="00D761FE" w:rsidRDefault="00D761FE" w:rsidP="00F31B8E">
      <w:pPr>
        <w:pStyle w:val="Normalwebb"/>
      </w:pPr>
      <w:r w:rsidRPr="00D761FE">
        <w:t xml:space="preserve">Wayne’s Coffee föddes ur en dröm om att skapa en ny typ av levande mötesplats. En familjär urban miljö där man kan njuta av umgänget, en god diskussion och något gott att äta och dricka. En mötesplats med rötter i den svenska fikatraditionen, inspirerad av den italienska </w:t>
      </w:r>
      <w:proofErr w:type="spellStart"/>
      <w:r w:rsidRPr="00D761FE">
        <w:t>kaffekulturen</w:t>
      </w:r>
      <w:proofErr w:type="spellEnd"/>
      <w:r w:rsidRPr="00D761FE">
        <w:t xml:space="preserve"> kombinerad med den nordamerikanska bakverkstraditionen.</w:t>
      </w:r>
      <w:r>
        <w:t xml:space="preserve"> Det första Wayne's Coffee öppnade</w:t>
      </w:r>
      <w:r w:rsidRPr="00D761FE">
        <w:t xml:space="preserve"> i Stockholm 1994. </w:t>
      </w:r>
      <w:r>
        <w:t xml:space="preserve">Idag är </w:t>
      </w:r>
      <w:r w:rsidRPr="00D761FE">
        <w:t xml:space="preserve">Wayne’s Coffee </w:t>
      </w:r>
      <w:r>
        <w:t xml:space="preserve">en av norra Europas ledande </w:t>
      </w:r>
      <w:proofErr w:type="spellStart"/>
      <w:r>
        <w:t>coffee</w:t>
      </w:r>
      <w:proofErr w:type="spellEnd"/>
      <w:r>
        <w:t xml:space="preserve"> shop kedjor med en omsättning på 3</w:t>
      </w:r>
      <w:r w:rsidR="00055931">
        <w:t>4</w:t>
      </w:r>
      <w:r w:rsidR="007E7BE3">
        <w:t>0</w:t>
      </w:r>
      <w:r>
        <w:t xml:space="preserve"> miljoner kronor med 1</w:t>
      </w:r>
      <w:r w:rsidR="00683DCF">
        <w:t>20</w:t>
      </w:r>
      <w:r>
        <w:t xml:space="preserve"> enheter i </w:t>
      </w:r>
      <w:r w:rsidR="00055931">
        <w:t>8</w:t>
      </w:r>
      <w:r>
        <w:t xml:space="preserve"> länder</w:t>
      </w:r>
      <w:r w:rsidRPr="00D761FE">
        <w:t>.</w:t>
      </w:r>
      <w:r w:rsidR="001563F7" w:rsidRPr="00D761FE">
        <w:t xml:space="preserve"> </w:t>
      </w:r>
      <w:hyperlink r:id="rId9" w:history="1">
        <w:r w:rsidR="004F502B" w:rsidRPr="008E3035">
          <w:rPr>
            <w:rStyle w:val="Hyperlnk"/>
          </w:rPr>
          <w:t>www.facebook.com/waynescoffee</w:t>
        </w:r>
      </w:hyperlink>
    </w:p>
    <w:p w:rsidR="00D761FE" w:rsidRPr="00D761FE" w:rsidRDefault="00D761FE" w:rsidP="00F31B8E">
      <w:pPr>
        <w:pStyle w:val="Normalwebb"/>
      </w:pPr>
    </w:p>
    <w:sectPr w:rsidR="00D761FE" w:rsidRPr="00D761FE" w:rsidSect="00B77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EF" w:rsidRDefault="00661BEF" w:rsidP="005C1219">
      <w:pPr>
        <w:spacing w:after="0" w:line="240" w:lineRule="auto"/>
      </w:pPr>
      <w:r>
        <w:separator/>
      </w:r>
    </w:p>
  </w:endnote>
  <w:endnote w:type="continuationSeparator" w:id="0">
    <w:p w:rsidR="00661BEF" w:rsidRDefault="00661BEF" w:rsidP="005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EF" w:rsidRDefault="00661BEF" w:rsidP="005C1219">
      <w:pPr>
        <w:spacing w:after="0" w:line="240" w:lineRule="auto"/>
      </w:pPr>
      <w:r>
        <w:separator/>
      </w:r>
    </w:p>
  </w:footnote>
  <w:footnote w:type="continuationSeparator" w:id="0">
    <w:p w:rsidR="00661BEF" w:rsidRDefault="00661BEF" w:rsidP="005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EF" w:rsidRDefault="00661BEF"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130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9"/>
    <w:rsid w:val="00007475"/>
    <w:rsid w:val="00017489"/>
    <w:rsid w:val="00055931"/>
    <w:rsid w:val="000A1777"/>
    <w:rsid w:val="000C2A13"/>
    <w:rsid w:val="000C6B12"/>
    <w:rsid w:val="00111EAB"/>
    <w:rsid w:val="001172D4"/>
    <w:rsid w:val="00120097"/>
    <w:rsid w:val="001563F7"/>
    <w:rsid w:val="0018158A"/>
    <w:rsid w:val="0019654D"/>
    <w:rsid w:val="001A0306"/>
    <w:rsid w:val="001A0E0E"/>
    <w:rsid w:val="001B0DEC"/>
    <w:rsid w:val="002423B8"/>
    <w:rsid w:val="00273102"/>
    <w:rsid w:val="002756AF"/>
    <w:rsid w:val="00283928"/>
    <w:rsid w:val="002C6A6C"/>
    <w:rsid w:val="002D53B9"/>
    <w:rsid w:val="002D7C0B"/>
    <w:rsid w:val="002F7D1C"/>
    <w:rsid w:val="0030435D"/>
    <w:rsid w:val="003275BD"/>
    <w:rsid w:val="00341637"/>
    <w:rsid w:val="003447DC"/>
    <w:rsid w:val="0037125D"/>
    <w:rsid w:val="00390DDF"/>
    <w:rsid w:val="003C500F"/>
    <w:rsid w:val="003E23C8"/>
    <w:rsid w:val="003E55A2"/>
    <w:rsid w:val="00407C72"/>
    <w:rsid w:val="00451AD9"/>
    <w:rsid w:val="00456A94"/>
    <w:rsid w:val="0046227D"/>
    <w:rsid w:val="00475C66"/>
    <w:rsid w:val="00484013"/>
    <w:rsid w:val="004875B5"/>
    <w:rsid w:val="00492DF5"/>
    <w:rsid w:val="004F502B"/>
    <w:rsid w:val="004F5BE8"/>
    <w:rsid w:val="0054426F"/>
    <w:rsid w:val="005C1219"/>
    <w:rsid w:val="005E0781"/>
    <w:rsid w:val="00602428"/>
    <w:rsid w:val="00661BEF"/>
    <w:rsid w:val="006758C2"/>
    <w:rsid w:val="00683DCF"/>
    <w:rsid w:val="006A7622"/>
    <w:rsid w:val="006C4FEC"/>
    <w:rsid w:val="006F73EA"/>
    <w:rsid w:val="0070013C"/>
    <w:rsid w:val="00780C3D"/>
    <w:rsid w:val="007A76E5"/>
    <w:rsid w:val="007D52CD"/>
    <w:rsid w:val="007E5C95"/>
    <w:rsid w:val="007E7BE3"/>
    <w:rsid w:val="00840333"/>
    <w:rsid w:val="00884399"/>
    <w:rsid w:val="008D1F1A"/>
    <w:rsid w:val="00915E0E"/>
    <w:rsid w:val="009407CC"/>
    <w:rsid w:val="009B67D2"/>
    <w:rsid w:val="009F374C"/>
    <w:rsid w:val="00A20FE1"/>
    <w:rsid w:val="00A50AAA"/>
    <w:rsid w:val="00A63167"/>
    <w:rsid w:val="00A639AE"/>
    <w:rsid w:val="00AC4FC8"/>
    <w:rsid w:val="00B17646"/>
    <w:rsid w:val="00B775A2"/>
    <w:rsid w:val="00B8520B"/>
    <w:rsid w:val="00C142A7"/>
    <w:rsid w:val="00C23078"/>
    <w:rsid w:val="00C31B6D"/>
    <w:rsid w:val="00C356CB"/>
    <w:rsid w:val="00C42D0F"/>
    <w:rsid w:val="00C94A26"/>
    <w:rsid w:val="00CD476A"/>
    <w:rsid w:val="00D10061"/>
    <w:rsid w:val="00D12FC9"/>
    <w:rsid w:val="00D245BC"/>
    <w:rsid w:val="00D333EE"/>
    <w:rsid w:val="00D4242D"/>
    <w:rsid w:val="00D71A70"/>
    <w:rsid w:val="00D761FE"/>
    <w:rsid w:val="00D852A6"/>
    <w:rsid w:val="00DB4229"/>
    <w:rsid w:val="00DB4B6F"/>
    <w:rsid w:val="00DB751D"/>
    <w:rsid w:val="00E3651B"/>
    <w:rsid w:val="00E55500"/>
    <w:rsid w:val="00E87131"/>
    <w:rsid w:val="00F07EA7"/>
    <w:rsid w:val="00F13EFC"/>
    <w:rsid w:val="00F31B8E"/>
    <w:rsid w:val="00F37608"/>
    <w:rsid w:val="00F542B7"/>
    <w:rsid w:val="00F821F5"/>
    <w:rsid w:val="00F9519D"/>
    <w:rsid w:val="00FB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 w:type="character" w:customStyle="1" w:styleId="hps">
    <w:name w:val="hps"/>
    <w:basedOn w:val="Standardstycketeckensnitt"/>
    <w:rsid w:val="00683DCF"/>
  </w:style>
  <w:style w:type="character" w:customStyle="1" w:styleId="gt-icon-text1">
    <w:name w:val="gt-icon-text1"/>
    <w:basedOn w:val="Standardstycketeckensnitt"/>
    <w:rsid w:val="00683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 w:type="character" w:customStyle="1" w:styleId="hps">
    <w:name w:val="hps"/>
    <w:basedOn w:val="Standardstycketeckensnitt"/>
    <w:rsid w:val="00683DCF"/>
  </w:style>
  <w:style w:type="character" w:customStyle="1" w:styleId="gt-icon-text1">
    <w:name w:val="gt-icon-text1"/>
    <w:basedOn w:val="Standardstycketeckensnitt"/>
    <w:rsid w:val="0068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21755441">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2436">
      <w:bodyDiv w:val="1"/>
      <w:marLeft w:val="0"/>
      <w:marRight w:val="0"/>
      <w:marTop w:val="0"/>
      <w:marBottom w:val="0"/>
      <w:divBdr>
        <w:top w:val="none" w:sz="0" w:space="0" w:color="auto"/>
        <w:left w:val="none" w:sz="0" w:space="0" w:color="auto"/>
        <w:bottom w:val="none" w:sz="0" w:space="0" w:color="auto"/>
        <w:right w:val="none" w:sz="0" w:space="0" w:color="auto"/>
      </w:divBdr>
      <w:divsChild>
        <w:div w:id="2097565">
          <w:marLeft w:val="0"/>
          <w:marRight w:val="0"/>
          <w:marTop w:val="0"/>
          <w:marBottom w:val="0"/>
          <w:divBdr>
            <w:top w:val="none" w:sz="0" w:space="0" w:color="auto"/>
            <w:left w:val="none" w:sz="0" w:space="0" w:color="auto"/>
            <w:bottom w:val="none" w:sz="0" w:space="0" w:color="auto"/>
            <w:right w:val="none" w:sz="0" w:space="0" w:color="auto"/>
          </w:divBdr>
          <w:divsChild>
            <w:div w:id="1563565131">
              <w:marLeft w:val="0"/>
              <w:marRight w:val="0"/>
              <w:marTop w:val="0"/>
              <w:marBottom w:val="0"/>
              <w:divBdr>
                <w:top w:val="none" w:sz="0" w:space="0" w:color="auto"/>
                <w:left w:val="none" w:sz="0" w:space="0" w:color="auto"/>
                <w:bottom w:val="none" w:sz="0" w:space="0" w:color="auto"/>
                <w:right w:val="none" w:sz="0" w:space="0" w:color="auto"/>
              </w:divBdr>
              <w:divsChild>
                <w:div w:id="1045913315">
                  <w:marLeft w:val="0"/>
                  <w:marRight w:val="0"/>
                  <w:marTop w:val="0"/>
                  <w:marBottom w:val="0"/>
                  <w:divBdr>
                    <w:top w:val="none" w:sz="0" w:space="0" w:color="auto"/>
                    <w:left w:val="none" w:sz="0" w:space="0" w:color="auto"/>
                    <w:bottom w:val="none" w:sz="0" w:space="0" w:color="auto"/>
                    <w:right w:val="none" w:sz="0" w:space="0" w:color="auto"/>
                  </w:divBdr>
                  <w:divsChild>
                    <w:div w:id="772285998">
                      <w:marLeft w:val="0"/>
                      <w:marRight w:val="0"/>
                      <w:marTop w:val="0"/>
                      <w:marBottom w:val="0"/>
                      <w:divBdr>
                        <w:top w:val="none" w:sz="0" w:space="0" w:color="auto"/>
                        <w:left w:val="none" w:sz="0" w:space="0" w:color="auto"/>
                        <w:bottom w:val="none" w:sz="0" w:space="0" w:color="auto"/>
                        <w:right w:val="none" w:sz="0" w:space="0" w:color="auto"/>
                      </w:divBdr>
                      <w:divsChild>
                        <w:div w:id="201796889">
                          <w:marLeft w:val="0"/>
                          <w:marRight w:val="0"/>
                          <w:marTop w:val="0"/>
                          <w:marBottom w:val="0"/>
                          <w:divBdr>
                            <w:top w:val="none" w:sz="0" w:space="0" w:color="auto"/>
                            <w:left w:val="none" w:sz="0" w:space="0" w:color="auto"/>
                            <w:bottom w:val="none" w:sz="0" w:space="0" w:color="auto"/>
                            <w:right w:val="none" w:sz="0" w:space="0" w:color="auto"/>
                          </w:divBdr>
                          <w:divsChild>
                            <w:div w:id="1776360657">
                              <w:marLeft w:val="0"/>
                              <w:marRight w:val="0"/>
                              <w:marTop w:val="0"/>
                              <w:marBottom w:val="0"/>
                              <w:divBdr>
                                <w:top w:val="none" w:sz="0" w:space="0" w:color="auto"/>
                                <w:left w:val="none" w:sz="0" w:space="0" w:color="auto"/>
                                <w:bottom w:val="none" w:sz="0" w:space="0" w:color="auto"/>
                                <w:right w:val="none" w:sz="0" w:space="0" w:color="auto"/>
                              </w:divBdr>
                              <w:divsChild>
                                <w:div w:id="2007783299">
                                  <w:marLeft w:val="0"/>
                                  <w:marRight w:val="0"/>
                                  <w:marTop w:val="0"/>
                                  <w:marBottom w:val="0"/>
                                  <w:divBdr>
                                    <w:top w:val="none" w:sz="0" w:space="0" w:color="auto"/>
                                    <w:left w:val="none" w:sz="0" w:space="0" w:color="auto"/>
                                    <w:bottom w:val="none" w:sz="0" w:space="0" w:color="auto"/>
                                    <w:right w:val="none" w:sz="0" w:space="0" w:color="auto"/>
                                  </w:divBdr>
                                </w:div>
                              </w:divsChild>
                            </w:div>
                            <w:div w:id="96410923">
                              <w:marLeft w:val="0"/>
                              <w:marRight w:val="0"/>
                              <w:marTop w:val="240"/>
                              <w:marBottom w:val="0"/>
                              <w:divBdr>
                                <w:top w:val="none" w:sz="0" w:space="0" w:color="auto"/>
                                <w:left w:val="none" w:sz="0" w:space="0" w:color="auto"/>
                                <w:bottom w:val="none" w:sz="0" w:space="0" w:color="auto"/>
                                <w:right w:val="none" w:sz="0" w:space="0" w:color="auto"/>
                              </w:divBdr>
                              <w:divsChild>
                                <w:div w:id="435053450">
                                  <w:marLeft w:val="0"/>
                                  <w:marRight w:val="0"/>
                                  <w:marTop w:val="0"/>
                                  <w:marBottom w:val="0"/>
                                  <w:divBdr>
                                    <w:top w:val="none" w:sz="0" w:space="0" w:color="auto"/>
                                    <w:left w:val="none" w:sz="0" w:space="0" w:color="auto"/>
                                    <w:bottom w:val="none" w:sz="0" w:space="0" w:color="auto"/>
                                    <w:right w:val="none" w:sz="0" w:space="0" w:color="auto"/>
                                  </w:divBdr>
                                </w:div>
                                <w:div w:id="1439639351">
                                  <w:marLeft w:val="0"/>
                                  <w:marRight w:val="0"/>
                                  <w:marTop w:val="0"/>
                                  <w:marBottom w:val="0"/>
                                  <w:divBdr>
                                    <w:top w:val="none" w:sz="0" w:space="0" w:color="auto"/>
                                    <w:left w:val="none" w:sz="0" w:space="0" w:color="auto"/>
                                    <w:bottom w:val="none" w:sz="0" w:space="0" w:color="auto"/>
                                    <w:right w:val="none" w:sz="0" w:space="0" w:color="auto"/>
                                  </w:divBdr>
                                </w:div>
                              </w:divsChild>
                            </w:div>
                            <w:div w:id="430009846">
                              <w:marLeft w:val="0"/>
                              <w:marRight w:val="0"/>
                              <w:marTop w:val="240"/>
                              <w:marBottom w:val="0"/>
                              <w:divBdr>
                                <w:top w:val="none" w:sz="0" w:space="0" w:color="auto"/>
                                <w:left w:val="none" w:sz="0" w:space="0" w:color="auto"/>
                                <w:bottom w:val="none" w:sz="0" w:space="0" w:color="auto"/>
                                <w:right w:val="none" w:sz="0" w:space="0" w:color="auto"/>
                              </w:divBdr>
                            </w:div>
                            <w:div w:id="68212651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563334">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waynescoff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E486-AE17-4959-A542-E68C63C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1606</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2011-03-04T16:29:00Z</cp:lastPrinted>
  <dcterms:created xsi:type="dcterms:W3CDTF">2011-06-28T12:37:00Z</dcterms:created>
  <dcterms:modified xsi:type="dcterms:W3CDTF">2011-06-28T15:17:00Z</dcterms:modified>
</cp:coreProperties>
</file>