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CC1E" w14:textId="77777777" w:rsidR="00EA2179" w:rsidRPr="0048052E" w:rsidRDefault="00EA2179" w:rsidP="00EA2179">
      <w:pPr>
        <w:spacing w:line="276" w:lineRule="auto"/>
        <w:jc w:val="center"/>
        <w:rPr>
          <w:rFonts w:ascii="Alleyn Book" w:eastAsia="Times New Roman" w:hAnsi="Alleyn Book" w:cs="Arial"/>
          <w:b/>
          <w:bCs/>
          <w:color w:val="000000"/>
          <w:sz w:val="28"/>
          <w:szCs w:val="28"/>
          <w:lang w:val="en-AU" w:eastAsia="en-GB"/>
        </w:rPr>
      </w:pPr>
      <w:r w:rsidRPr="0048052E">
        <w:rPr>
          <w:rFonts w:ascii="Alleyn Book" w:eastAsia="Times New Roman" w:hAnsi="Alleyn Book" w:cs="Arial"/>
          <w:b/>
          <w:bCs/>
          <w:color w:val="000000"/>
          <w:sz w:val="28"/>
          <w:szCs w:val="28"/>
          <w:lang w:val="en-AU" w:eastAsia="en-GB"/>
        </w:rPr>
        <w:t>THE RISE OF COFFEE SHOP COCKTAILS</w:t>
      </w:r>
    </w:p>
    <w:p w14:paraId="0C444889" w14:textId="77777777" w:rsidR="00EA2179" w:rsidRPr="0048052E" w:rsidRDefault="00EA2179" w:rsidP="00EA2179">
      <w:pPr>
        <w:spacing w:line="276" w:lineRule="auto"/>
        <w:jc w:val="center"/>
        <w:rPr>
          <w:rFonts w:ascii="Alleyn Book" w:eastAsia="Times New Roman" w:hAnsi="Alleyn Book" w:cs="Arial"/>
          <w:b/>
          <w:bCs/>
          <w:color w:val="000000"/>
          <w:lang w:val="en-AU" w:eastAsia="en-GB"/>
        </w:rPr>
      </w:pPr>
    </w:p>
    <w:p w14:paraId="329F54A3" w14:textId="77777777" w:rsidR="00EA2179" w:rsidRPr="00EA2179" w:rsidRDefault="00EA2179" w:rsidP="00EA2179">
      <w:pPr>
        <w:spacing w:line="276" w:lineRule="auto"/>
        <w:rPr>
          <w:rStyle w:val="Emphasis"/>
          <w:rFonts w:ascii="Alleyn Book" w:hAnsi="Alleyn Book"/>
          <w:i w:val="0"/>
          <w:iCs w:val="0"/>
        </w:rPr>
      </w:pPr>
      <w:r w:rsidRPr="00EA2179">
        <w:rPr>
          <w:rFonts w:ascii="Alleyn Book" w:eastAsia="Times New Roman" w:hAnsi="Alleyn Book" w:cs="Arial"/>
          <w:color w:val="000000"/>
          <w:lang w:val="en-AU" w:eastAsia="en-GB"/>
        </w:rPr>
        <w:t>Coffee has been one of the most resilient categories during the Covid-19 pandemic</w:t>
      </w:r>
      <w:r w:rsidRPr="00EA2179">
        <w:rPr>
          <w:rStyle w:val="FootnoteReference"/>
          <w:rFonts w:ascii="Alleyn Book" w:eastAsia="Times New Roman" w:hAnsi="Alleyn Book" w:cs="Arial"/>
          <w:color w:val="000000"/>
          <w:lang w:val="en-AU" w:eastAsia="en-GB"/>
        </w:rPr>
        <w:footnoteReference w:id="1"/>
      </w:r>
      <w:r w:rsidRPr="00EA2179">
        <w:rPr>
          <w:rFonts w:ascii="Alleyn Book" w:eastAsia="Times New Roman" w:hAnsi="Alleyn Book" w:cs="Arial"/>
          <w:color w:val="000000"/>
          <w:lang w:val="en-AU" w:eastAsia="en-GB"/>
        </w:rPr>
        <w:t>, within the food and beverage market, as local coffee shops and brands find innovative ways to adapt to the</w:t>
      </w:r>
      <w:r w:rsidRPr="00EA2179">
        <w:rPr>
          <w:rStyle w:val="Emphasis"/>
          <w:rFonts w:ascii="Alleyn Book" w:hAnsi="Alleyn Book"/>
          <w:i w:val="0"/>
          <w:iCs w:val="0"/>
        </w:rPr>
        <w:t xml:space="preserve"> new normal. The global market for Coffee Shops is projected to reach US$237.6 billion by 2025, driven by their role in society</w:t>
      </w:r>
      <w:r w:rsidRPr="00EA2179">
        <w:rPr>
          <w:rStyle w:val="FootnoteReference"/>
          <w:rFonts w:ascii="Alleyn Book" w:hAnsi="Alleyn Book"/>
        </w:rPr>
        <w:footnoteReference w:id="2"/>
      </w:r>
      <w:r w:rsidRPr="00EA2179">
        <w:rPr>
          <w:rStyle w:val="Emphasis"/>
          <w:rFonts w:ascii="Alleyn Book" w:hAnsi="Alleyn Book"/>
          <w:i w:val="0"/>
          <w:iCs w:val="0"/>
        </w:rPr>
        <w:t xml:space="preserve">. </w:t>
      </w:r>
    </w:p>
    <w:p w14:paraId="257EB2C7" w14:textId="77777777" w:rsidR="00EA2179" w:rsidRPr="00EA2179" w:rsidRDefault="00EA2179" w:rsidP="00EA2179">
      <w:pPr>
        <w:spacing w:line="276" w:lineRule="auto"/>
        <w:rPr>
          <w:rStyle w:val="Emphasis"/>
          <w:rFonts w:ascii="Alleyn Book" w:hAnsi="Alleyn Book"/>
          <w:i w:val="0"/>
          <w:iCs w:val="0"/>
        </w:rPr>
      </w:pPr>
    </w:p>
    <w:p w14:paraId="089D53AA" w14:textId="77777777" w:rsidR="00EA2179" w:rsidRPr="00EA2179" w:rsidRDefault="00EA2179" w:rsidP="00EA2179">
      <w:pPr>
        <w:spacing w:line="276" w:lineRule="auto"/>
        <w:rPr>
          <w:rStyle w:val="Emphasis"/>
          <w:rFonts w:ascii="Alleyn Book" w:hAnsi="Alleyn Book"/>
          <w:i w:val="0"/>
          <w:iCs w:val="0"/>
        </w:rPr>
      </w:pPr>
      <w:r w:rsidRPr="00EA2179">
        <w:rPr>
          <w:rStyle w:val="Emphasis"/>
          <w:rFonts w:ascii="Alleyn Book" w:hAnsi="Alleyn Book"/>
          <w:i w:val="0"/>
          <w:iCs w:val="0"/>
        </w:rPr>
        <w:t>Since lockdown restrictions eased, coffee shops are experiencing increased sales not only due to the robust coffee culture but also due to the effervescent innovation in the industry. We’ve seen coffee shops introduce pick-up subscription services</w:t>
      </w:r>
      <w:r w:rsidRPr="00EA2179">
        <w:rPr>
          <w:rStyle w:val="FootnoteReference"/>
          <w:rFonts w:ascii="Alleyn Book" w:hAnsi="Alleyn Book"/>
        </w:rPr>
        <w:footnoteReference w:id="3"/>
      </w:r>
      <w:r w:rsidRPr="00EA2179">
        <w:rPr>
          <w:rStyle w:val="Emphasis"/>
          <w:rFonts w:ascii="Alleyn Book" w:hAnsi="Alleyn Book"/>
          <w:i w:val="0"/>
          <w:iCs w:val="0"/>
        </w:rPr>
        <w:t xml:space="preserve"> and many cafés initiate home delivery of their roasts.</w:t>
      </w:r>
      <w:r w:rsidRPr="00EA2179">
        <w:rPr>
          <w:rStyle w:val="FootnoteReference"/>
          <w:rFonts w:ascii="Alleyn Book" w:hAnsi="Alleyn Book"/>
        </w:rPr>
        <w:footnoteReference w:id="4"/>
      </w:r>
      <w:r w:rsidRPr="00EA2179">
        <w:rPr>
          <w:rFonts w:ascii="Alleyn Book" w:hAnsi="Alleyn Book"/>
        </w:rPr>
        <w:t xml:space="preserve"> </w:t>
      </w:r>
    </w:p>
    <w:p w14:paraId="169F4C4B" w14:textId="77777777" w:rsidR="00EA2179" w:rsidRPr="0048052E" w:rsidRDefault="00EA2179" w:rsidP="00EA2179">
      <w:pPr>
        <w:spacing w:line="276" w:lineRule="auto"/>
        <w:rPr>
          <w:rFonts w:ascii="Alleyn Book" w:eastAsia="Times New Roman" w:hAnsi="Alleyn Book" w:cs="Arial"/>
          <w:color w:val="000000"/>
          <w:lang w:val="en-AU" w:eastAsia="en-GB"/>
        </w:rPr>
      </w:pPr>
    </w:p>
    <w:p w14:paraId="783EA12D" w14:textId="77777777" w:rsidR="00EA2179" w:rsidRPr="0048052E" w:rsidRDefault="00EA2179" w:rsidP="00EA2179">
      <w:pPr>
        <w:spacing w:line="276" w:lineRule="auto"/>
        <w:rPr>
          <w:rFonts w:ascii="Alleyn Book" w:eastAsia="Times New Roman" w:hAnsi="Alleyn Book" w:cs="Arial"/>
          <w:color w:val="000000" w:themeColor="text1"/>
          <w:lang w:val="en-AU" w:eastAsia="en-GB"/>
        </w:rPr>
      </w:pPr>
      <w:r w:rsidRPr="0048052E">
        <w:rPr>
          <w:rFonts w:ascii="Alleyn Book" w:eastAsia="Times New Roman" w:hAnsi="Alleyn Book" w:cs="Arial"/>
          <w:color w:val="000000" w:themeColor="text1"/>
          <w:lang w:val="en-AU" w:eastAsia="en-GB"/>
        </w:rPr>
        <w:t xml:space="preserve">Throughout lockdown, </w:t>
      </w:r>
      <w:r>
        <w:rPr>
          <w:rFonts w:ascii="Alleyn Book" w:eastAsia="Times New Roman" w:hAnsi="Alleyn Book" w:cs="Arial"/>
          <w:color w:val="000000" w:themeColor="text1"/>
          <w:lang w:val="en-AU" w:eastAsia="en-GB"/>
        </w:rPr>
        <w:t>consumer habits towards brews changed as they were forced to stay at home and missed out on their local coffee shop experience. Many people turned to experimenting with</w:t>
      </w:r>
      <w:r w:rsidRPr="0048052E">
        <w:rPr>
          <w:rFonts w:ascii="Alleyn Book" w:eastAsia="Times New Roman" w:hAnsi="Alleyn Book" w:cs="Arial"/>
          <w:color w:val="000000" w:themeColor="text1"/>
          <w:lang w:val="en-AU" w:eastAsia="en-GB"/>
        </w:rPr>
        <w:t xml:space="preserve"> different styles of brews at home. There was the global viral trend for #</w:t>
      </w:r>
      <w:proofErr w:type="spellStart"/>
      <w:r w:rsidRPr="0048052E">
        <w:rPr>
          <w:rFonts w:ascii="Alleyn Book" w:eastAsia="Times New Roman" w:hAnsi="Alleyn Book" w:cs="Arial"/>
          <w:color w:val="000000" w:themeColor="text1"/>
          <w:lang w:val="en-AU" w:eastAsia="en-GB"/>
        </w:rPr>
        <w:t>DalgonaCoffee</w:t>
      </w:r>
      <w:proofErr w:type="spellEnd"/>
      <w:r w:rsidRPr="0048052E">
        <w:rPr>
          <w:rFonts w:ascii="Alleyn Book" w:eastAsia="Times New Roman" w:hAnsi="Alleyn Book" w:cs="Arial"/>
          <w:color w:val="000000" w:themeColor="text1"/>
          <w:lang w:val="en-AU" w:eastAsia="en-GB"/>
        </w:rPr>
        <w:t xml:space="preserve">, which in turn expanded into coffee cocktails and Espresso Martini’s galore for afterwork virtual hangouts. </w:t>
      </w:r>
    </w:p>
    <w:p w14:paraId="15BA2393" w14:textId="77777777" w:rsidR="00EA2179" w:rsidRPr="0048052E" w:rsidRDefault="00EA2179" w:rsidP="00EA2179">
      <w:pPr>
        <w:spacing w:line="276" w:lineRule="auto"/>
        <w:rPr>
          <w:rFonts w:ascii="Alleyn Book" w:eastAsia="Times New Roman" w:hAnsi="Alleyn Book" w:cs="Arial"/>
          <w:color w:val="000000"/>
          <w:lang w:val="en-AU" w:eastAsia="en-GB"/>
        </w:rPr>
      </w:pPr>
    </w:p>
    <w:p w14:paraId="20F38B5B" w14:textId="77777777" w:rsidR="00EA2179" w:rsidRPr="0048052E" w:rsidRDefault="00EA2179" w:rsidP="00EA2179">
      <w:pPr>
        <w:spacing w:line="276" w:lineRule="auto"/>
        <w:rPr>
          <w:rFonts w:ascii="Alleyn Book" w:eastAsia="Times New Roman" w:hAnsi="Alleyn Book" w:cs="Arial"/>
          <w:color w:val="000000"/>
          <w:lang w:val="en-AU" w:eastAsia="en-GB"/>
        </w:rPr>
      </w:pPr>
      <w:r>
        <w:rPr>
          <w:rFonts w:ascii="Alleyn Book" w:eastAsia="Times New Roman" w:hAnsi="Alleyn Book" w:cs="Arial"/>
          <w:color w:val="000000"/>
          <w:lang w:val="en-AU" w:eastAsia="en-GB"/>
        </w:rPr>
        <w:t>Now that restrictions have lifted,</w:t>
      </w:r>
      <w:r w:rsidRPr="0048052E">
        <w:rPr>
          <w:rFonts w:ascii="Alleyn Book" w:eastAsia="Times New Roman" w:hAnsi="Alleyn Book" w:cs="Arial"/>
          <w:color w:val="000000"/>
          <w:lang w:val="en-AU" w:eastAsia="en-GB"/>
        </w:rPr>
        <w:t xml:space="preserve"> coffee shops have the opportunity to diversify and adapt to the artisanal trend - becoming hybrids between cafes and cocktail bars</w:t>
      </w:r>
      <w:r>
        <w:rPr>
          <w:rFonts w:ascii="Alleyn Book" w:eastAsia="Times New Roman" w:hAnsi="Alleyn Book" w:cs="Arial"/>
          <w:color w:val="000000"/>
          <w:lang w:val="en-AU" w:eastAsia="en-GB"/>
        </w:rPr>
        <w:t xml:space="preserve">, as we call them </w:t>
      </w:r>
      <w:proofErr w:type="spellStart"/>
      <w:r>
        <w:rPr>
          <w:rFonts w:ascii="Alleyn Book" w:eastAsia="Times New Roman" w:hAnsi="Alleyn Book" w:cs="Arial"/>
          <w:color w:val="000000"/>
          <w:lang w:val="en-AU" w:eastAsia="en-GB"/>
        </w:rPr>
        <w:t>Barfés</w:t>
      </w:r>
      <w:proofErr w:type="spellEnd"/>
      <w:r w:rsidRPr="0048052E">
        <w:rPr>
          <w:rFonts w:ascii="Alleyn Book" w:eastAsia="Times New Roman" w:hAnsi="Alleyn Book" w:cs="Arial"/>
          <w:color w:val="000000"/>
          <w:lang w:val="en-AU" w:eastAsia="en-GB"/>
        </w:rPr>
        <w:t xml:space="preserve">. We’re seeing an increase in businesses diversifying their product offering, with many cafes introducing cocktail menus and bars offering quality bean coffees.  </w:t>
      </w:r>
    </w:p>
    <w:p w14:paraId="3A35EA71" w14:textId="77777777" w:rsidR="00EA2179" w:rsidRPr="0048052E" w:rsidRDefault="00EA2179" w:rsidP="00EA2179">
      <w:pPr>
        <w:spacing w:line="276" w:lineRule="auto"/>
        <w:rPr>
          <w:rFonts w:ascii="Alleyn Book" w:eastAsia="Times New Roman" w:hAnsi="Alleyn Book" w:cs="Arial"/>
          <w:color w:val="000000"/>
          <w:lang w:val="en-AU" w:eastAsia="en-GB"/>
        </w:rPr>
      </w:pPr>
    </w:p>
    <w:p w14:paraId="416FB65C" w14:textId="77777777" w:rsidR="00EA2179" w:rsidRPr="0048052E" w:rsidRDefault="00EA2179" w:rsidP="00EA2179">
      <w:pPr>
        <w:spacing w:line="276" w:lineRule="auto"/>
        <w:rPr>
          <w:rFonts w:ascii="Alleyn Book" w:eastAsia="Times New Roman" w:hAnsi="Alleyn Book" w:cs="Arial"/>
          <w:color w:val="000000"/>
          <w:lang w:val="en-AU" w:eastAsia="en-GB"/>
        </w:rPr>
      </w:pPr>
      <w:r w:rsidRPr="0048052E">
        <w:rPr>
          <w:rFonts w:ascii="Alleyn Book" w:eastAsia="Times New Roman" w:hAnsi="Alleyn Book" w:cs="Arial"/>
          <w:color w:val="000000"/>
          <w:lang w:val="en-AU" w:eastAsia="en-GB"/>
        </w:rPr>
        <w:t>The innovations we are seeing in the trade represent more than just a response to COVID-19, but a greater transformation of the global coffee industry, as coffee shops continue to find new and innovative ways to serve their communities.</w:t>
      </w:r>
    </w:p>
    <w:p w14:paraId="75B3C1EF" w14:textId="77777777" w:rsidR="00EA2179" w:rsidRPr="0048052E" w:rsidRDefault="00EA2179" w:rsidP="00EA2179">
      <w:pPr>
        <w:spacing w:line="276" w:lineRule="auto"/>
        <w:rPr>
          <w:rFonts w:ascii="Alleyn Book" w:eastAsia="Times New Roman" w:hAnsi="Alleyn Book" w:cs="Arial"/>
          <w:color w:val="000000"/>
          <w:lang w:val="en-AU" w:eastAsia="en-GB"/>
        </w:rPr>
      </w:pPr>
    </w:p>
    <w:p w14:paraId="0C23D7DA" w14:textId="77777777" w:rsidR="00EA2179" w:rsidRPr="0048052E" w:rsidRDefault="00EA2179" w:rsidP="00EA2179">
      <w:pPr>
        <w:spacing w:line="276" w:lineRule="auto"/>
        <w:rPr>
          <w:rFonts w:ascii="Alleyn Book" w:eastAsia="Times New Roman" w:hAnsi="Alleyn Book" w:cs="Arial"/>
          <w:color w:val="000000"/>
          <w:lang w:val="en-AU" w:eastAsia="en-GB"/>
        </w:rPr>
      </w:pPr>
      <w:r w:rsidRPr="0048052E">
        <w:rPr>
          <w:rFonts w:ascii="Alleyn Book" w:eastAsia="Times New Roman" w:hAnsi="Alleyn Book" w:cs="Arial"/>
          <w:color w:val="000000"/>
          <w:lang w:val="en-AU" w:eastAsia="en-GB"/>
        </w:rPr>
        <w:t xml:space="preserve">Consumers are welcoming the innovation and creativity in the coffee industry, with 75% of coffee lovers admitting they are willing to try a coffee cocktail, according to a recent study conducted by </w:t>
      </w:r>
      <w:proofErr w:type="spellStart"/>
      <w:r w:rsidRPr="0048052E">
        <w:rPr>
          <w:rFonts w:ascii="Alleyn Book" w:hAnsi="Alleyn Book"/>
        </w:rPr>
        <w:t>Kahlúa</w:t>
      </w:r>
      <w:proofErr w:type="spellEnd"/>
      <w:r>
        <w:rPr>
          <w:rStyle w:val="FootnoteReference"/>
          <w:rFonts w:ascii="Alleyn Book" w:hAnsi="Alleyn Book"/>
        </w:rPr>
        <w:footnoteReference w:id="5"/>
      </w:r>
      <w:r w:rsidRPr="0048052E">
        <w:rPr>
          <w:rFonts w:ascii="Alleyn Book" w:eastAsia="Times New Roman" w:hAnsi="Alleyn Book" w:cs="Arial"/>
          <w:color w:val="000000"/>
          <w:lang w:val="en-AU" w:eastAsia="en-GB"/>
        </w:rPr>
        <w:t>.</w:t>
      </w:r>
    </w:p>
    <w:p w14:paraId="561C7A92" w14:textId="77777777" w:rsidR="00EA2179" w:rsidRPr="0048052E" w:rsidRDefault="00EA2179" w:rsidP="00EA2179">
      <w:pPr>
        <w:spacing w:line="276" w:lineRule="auto"/>
        <w:rPr>
          <w:rFonts w:ascii="Alleyn Book" w:eastAsia="Times New Roman" w:hAnsi="Alleyn Book" w:cs="Arial"/>
          <w:color w:val="000000"/>
          <w:lang w:val="en-AU" w:eastAsia="en-GB"/>
        </w:rPr>
      </w:pPr>
    </w:p>
    <w:p w14:paraId="1D970B9B" w14:textId="77777777" w:rsidR="00EA2179" w:rsidRPr="0048052E" w:rsidRDefault="00EA2179" w:rsidP="00EA2179">
      <w:pPr>
        <w:spacing w:line="276" w:lineRule="auto"/>
        <w:rPr>
          <w:rFonts w:ascii="Alleyn Book" w:eastAsia="Times New Roman" w:hAnsi="Alleyn Book" w:cs="Arial"/>
          <w:color w:val="000000"/>
          <w:lang w:val="en-AU" w:eastAsia="en-GB"/>
        </w:rPr>
      </w:pPr>
      <w:r w:rsidRPr="0048052E">
        <w:rPr>
          <w:rFonts w:ascii="Alleyn Book" w:eastAsia="Times New Roman" w:hAnsi="Alleyn Book" w:cs="Arial"/>
          <w:color w:val="000000"/>
          <w:lang w:val="en-AU" w:eastAsia="en-GB"/>
        </w:rPr>
        <w:lastRenderedPageBreak/>
        <w:t>Many coffee shops across the UK have responded to the new consumer demands with great coffee cocktail programmes, such as Forts in Margate, which is owned by</w:t>
      </w:r>
      <w:r w:rsidRPr="0048052E">
        <w:rPr>
          <w:rFonts w:ascii="Alleyn Book" w:hAnsi="Alleyn Book"/>
        </w:rPr>
        <w:t xml:space="preserve"> </w:t>
      </w:r>
      <w:proofErr w:type="spellStart"/>
      <w:r w:rsidRPr="0048052E">
        <w:rPr>
          <w:rFonts w:ascii="Alleyn Book" w:eastAsia="Times New Roman" w:hAnsi="Alleyn Book" w:cs="Arial"/>
          <w:color w:val="000000"/>
          <w:lang w:val="en-AU" w:eastAsia="en-GB"/>
        </w:rPr>
        <w:t>Kahlúa</w:t>
      </w:r>
      <w:proofErr w:type="spellEnd"/>
      <w:r w:rsidRPr="0048052E">
        <w:rPr>
          <w:rFonts w:ascii="Alleyn Book" w:eastAsia="Times New Roman" w:hAnsi="Alleyn Book" w:cs="Arial"/>
          <w:color w:val="000000"/>
          <w:lang w:val="en-AU" w:eastAsia="en-GB"/>
        </w:rPr>
        <w:t xml:space="preserve"> Global Barista Will Pitts.</w:t>
      </w:r>
    </w:p>
    <w:p w14:paraId="46A5079C" w14:textId="77777777" w:rsidR="00EA2179" w:rsidRPr="0048052E" w:rsidRDefault="00EA2179" w:rsidP="00EA2179">
      <w:pPr>
        <w:tabs>
          <w:tab w:val="left" w:pos="1095"/>
        </w:tabs>
        <w:spacing w:line="276" w:lineRule="auto"/>
        <w:rPr>
          <w:rFonts w:ascii="Alleyn Book" w:eastAsia="Times New Roman" w:hAnsi="Alleyn Book" w:cs="Arial"/>
          <w:color w:val="000000"/>
          <w:lang w:val="en-AU" w:eastAsia="en-GB"/>
        </w:rPr>
      </w:pPr>
      <w:r w:rsidRPr="0048052E">
        <w:rPr>
          <w:rFonts w:ascii="Alleyn Book" w:eastAsia="Times New Roman" w:hAnsi="Alleyn Book" w:cs="Arial"/>
          <w:color w:val="000000"/>
          <w:lang w:val="en-AU" w:eastAsia="en-GB"/>
        </w:rPr>
        <w:tab/>
      </w:r>
    </w:p>
    <w:p w14:paraId="4421BE65" w14:textId="77777777" w:rsidR="00EA2179" w:rsidRPr="0048052E" w:rsidRDefault="00EA2179" w:rsidP="00EA2179">
      <w:pPr>
        <w:spacing w:line="276" w:lineRule="auto"/>
        <w:rPr>
          <w:rFonts w:ascii="Alleyn Book" w:hAnsi="Alleyn Book"/>
        </w:rPr>
      </w:pPr>
      <w:r w:rsidRPr="0048052E">
        <w:rPr>
          <w:rFonts w:ascii="Alleyn Book" w:hAnsi="Alleyn Book"/>
        </w:rPr>
        <w:t xml:space="preserve">Commenting on the growing trend for coffee shop cocktails, Will Pitts, </w:t>
      </w:r>
      <w:proofErr w:type="spellStart"/>
      <w:r w:rsidRPr="0048052E">
        <w:rPr>
          <w:rFonts w:ascii="Alleyn Book" w:hAnsi="Alleyn Book"/>
        </w:rPr>
        <w:t>Kahlúa</w:t>
      </w:r>
      <w:proofErr w:type="spellEnd"/>
      <w:r w:rsidRPr="0048052E">
        <w:rPr>
          <w:rFonts w:ascii="Alleyn Book" w:hAnsi="Alleyn Book"/>
        </w:rPr>
        <w:t xml:space="preserve"> Global Barista and owner of Forts Cafe says: </w:t>
      </w:r>
    </w:p>
    <w:p w14:paraId="5D91F08C" w14:textId="77777777" w:rsidR="00EA2179" w:rsidRPr="0048052E" w:rsidRDefault="00EA2179" w:rsidP="00EA2179">
      <w:pPr>
        <w:spacing w:line="276" w:lineRule="auto"/>
        <w:rPr>
          <w:rFonts w:ascii="Alleyn Book" w:hAnsi="Alleyn Book"/>
        </w:rPr>
      </w:pPr>
    </w:p>
    <w:p w14:paraId="42C60C1E" w14:textId="77777777" w:rsidR="00EA2179" w:rsidRPr="0048052E" w:rsidRDefault="00EA2179" w:rsidP="00EA2179">
      <w:pPr>
        <w:spacing w:line="276" w:lineRule="auto"/>
        <w:rPr>
          <w:rFonts w:ascii="Alleyn Book" w:hAnsi="Alleyn Book"/>
        </w:rPr>
      </w:pPr>
      <w:r w:rsidRPr="0048052E">
        <w:rPr>
          <w:rFonts w:ascii="Alleyn Book" w:hAnsi="Alleyn Book"/>
        </w:rPr>
        <w:t xml:space="preserve">“Over lockdown, a lot of people enjoyed brewing good coffee and creating cocktails at home. There was a huge trend of people buying high quality coffee from my shop, just to be able to re-create their favourite drink or cocktail at home.” </w:t>
      </w:r>
    </w:p>
    <w:p w14:paraId="42CBABE5" w14:textId="77777777" w:rsidR="00EA2179" w:rsidRPr="0048052E" w:rsidRDefault="00EA2179" w:rsidP="00EA2179">
      <w:pPr>
        <w:spacing w:line="276" w:lineRule="auto"/>
        <w:rPr>
          <w:rFonts w:ascii="Alleyn Book" w:hAnsi="Alleyn Book"/>
        </w:rPr>
      </w:pPr>
    </w:p>
    <w:p w14:paraId="1A8E5798" w14:textId="77777777" w:rsidR="00EA2179" w:rsidRPr="0048052E" w:rsidRDefault="00EA2179" w:rsidP="00EA2179">
      <w:pPr>
        <w:spacing w:line="276" w:lineRule="auto"/>
        <w:rPr>
          <w:rFonts w:ascii="Alleyn Book" w:hAnsi="Alleyn Book"/>
        </w:rPr>
      </w:pPr>
      <w:r w:rsidRPr="0048052E">
        <w:rPr>
          <w:rFonts w:ascii="Alleyn Book" w:hAnsi="Alleyn Book"/>
        </w:rPr>
        <w:t>“The classic cocktail, the Espresso Martini, is a brilliant starting point for any coffee cocktail, and is an easy one to put your own personal stamp on. With limited cocktail equipment at home people had to be creative, but now that bars are reopening, people can enjoy coffee cocktails made by professionals with all the equipment” he says.</w:t>
      </w:r>
    </w:p>
    <w:p w14:paraId="61C32F2B" w14:textId="77777777" w:rsidR="00EA2179" w:rsidRPr="0048052E" w:rsidRDefault="00EA2179" w:rsidP="00EA2179">
      <w:pPr>
        <w:spacing w:line="276" w:lineRule="auto"/>
        <w:rPr>
          <w:rFonts w:ascii="Alleyn Book" w:hAnsi="Alleyn Book"/>
        </w:rPr>
      </w:pPr>
    </w:p>
    <w:p w14:paraId="17F5735E" w14:textId="77777777" w:rsidR="00EA2179" w:rsidRPr="0048052E" w:rsidRDefault="00EA2179" w:rsidP="00EA2179">
      <w:pPr>
        <w:spacing w:line="276" w:lineRule="auto"/>
        <w:rPr>
          <w:rFonts w:ascii="Alleyn Book" w:hAnsi="Alleyn Book"/>
        </w:rPr>
      </w:pPr>
      <w:r w:rsidRPr="0048052E">
        <w:rPr>
          <w:rFonts w:ascii="Alleyn Book" w:hAnsi="Alleyn Book"/>
        </w:rPr>
        <w:t xml:space="preserve">“As people become more educated about coffee, they are often keen to try new things, including interesting processing methods. So now we're here in a post </w:t>
      </w:r>
      <w:r>
        <w:rPr>
          <w:rFonts w:ascii="Alleyn Book" w:hAnsi="Alleyn Book"/>
        </w:rPr>
        <w:t>work-from-home</w:t>
      </w:r>
      <w:r w:rsidRPr="0048052E">
        <w:rPr>
          <w:rFonts w:ascii="Alleyn Book" w:hAnsi="Alleyn Book"/>
        </w:rPr>
        <w:t xml:space="preserve"> world, people are more excited than ever about coffee cocktails and are looking for that afternoon aperitif from their local coffee shop and cocktail bars!”</w:t>
      </w:r>
    </w:p>
    <w:p w14:paraId="3E57A275" w14:textId="77777777" w:rsidR="00EA2179" w:rsidRPr="0048052E" w:rsidRDefault="00EA2179" w:rsidP="00EA2179">
      <w:pPr>
        <w:spacing w:line="276" w:lineRule="auto"/>
        <w:rPr>
          <w:rFonts w:ascii="Alleyn Book" w:hAnsi="Alleyn Book"/>
        </w:rPr>
      </w:pPr>
    </w:p>
    <w:p w14:paraId="43003D04" w14:textId="77777777" w:rsidR="00EA2179" w:rsidRPr="0048052E" w:rsidRDefault="00EA2179" w:rsidP="00EA2179">
      <w:pPr>
        <w:spacing w:line="276" w:lineRule="auto"/>
        <w:rPr>
          <w:rFonts w:ascii="Alleyn Book" w:hAnsi="Alleyn Book"/>
        </w:rPr>
      </w:pPr>
      <w:r w:rsidRPr="0048052E">
        <w:rPr>
          <w:rFonts w:ascii="Alleyn Book" w:hAnsi="Alleyn Book"/>
        </w:rPr>
        <w:t>Since the restrictions have eased in the UK, Will has introduced a number of coffee cocktails to his café, including the “</w:t>
      </w:r>
      <w:proofErr w:type="spellStart"/>
      <w:r w:rsidRPr="0048052E">
        <w:rPr>
          <w:rFonts w:ascii="Alleyn Book" w:hAnsi="Alleyn Book"/>
        </w:rPr>
        <w:t>Zilber</w:t>
      </w:r>
      <w:proofErr w:type="spellEnd"/>
      <w:r w:rsidRPr="0048052E">
        <w:rPr>
          <w:rFonts w:ascii="Alleyn Book" w:hAnsi="Alleyn Book"/>
        </w:rPr>
        <w:t xml:space="preserve"> Zip”, which consists of espresso, pineapple tepache, Absolut Vodka, </w:t>
      </w:r>
      <w:proofErr w:type="spellStart"/>
      <w:r w:rsidRPr="0048052E">
        <w:rPr>
          <w:rFonts w:ascii="Alleyn Book" w:hAnsi="Alleyn Book"/>
        </w:rPr>
        <w:t>Kahlúa</w:t>
      </w:r>
      <w:proofErr w:type="spellEnd"/>
      <w:r w:rsidRPr="0048052E">
        <w:rPr>
          <w:rFonts w:ascii="Alleyn Book" w:hAnsi="Alleyn Book"/>
        </w:rPr>
        <w:t>, orange wine and sherbet.</w:t>
      </w:r>
    </w:p>
    <w:p w14:paraId="7B31AC79" w14:textId="77777777" w:rsidR="00EA2179" w:rsidRPr="0048052E" w:rsidRDefault="00EA2179" w:rsidP="00EA2179">
      <w:pPr>
        <w:spacing w:line="276" w:lineRule="auto"/>
        <w:rPr>
          <w:rFonts w:ascii="Alleyn Book" w:hAnsi="Alleyn Book"/>
        </w:rPr>
      </w:pPr>
    </w:p>
    <w:p w14:paraId="3BB29EFC" w14:textId="77777777" w:rsidR="00EA2179" w:rsidRPr="0048052E" w:rsidRDefault="00EA2179" w:rsidP="00EA2179">
      <w:pPr>
        <w:spacing w:line="276" w:lineRule="auto"/>
        <w:rPr>
          <w:rFonts w:ascii="Alleyn Book" w:hAnsi="Alleyn Book"/>
        </w:rPr>
      </w:pPr>
      <w:r w:rsidRPr="0048052E">
        <w:rPr>
          <w:rFonts w:ascii="Alleyn Book" w:hAnsi="Alleyn Book"/>
        </w:rPr>
        <w:t>Here’s the recipe on how you can recreate that coffee cocktail at your local shop:</w:t>
      </w:r>
    </w:p>
    <w:p w14:paraId="4E89FB4B" w14:textId="77777777" w:rsidR="00EA2179" w:rsidRPr="0048052E" w:rsidRDefault="00EA2179" w:rsidP="00EA2179">
      <w:pPr>
        <w:spacing w:line="276" w:lineRule="auto"/>
        <w:rPr>
          <w:rFonts w:ascii="Alleyn Book" w:hAnsi="Alleyn Book"/>
        </w:rPr>
      </w:pPr>
    </w:p>
    <w:p w14:paraId="1E7A4C9B" w14:textId="77777777" w:rsidR="00EA2179" w:rsidRPr="00EA2179" w:rsidRDefault="00EA2179" w:rsidP="00EA2179">
      <w:pPr>
        <w:spacing w:line="276" w:lineRule="auto"/>
        <w:rPr>
          <w:rFonts w:ascii="Alleyn Book" w:hAnsi="Alleyn Book"/>
          <w:b/>
          <w:bCs/>
          <w:u w:val="single"/>
        </w:rPr>
      </w:pPr>
      <w:proofErr w:type="spellStart"/>
      <w:r w:rsidRPr="00EA2179">
        <w:rPr>
          <w:rFonts w:ascii="Alleyn Book" w:hAnsi="Alleyn Book"/>
          <w:b/>
          <w:bCs/>
          <w:u w:val="single"/>
        </w:rPr>
        <w:t>Zilber</w:t>
      </w:r>
      <w:proofErr w:type="spellEnd"/>
      <w:r w:rsidRPr="00EA2179">
        <w:rPr>
          <w:rFonts w:ascii="Alleyn Book" w:hAnsi="Alleyn Book"/>
          <w:b/>
          <w:bCs/>
          <w:u w:val="single"/>
        </w:rPr>
        <w:t xml:space="preserve"> Zip</w:t>
      </w:r>
    </w:p>
    <w:p w14:paraId="54D9A069" w14:textId="77777777" w:rsidR="00EA2179" w:rsidRPr="0048052E" w:rsidRDefault="00EA2179" w:rsidP="00EA2179">
      <w:pPr>
        <w:spacing w:line="276" w:lineRule="auto"/>
        <w:rPr>
          <w:rFonts w:ascii="Alleyn Book" w:hAnsi="Alleyn Book"/>
        </w:rPr>
      </w:pPr>
    </w:p>
    <w:p w14:paraId="3BEBCEA3" w14:textId="77777777" w:rsidR="00EA2179" w:rsidRPr="0048052E" w:rsidRDefault="00EA2179" w:rsidP="00EA2179">
      <w:pPr>
        <w:spacing w:line="276" w:lineRule="auto"/>
        <w:rPr>
          <w:rFonts w:ascii="Alleyn Book" w:hAnsi="Alleyn Book"/>
        </w:rPr>
      </w:pPr>
      <w:r w:rsidRPr="0048052E">
        <w:rPr>
          <w:rFonts w:ascii="Alleyn Book" w:hAnsi="Alleyn Book"/>
        </w:rPr>
        <w:t>Double espresso </w:t>
      </w:r>
    </w:p>
    <w:p w14:paraId="60630BAB" w14:textId="77777777" w:rsidR="00EA2179" w:rsidRPr="00422208" w:rsidRDefault="00EA2179" w:rsidP="00EA2179">
      <w:pPr>
        <w:spacing w:line="276" w:lineRule="auto"/>
        <w:rPr>
          <w:rFonts w:ascii="Alleyn Book" w:hAnsi="Alleyn Book"/>
          <w:lang w:val="en-US"/>
        </w:rPr>
      </w:pPr>
      <w:r w:rsidRPr="00422208">
        <w:rPr>
          <w:rFonts w:ascii="Alleyn Book" w:hAnsi="Alleyn Book"/>
          <w:lang w:val="en-US"/>
        </w:rPr>
        <w:t xml:space="preserve">30ml </w:t>
      </w:r>
      <w:proofErr w:type="spellStart"/>
      <w:r w:rsidRPr="00422208">
        <w:rPr>
          <w:rFonts w:ascii="Alleyn Book" w:hAnsi="Alleyn Book"/>
          <w:lang w:val="en-US"/>
        </w:rPr>
        <w:t>Kahlúa</w:t>
      </w:r>
      <w:proofErr w:type="spellEnd"/>
      <w:r w:rsidRPr="00422208">
        <w:rPr>
          <w:rFonts w:ascii="Alleyn Book" w:hAnsi="Alleyn Book"/>
          <w:lang w:val="en-US"/>
        </w:rPr>
        <w:t>®</w:t>
      </w:r>
    </w:p>
    <w:p w14:paraId="52C391C3" w14:textId="77777777" w:rsidR="00EA2179" w:rsidRPr="00923187" w:rsidRDefault="00EA2179" w:rsidP="00EA2179">
      <w:pPr>
        <w:spacing w:line="276" w:lineRule="auto"/>
        <w:rPr>
          <w:rFonts w:ascii="Alleyn Book" w:hAnsi="Alleyn Book"/>
          <w:lang w:val="fr-FR"/>
        </w:rPr>
      </w:pPr>
      <w:r w:rsidRPr="00923187">
        <w:rPr>
          <w:rFonts w:ascii="Alleyn Book" w:hAnsi="Alleyn Book"/>
          <w:lang w:val="fr-FR"/>
        </w:rPr>
        <w:t>20ml Absolut vodka®</w:t>
      </w:r>
    </w:p>
    <w:p w14:paraId="33BBBC3C" w14:textId="77777777" w:rsidR="00EA2179" w:rsidRPr="00923187" w:rsidRDefault="00EA2179" w:rsidP="00EA2179">
      <w:pPr>
        <w:spacing w:line="276" w:lineRule="auto"/>
        <w:rPr>
          <w:rFonts w:ascii="Alleyn Book" w:hAnsi="Alleyn Book"/>
          <w:lang w:val="fr-FR"/>
        </w:rPr>
      </w:pPr>
      <w:r w:rsidRPr="00923187">
        <w:rPr>
          <w:rFonts w:ascii="Alleyn Book" w:hAnsi="Alleyn Book"/>
          <w:lang w:val="fr-FR"/>
        </w:rPr>
        <w:t xml:space="preserve">30ml </w:t>
      </w:r>
      <w:proofErr w:type="spellStart"/>
      <w:r w:rsidRPr="00923187">
        <w:rPr>
          <w:rFonts w:ascii="Alleyn Book" w:hAnsi="Alleyn Book"/>
          <w:lang w:val="fr-FR"/>
        </w:rPr>
        <w:t>pineapple</w:t>
      </w:r>
      <w:proofErr w:type="spellEnd"/>
      <w:r w:rsidRPr="00923187">
        <w:rPr>
          <w:rFonts w:ascii="Alleyn Book" w:hAnsi="Alleyn Book"/>
          <w:lang w:val="fr-FR"/>
        </w:rPr>
        <w:t xml:space="preserve"> </w:t>
      </w:r>
      <w:proofErr w:type="spellStart"/>
      <w:r w:rsidRPr="00923187">
        <w:rPr>
          <w:rFonts w:ascii="Alleyn Book" w:hAnsi="Alleyn Book"/>
          <w:lang w:val="fr-FR"/>
        </w:rPr>
        <w:t>tepache</w:t>
      </w:r>
      <w:proofErr w:type="spellEnd"/>
      <w:r>
        <w:rPr>
          <w:rStyle w:val="FootnoteReference"/>
          <w:rFonts w:ascii="Alleyn Book" w:hAnsi="Alleyn Book"/>
        </w:rPr>
        <w:footnoteReference w:id="6"/>
      </w:r>
    </w:p>
    <w:p w14:paraId="44310DD5" w14:textId="77777777" w:rsidR="00EA2179" w:rsidRPr="0048052E" w:rsidRDefault="00EA2179" w:rsidP="00EA2179">
      <w:pPr>
        <w:spacing w:line="276" w:lineRule="auto"/>
        <w:rPr>
          <w:rFonts w:ascii="Alleyn Book" w:hAnsi="Alleyn Book"/>
        </w:rPr>
      </w:pPr>
      <w:r w:rsidRPr="0048052E">
        <w:rPr>
          <w:rFonts w:ascii="Alleyn Book" w:hAnsi="Alleyn Book"/>
        </w:rPr>
        <w:t>25ml orange wine </w:t>
      </w:r>
    </w:p>
    <w:p w14:paraId="28EC7B86" w14:textId="77777777" w:rsidR="00EA2179" w:rsidRPr="0048052E" w:rsidRDefault="00EA2179" w:rsidP="00EA2179">
      <w:pPr>
        <w:spacing w:line="276" w:lineRule="auto"/>
        <w:rPr>
          <w:rFonts w:ascii="Alleyn Book" w:hAnsi="Alleyn Book"/>
        </w:rPr>
      </w:pPr>
    </w:p>
    <w:p w14:paraId="134B80AD" w14:textId="77777777" w:rsidR="00EA2179" w:rsidRPr="0048052E" w:rsidRDefault="00EA2179" w:rsidP="00EA2179">
      <w:pPr>
        <w:spacing w:line="276" w:lineRule="auto"/>
        <w:rPr>
          <w:rFonts w:ascii="Alleyn Book" w:hAnsi="Alleyn Book"/>
        </w:rPr>
      </w:pPr>
      <w:r w:rsidRPr="0048052E">
        <w:rPr>
          <w:rFonts w:ascii="Alleyn Book" w:hAnsi="Alleyn Book"/>
        </w:rPr>
        <w:t>Method: Shaken with ice and served with sherbet on the side of the glass.</w:t>
      </w:r>
    </w:p>
    <w:p w14:paraId="52941AC7" w14:textId="77777777" w:rsidR="00EA2179" w:rsidRPr="0048052E" w:rsidRDefault="00EA2179" w:rsidP="00EA2179">
      <w:pPr>
        <w:spacing w:line="276" w:lineRule="auto"/>
        <w:rPr>
          <w:rFonts w:ascii="Alleyn Book" w:hAnsi="Alleyn Book"/>
        </w:rPr>
      </w:pPr>
    </w:p>
    <w:p w14:paraId="16D42B66" w14:textId="77777777" w:rsidR="00EA2179" w:rsidRPr="0048052E" w:rsidRDefault="00EA2179" w:rsidP="00EA2179">
      <w:pPr>
        <w:spacing w:line="276" w:lineRule="auto"/>
        <w:rPr>
          <w:rFonts w:ascii="Alleyn Book" w:hAnsi="Alleyn Book"/>
        </w:rPr>
      </w:pPr>
      <w:r w:rsidRPr="0048052E">
        <w:rPr>
          <w:rFonts w:ascii="Alleyn Book" w:hAnsi="Alleyn Book"/>
        </w:rPr>
        <w:t xml:space="preserve">“When it comes to coffee, there are so many elements that come together to make a good brew and with the creations of coffee cocktails, it is still just as important to have a liquor that can reach the levels of quality provided by the coffee and methodology and that is why I always recommend </w:t>
      </w:r>
      <w:proofErr w:type="spellStart"/>
      <w:r w:rsidRPr="0048052E">
        <w:rPr>
          <w:rFonts w:ascii="Alleyn Book" w:hAnsi="Alleyn Book"/>
        </w:rPr>
        <w:t>Kahlúa</w:t>
      </w:r>
      <w:proofErr w:type="spellEnd"/>
      <w:r w:rsidRPr="0048052E">
        <w:rPr>
          <w:rFonts w:ascii="Alleyn Book" w:hAnsi="Alleyn Book"/>
        </w:rPr>
        <w:t>” he comments.</w:t>
      </w:r>
    </w:p>
    <w:p w14:paraId="64919921" w14:textId="77777777" w:rsidR="00EA2179" w:rsidRPr="0048052E" w:rsidRDefault="00EA2179" w:rsidP="00EA2179">
      <w:pPr>
        <w:spacing w:line="276" w:lineRule="auto"/>
        <w:rPr>
          <w:rFonts w:ascii="Alleyn Book" w:hAnsi="Alleyn Book"/>
        </w:rPr>
      </w:pPr>
    </w:p>
    <w:p w14:paraId="40AC8638" w14:textId="77777777" w:rsidR="00EA2179" w:rsidRPr="0048052E" w:rsidRDefault="00EA2179" w:rsidP="00EA2179">
      <w:pPr>
        <w:spacing w:line="276" w:lineRule="auto"/>
        <w:rPr>
          <w:rFonts w:ascii="Alleyn Book" w:hAnsi="Alleyn Book"/>
        </w:rPr>
      </w:pPr>
      <w:bookmarkStart w:id="0" w:name="_Hlk51160050"/>
      <w:proofErr w:type="spellStart"/>
      <w:r w:rsidRPr="0048052E">
        <w:rPr>
          <w:rFonts w:ascii="Alleyn Book" w:hAnsi="Alleyn Book"/>
        </w:rPr>
        <w:t>Kahlúa</w:t>
      </w:r>
      <w:proofErr w:type="spellEnd"/>
      <w:r w:rsidRPr="0048052E">
        <w:rPr>
          <w:rFonts w:ascii="Alleyn Book" w:hAnsi="Alleyn Book"/>
        </w:rPr>
        <w:t xml:space="preserve"> </w:t>
      </w:r>
      <w:bookmarkEnd w:id="0"/>
      <w:r w:rsidRPr="0048052E">
        <w:rPr>
          <w:rFonts w:ascii="Alleyn Book" w:hAnsi="Alleyn Book"/>
        </w:rPr>
        <w:t>is produced with 100% Arabica coffee, from the region of Veracruz, in Mexico, where the beans are planted as seeds, in shaded nurseries producing a high-quality coffee. The coffee beans are then roasted and brewed at room temperature, before being mixed in with the rum.</w:t>
      </w:r>
    </w:p>
    <w:p w14:paraId="35A5D628" w14:textId="77777777" w:rsidR="00EA2179" w:rsidRPr="0048052E" w:rsidRDefault="00EA2179" w:rsidP="00EA2179">
      <w:pPr>
        <w:spacing w:line="276" w:lineRule="auto"/>
        <w:rPr>
          <w:rFonts w:ascii="Alleyn Book" w:hAnsi="Alleyn Book"/>
        </w:rPr>
      </w:pPr>
    </w:p>
    <w:p w14:paraId="36157EC5" w14:textId="77777777" w:rsidR="00EA2179" w:rsidRPr="0048052E" w:rsidRDefault="00EA2179" w:rsidP="00EA2179">
      <w:pPr>
        <w:spacing w:line="276" w:lineRule="auto"/>
        <w:rPr>
          <w:rFonts w:ascii="Alleyn Book" w:hAnsi="Alleyn Book"/>
        </w:rPr>
      </w:pPr>
      <w:r w:rsidRPr="0048052E">
        <w:rPr>
          <w:rFonts w:ascii="Alleyn Book" w:hAnsi="Alleyn Book"/>
        </w:rPr>
        <w:t xml:space="preserve">“Using </w:t>
      </w:r>
      <w:proofErr w:type="spellStart"/>
      <w:r w:rsidRPr="0048052E">
        <w:rPr>
          <w:rFonts w:ascii="Alleyn Book" w:hAnsi="Alleyn Book"/>
        </w:rPr>
        <w:t>Kahlúa</w:t>
      </w:r>
      <w:proofErr w:type="spellEnd"/>
      <w:r w:rsidRPr="0048052E">
        <w:rPr>
          <w:rFonts w:ascii="Alleyn Book" w:hAnsi="Alleyn Book"/>
        </w:rPr>
        <w:t xml:space="preserve"> is an awesome way to add body to any cocktail. With the rise of coffee cocktail hot spots at local cafes and bars, we’re going to see increased demand for a liqueur that can deliver on both taste and quality and </w:t>
      </w:r>
      <w:proofErr w:type="spellStart"/>
      <w:r w:rsidRPr="0048052E">
        <w:rPr>
          <w:rFonts w:ascii="Alleyn Book" w:hAnsi="Alleyn Book"/>
        </w:rPr>
        <w:t>Kahlúa</w:t>
      </w:r>
      <w:proofErr w:type="spellEnd"/>
      <w:r w:rsidRPr="0048052E">
        <w:rPr>
          <w:rFonts w:ascii="Alleyn Book" w:hAnsi="Alleyn Book"/>
          <w:lang w:val="en-US"/>
        </w:rPr>
        <w:t xml:space="preserve"> </w:t>
      </w:r>
      <w:r w:rsidRPr="0048052E">
        <w:rPr>
          <w:rFonts w:ascii="Alleyn Book" w:hAnsi="Alleyn Book"/>
        </w:rPr>
        <w:t>provides both” Will says. </w:t>
      </w:r>
    </w:p>
    <w:p w14:paraId="71AD14EB" w14:textId="77777777" w:rsidR="00EA2179" w:rsidRPr="0048052E" w:rsidRDefault="00EA2179" w:rsidP="00EA2179">
      <w:pPr>
        <w:spacing w:line="276" w:lineRule="auto"/>
        <w:rPr>
          <w:rFonts w:ascii="Alleyn Book" w:hAnsi="Alleyn Book"/>
        </w:rPr>
      </w:pPr>
    </w:p>
    <w:p w14:paraId="180874E8" w14:textId="77777777" w:rsidR="00EA2179" w:rsidRPr="0048052E" w:rsidRDefault="00EA2179" w:rsidP="00EA2179">
      <w:pPr>
        <w:spacing w:line="276" w:lineRule="auto"/>
        <w:rPr>
          <w:rFonts w:ascii="Alleyn Book" w:hAnsi="Alleyn Book"/>
        </w:rPr>
      </w:pPr>
      <w:r w:rsidRPr="0048052E">
        <w:rPr>
          <w:rFonts w:ascii="Alleyn Book" w:hAnsi="Alleyn Book"/>
        </w:rPr>
        <w:t>Follow Will on his coffee adventures at @</w:t>
      </w:r>
      <w:proofErr w:type="spellStart"/>
      <w:r w:rsidRPr="0048052E">
        <w:rPr>
          <w:rFonts w:ascii="Alleyn Book" w:hAnsi="Alleyn Book"/>
        </w:rPr>
        <w:t>willpittsyeah</w:t>
      </w:r>
      <w:proofErr w:type="spellEnd"/>
      <w:r w:rsidRPr="0048052E">
        <w:rPr>
          <w:rFonts w:ascii="Alleyn Book" w:hAnsi="Alleyn Book"/>
        </w:rPr>
        <w:t xml:space="preserve"> on Instagram and for further information about </w:t>
      </w:r>
      <w:proofErr w:type="spellStart"/>
      <w:r w:rsidRPr="0048052E">
        <w:rPr>
          <w:rFonts w:ascii="Alleyn Book" w:hAnsi="Alleyn Book"/>
        </w:rPr>
        <w:t>Kahlúa</w:t>
      </w:r>
      <w:proofErr w:type="spellEnd"/>
      <w:r w:rsidRPr="0048052E">
        <w:rPr>
          <w:rFonts w:ascii="Alleyn Book" w:hAnsi="Alleyn Book"/>
        </w:rPr>
        <w:t xml:space="preserve"> visit: Kahlua.com.</w:t>
      </w:r>
    </w:p>
    <w:p w14:paraId="1779B3BD" w14:textId="77777777" w:rsidR="00EA2179" w:rsidRPr="0048052E" w:rsidRDefault="00EA2179" w:rsidP="00EA2179">
      <w:pPr>
        <w:spacing w:line="276" w:lineRule="auto"/>
        <w:rPr>
          <w:rFonts w:ascii="Alleyn Book" w:eastAsia="Times New Roman" w:hAnsi="Alleyn Book" w:cs="Arial"/>
          <w:color w:val="000000"/>
          <w:lang w:val="en-AU" w:eastAsia="en-GB"/>
        </w:rPr>
      </w:pPr>
    </w:p>
    <w:p w14:paraId="32F109C4" w14:textId="77777777" w:rsidR="00EA2179" w:rsidRPr="0048052E" w:rsidRDefault="00EA2179" w:rsidP="00EA2179">
      <w:pPr>
        <w:spacing w:line="276" w:lineRule="auto"/>
        <w:rPr>
          <w:rFonts w:ascii="Alleyn Book" w:eastAsia="Times New Roman" w:hAnsi="Alleyn Book" w:cs="Arial"/>
          <w:color w:val="000000"/>
          <w:lang w:val="en-AU" w:eastAsia="en-GB"/>
        </w:rPr>
      </w:pPr>
      <w:r w:rsidRPr="0048052E">
        <w:rPr>
          <w:rFonts w:ascii="Alleyn Book" w:eastAsia="Times New Roman" w:hAnsi="Alleyn Book" w:cs="Arial"/>
          <w:color w:val="000000"/>
          <w:lang w:val="en-AU" w:eastAsia="en-GB"/>
        </w:rPr>
        <w:t xml:space="preserve">This October you can learn more about the future of the coffee industry and </w:t>
      </w:r>
      <w:proofErr w:type="spellStart"/>
      <w:r w:rsidRPr="0048052E">
        <w:rPr>
          <w:rFonts w:ascii="Alleyn Book" w:eastAsia="Times New Roman" w:hAnsi="Alleyn Book" w:cs="Arial"/>
          <w:color w:val="000000"/>
          <w:lang w:val="en-AU" w:eastAsia="en-GB"/>
        </w:rPr>
        <w:t>Kahlúa’s</w:t>
      </w:r>
      <w:proofErr w:type="spellEnd"/>
      <w:r w:rsidRPr="0048052E">
        <w:rPr>
          <w:rFonts w:ascii="Alleyn Book" w:eastAsia="Times New Roman" w:hAnsi="Alleyn Book" w:cs="Arial"/>
          <w:color w:val="000000"/>
          <w:lang w:val="en-AU" w:eastAsia="en-GB"/>
        </w:rPr>
        <w:t xml:space="preserve"> coffee credentials at the Virtual Global Coffee Festival on 30</w:t>
      </w:r>
      <w:r w:rsidRPr="0048052E">
        <w:rPr>
          <w:rFonts w:ascii="Alleyn Book" w:eastAsia="Times New Roman" w:hAnsi="Alleyn Book" w:cs="Arial"/>
          <w:color w:val="000000"/>
          <w:vertAlign w:val="superscript"/>
          <w:lang w:val="en-AU" w:eastAsia="en-GB"/>
        </w:rPr>
        <w:t>th</w:t>
      </w:r>
      <w:r w:rsidRPr="0048052E">
        <w:rPr>
          <w:rFonts w:ascii="Alleyn Book" w:eastAsia="Times New Roman" w:hAnsi="Alleyn Book" w:cs="Arial"/>
          <w:color w:val="000000"/>
          <w:lang w:val="en-AU" w:eastAsia="en-GB"/>
        </w:rPr>
        <w:t xml:space="preserve"> October, tickets are available to purchase at globalcoffeefestival.com </w:t>
      </w:r>
    </w:p>
    <w:p w14:paraId="64106F34" w14:textId="77777777" w:rsidR="00EA2179" w:rsidRPr="0048052E" w:rsidRDefault="00EA2179" w:rsidP="00EA2179">
      <w:pPr>
        <w:spacing w:line="276" w:lineRule="auto"/>
        <w:jc w:val="center"/>
        <w:rPr>
          <w:rFonts w:ascii="Alleyn Book" w:hAnsi="Alleyn Book" w:cs="Arial"/>
          <w:b/>
          <w:bCs/>
        </w:rPr>
      </w:pPr>
      <w:r w:rsidRPr="0048052E">
        <w:rPr>
          <w:rFonts w:ascii="Alleyn Book" w:hAnsi="Alleyn Book" w:cs="Arial"/>
          <w:b/>
          <w:bCs/>
          <w:lang w:val="en-US"/>
        </w:rPr>
        <w:t>*ENDS*</w:t>
      </w:r>
    </w:p>
    <w:p w14:paraId="4BB0A375" w14:textId="7CDE9A4B" w:rsidR="0080044F" w:rsidRDefault="008B20A4" w:rsidP="00EA2179"/>
    <w:p w14:paraId="02D23AB1" w14:textId="56224D20" w:rsidR="00B35A25" w:rsidRDefault="00B35A25" w:rsidP="00EA2179"/>
    <w:p w14:paraId="7CF5A0A3" w14:textId="76208027" w:rsidR="00B35A25" w:rsidRDefault="00B35A25" w:rsidP="00EA2179"/>
    <w:p w14:paraId="1151E09A" w14:textId="124C5CE9" w:rsidR="003F6EA3" w:rsidRDefault="008B20A4" w:rsidP="003F6EA3">
      <w:pPr>
        <w:spacing w:after="160"/>
      </w:pPr>
      <w:r>
        <w:br/>
      </w:r>
      <w:r w:rsidR="00B35A25">
        <w:t>For more information on any of the above, please contact:</w:t>
      </w:r>
    </w:p>
    <w:p w14:paraId="57E14A95" w14:textId="1E59D062" w:rsidR="00B35A25" w:rsidRPr="00EA2179" w:rsidRDefault="003F6EA3" w:rsidP="003F6EA3">
      <w:pPr>
        <w:spacing w:after="160"/>
      </w:pPr>
      <w:hyperlink r:id="rId10" w:history="1">
        <w:r w:rsidRPr="00B668B4">
          <w:rPr>
            <w:rStyle w:val="Hyperlink"/>
          </w:rPr>
          <w:t>Mia.Dalseng@pernod-ricard.com</w:t>
        </w:r>
      </w:hyperlink>
      <w:r>
        <w:t>, Sr. Brand Manager</w:t>
      </w:r>
      <w:r w:rsidR="008B20A4">
        <w:t xml:space="preserve"> - </w:t>
      </w:r>
      <w:bookmarkStart w:id="1" w:name="_GoBack"/>
      <w:bookmarkEnd w:id="1"/>
      <w:r>
        <w:t>Pernod Ricard Norway</w:t>
      </w:r>
    </w:p>
    <w:sectPr w:rsidR="00B35A25" w:rsidRPr="00EA2179" w:rsidSect="00A71EFE">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137C" w14:textId="77777777" w:rsidR="00EA2179" w:rsidRDefault="00EA2179" w:rsidP="00EA2179">
      <w:r>
        <w:separator/>
      </w:r>
    </w:p>
  </w:endnote>
  <w:endnote w:type="continuationSeparator" w:id="0">
    <w:p w14:paraId="3CE31EEF" w14:textId="77777777" w:rsidR="00EA2179" w:rsidRDefault="00EA2179" w:rsidP="00EA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lleyn Book">
    <w:altName w:val="Calibri"/>
    <w:panose1 w:val="02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CBA35" w14:textId="77777777" w:rsidR="00EA2179" w:rsidRDefault="00EA2179" w:rsidP="00EA2179">
      <w:r>
        <w:separator/>
      </w:r>
    </w:p>
  </w:footnote>
  <w:footnote w:type="continuationSeparator" w:id="0">
    <w:p w14:paraId="1142CD81" w14:textId="77777777" w:rsidR="00EA2179" w:rsidRDefault="00EA2179" w:rsidP="00EA2179">
      <w:r>
        <w:continuationSeparator/>
      </w:r>
    </w:p>
  </w:footnote>
  <w:footnote w:id="1">
    <w:p w14:paraId="65871746" w14:textId="25749140" w:rsidR="00EA2179" w:rsidRPr="008109A3" w:rsidRDefault="00EA2179" w:rsidP="00EA2179">
      <w:pPr>
        <w:pStyle w:val="FootnoteText"/>
        <w:rPr>
          <w:lang w:val="en-AU"/>
        </w:rPr>
      </w:pPr>
      <w:r>
        <w:rPr>
          <w:rStyle w:val="FootnoteReference"/>
        </w:rPr>
        <w:footnoteRef/>
      </w:r>
      <w:r>
        <w:t xml:space="preserve"> </w:t>
      </w:r>
      <w:r w:rsidRPr="00696AE9">
        <w:rPr>
          <w:i/>
          <w:iCs/>
        </w:rPr>
        <w:t>The coffee category may be stable, but it’s full of innovation and competition</w:t>
      </w:r>
      <w:r>
        <w:t xml:space="preserve">, </w:t>
      </w:r>
      <w:r>
        <w:rPr>
          <w:lang w:val="en-AU"/>
        </w:rPr>
        <w:t>The Grocer, 2020.</w:t>
      </w:r>
    </w:p>
  </w:footnote>
  <w:footnote w:id="2">
    <w:p w14:paraId="0A94BC2A" w14:textId="03F4F808" w:rsidR="00EA2179" w:rsidRPr="0048052E" w:rsidRDefault="00EA2179" w:rsidP="00EA2179">
      <w:pPr>
        <w:pStyle w:val="FootnoteText"/>
        <w:rPr>
          <w:lang w:val="en-AU"/>
        </w:rPr>
      </w:pPr>
      <w:r>
        <w:rPr>
          <w:rStyle w:val="FootnoteReference"/>
        </w:rPr>
        <w:footnoteRef/>
      </w:r>
      <w:r>
        <w:t xml:space="preserve"> </w:t>
      </w:r>
      <w:r w:rsidRPr="00436DD8">
        <w:rPr>
          <w:i/>
          <w:iCs/>
        </w:rPr>
        <w:t>Coffee Shops - Global Market Trajectory &amp; Analytics</w:t>
      </w:r>
      <w:r>
        <w:t>, Research &amp; Markets, July 2020.</w:t>
      </w:r>
    </w:p>
  </w:footnote>
  <w:footnote w:id="3">
    <w:p w14:paraId="070341AC" w14:textId="67DBEBB9" w:rsidR="00EA2179" w:rsidRPr="00696AE9" w:rsidRDefault="00EA2179" w:rsidP="00EA2179">
      <w:pPr>
        <w:pStyle w:val="FootnoteText"/>
        <w:rPr>
          <w:lang w:val="en-AU"/>
        </w:rPr>
      </w:pPr>
      <w:r>
        <w:rPr>
          <w:rStyle w:val="FootnoteReference"/>
        </w:rPr>
        <w:footnoteRef/>
      </w:r>
      <w:r>
        <w:t xml:space="preserve"> </w:t>
      </w:r>
      <w:proofErr w:type="spellStart"/>
      <w:r w:rsidRPr="00696AE9">
        <w:rPr>
          <w:i/>
          <w:iCs/>
        </w:rPr>
        <w:t>Pret</w:t>
      </w:r>
      <w:proofErr w:type="spellEnd"/>
      <w:r w:rsidRPr="00696AE9">
        <w:rPr>
          <w:i/>
          <w:iCs/>
        </w:rPr>
        <w:t xml:space="preserve"> a Manger offers coffee on a monthly subscription</w:t>
      </w:r>
      <w:r>
        <w:t xml:space="preserve">, </w:t>
      </w:r>
      <w:r>
        <w:rPr>
          <w:lang w:val="en-AU"/>
        </w:rPr>
        <w:t>BBC News, 2020.</w:t>
      </w:r>
    </w:p>
  </w:footnote>
  <w:footnote w:id="4">
    <w:p w14:paraId="22FB0F9F" w14:textId="7AEF0779" w:rsidR="00EA2179" w:rsidRPr="00696AE9" w:rsidRDefault="00EA2179" w:rsidP="00EA2179">
      <w:pPr>
        <w:pStyle w:val="FootnoteText"/>
        <w:rPr>
          <w:lang w:val="en-AU"/>
        </w:rPr>
      </w:pPr>
      <w:r>
        <w:rPr>
          <w:rStyle w:val="FootnoteReference"/>
        </w:rPr>
        <w:footnoteRef/>
      </w:r>
      <w:r>
        <w:t xml:space="preserve"> </w:t>
      </w:r>
      <w:r w:rsidRPr="00696AE9">
        <w:rPr>
          <w:i/>
          <w:iCs/>
          <w:lang w:val="en-AU"/>
        </w:rPr>
        <w:t>London’s response to COVID-19</w:t>
      </w:r>
      <w:r>
        <w:rPr>
          <w:lang w:val="en-AU"/>
        </w:rPr>
        <w:t>, Eater London, 2020.</w:t>
      </w:r>
    </w:p>
  </w:footnote>
  <w:footnote w:id="5">
    <w:p w14:paraId="1492F9B7" w14:textId="77777777" w:rsidR="00EA2179" w:rsidRPr="00D57EF8" w:rsidRDefault="00EA2179" w:rsidP="00EA2179">
      <w:pPr>
        <w:pStyle w:val="FootnoteText"/>
        <w:rPr>
          <w:lang w:val="en-US"/>
        </w:rPr>
      </w:pPr>
      <w:r>
        <w:rPr>
          <w:rStyle w:val="FootnoteReference"/>
        </w:rPr>
        <w:footnoteRef/>
      </w:r>
      <w:r>
        <w:t xml:space="preserve"> </w:t>
      </w:r>
      <w:r w:rsidRPr="00D57EF8">
        <w:rPr>
          <w:lang w:val="en-US"/>
        </w:rPr>
        <w:t xml:space="preserve">But First Coffee, Consumer research commissioned by </w:t>
      </w:r>
      <w:proofErr w:type="spellStart"/>
      <w:r w:rsidRPr="00D57EF8">
        <w:rPr>
          <w:lang w:val="en-US"/>
        </w:rPr>
        <w:t>Kahl</w:t>
      </w:r>
      <w:r>
        <w:rPr>
          <w:lang w:val="en-US"/>
        </w:rPr>
        <w:t>úa</w:t>
      </w:r>
      <w:proofErr w:type="spellEnd"/>
      <w:r>
        <w:rPr>
          <w:lang w:val="en-US"/>
        </w:rPr>
        <w:t xml:space="preserve"> in the US, UK and South Korea.</w:t>
      </w:r>
    </w:p>
  </w:footnote>
  <w:footnote w:id="6">
    <w:p w14:paraId="6582A8BC" w14:textId="2A901BEA" w:rsidR="00EA2179" w:rsidRDefault="00EA2179" w:rsidP="00EA2179">
      <w:pPr>
        <w:rPr>
          <w:lang w:val="en-US"/>
        </w:rPr>
      </w:pPr>
      <w:r>
        <w:rPr>
          <w:rStyle w:val="FootnoteReference"/>
        </w:rPr>
        <w:footnoteRef/>
      </w:r>
      <w:r>
        <w:t xml:space="preserve"> </w:t>
      </w:r>
      <w:r w:rsidRPr="00422208">
        <w:rPr>
          <w:sz w:val="20"/>
          <w:szCs w:val="20"/>
        </w:rPr>
        <w:t xml:space="preserve">Tepache is </w:t>
      </w:r>
      <w:r>
        <w:rPr>
          <w:sz w:val="20"/>
          <w:szCs w:val="20"/>
        </w:rPr>
        <w:t>h</w:t>
      </w:r>
      <w:r w:rsidRPr="00422208">
        <w:rPr>
          <w:sz w:val="20"/>
          <w:szCs w:val="20"/>
        </w:rPr>
        <w:t>omemade pineapple brew made in Mexico using the peels from the pineapple</w:t>
      </w:r>
      <w:r>
        <w:rPr>
          <w:sz w:val="20"/>
          <w:szCs w:val="20"/>
        </w:rPr>
        <w:t>.</w:t>
      </w:r>
      <w:r w:rsidR="009536C6">
        <w:rPr>
          <w:sz w:val="20"/>
          <w:szCs w:val="20"/>
        </w:rPr>
        <w:t xml:space="preserve"> Regular pineapple juice can be used.</w:t>
      </w:r>
    </w:p>
    <w:p w14:paraId="60902A88" w14:textId="77777777" w:rsidR="00EA2179" w:rsidRPr="00422208" w:rsidRDefault="00EA2179" w:rsidP="00EA217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67B2" w14:textId="5760D78D" w:rsidR="00990D02" w:rsidRDefault="00A71EFE">
    <w:pPr>
      <w:pStyle w:val="Header"/>
    </w:pPr>
    <w:r w:rsidRPr="008B162B">
      <w:rPr>
        <w:rFonts w:eastAsia="Times New Roman" w:cstheme="minorHAnsi"/>
        <w:color w:val="000000"/>
        <w:sz w:val="18"/>
        <w:szCs w:val="18"/>
        <w:lang w:val="en-AU" w:eastAsia="en-GB"/>
      </w:rPr>
      <w:t>21.09.20, press release PRN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79"/>
    <w:rsid w:val="003C70E9"/>
    <w:rsid w:val="003F6EA3"/>
    <w:rsid w:val="0047418A"/>
    <w:rsid w:val="008B162B"/>
    <w:rsid w:val="008B20A4"/>
    <w:rsid w:val="009536C6"/>
    <w:rsid w:val="00990D02"/>
    <w:rsid w:val="00A71EFE"/>
    <w:rsid w:val="00B35A25"/>
    <w:rsid w:val="00D21DB7"/>
    <w:rsid w:val="00D904CA"/>
    <w:rsid w:val="00EA21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71D6B"/>
  <w15:chartTrackingRefBased/>
  <w15:docId w15:val="{7A7027D0-4DAB-4A28-9779-28A4A14A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79"/>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2179"/>
    <w:rPr>
      <w:i/>
      <w:iCs/>
    </w:rPr>
  </w:style>
  <w:style w:type="character" w:styleId="FootnoteReference">
    <w:name w:val="footnote reference"/>
    <w:basedOn w:val="DefaultParagraphFont"/>
    <w:uiPriority w:val="99"/>
    <w:semiHidden/>
    <w:unhideWhenUsed/>
    <w:rsid w:val="00EA2179"/>
    <w:rPr>
      <w:vertAlign w:val="superscript"/>
    </w:rPr>
  </w:style>
  <w:style w:type="paragraph" w:styleId="FootnoteText">
    <w:name w:val="footnote text"/>
    <w:basedOn w:val="Normal"/>
    <w:link w:val="FootnoteTextChar"/>
    <w:uiPriority w:val="99"/>
    <w:semiHidden/>
    <w:unhideWhenUsed/>
    <w:rsid w:val="00EA2179"/>
    <w:rPr>
      <w:sz w:val="20"/>
      <w:szCs w:val="20"/>
    </w:rPr>
  </w:style>
  <w:style w:type="character" w:customStyle="1" w:styleId="FootnoteTextChar">
    <w:name w:val="Footnote Text Char"/>
    <w:basedOn w:val="DefaultParagraphFont"/>
    <w:link w:val="FootnoteText"/>
    <w:uiPriority w:val="99"/>
    <w:semiHidden/>
    <w:rsid w:val="00EA2179"/>
    <w:rPr>
      <w:sz w:val="20"/>
      <w:szCs w:val="20"/>
      <w:lang w:val="en-GB"/>
    </w:rPr>
  </w:style>
  <w:style w:type="paragraph" w:styleId="Header">
    <w:name w:val="header"/>
    <w:basedOn w:val="Normal"/>
    <w:link w:val="HeaderChar"/>
    <w:uiPriority w:val="99"/>
    <w:unhideWhenUsed/>
    <w:rsid w:val="00990D02"/>
    <w:pPr>
      <w:tabs>
        <w:tab w:val="center" w:pos="4536"/>
        <w:tab w:val="right" w:pos="9072"/>
      </w:tabs>
    </w:pPr>
  </w:style>
  <w:style w:type="character" w:customStyle="1" w:styleId="HeaderChar">
    <w:name w:val="Header Char"/>
    <w:basedOn w:val="DefaultParagraphFont"/>
    <w:link w:val="Header"/>
    <w:uiPriority w:val="99"/>
    <w:rsid w:val="00990D02"/>
    <w:rPr>
      <w:sz w:val="24"/>
      <w:szCs w:val="24"/>
      <w:lang w:val="en-GB"/>
    </w:rPr>
  </w:style>
  <w:style w:type="paragraph" w:styleId="Footer">
    <w:name w:val="footer"/>
    <w:basedOn w:val="Normal"/>
    <w:link w:val="FooterChar"/>
    <w:uiPriority w:val="99"/>
    <w:unhideWhenUsed/>
    <w:rsid w:val="00990D02"/>
    <w:pPr>
      <w:tabs>
        <w:tab w:val="center" w:pos="4536"/>
        <w:tab w:val="right" w:pos="9072"/>
      </w:tabs>
    </w:pPr>
  </w:style>
  <w:style w:type="character" w:customStyle="1" w:styleId="FooterChar">
    <w:name w:val="Footer Char"/>
    <w:basedOn w:val="DefaultParagraphFont"/>
    <w:link w:val="Footer"/>
    <w:uiPriority w:val="99"/>
    <w:rsid w:val="00990D02"/>
    <w:rPr>
      <w:sz w:val="24"/>
      <w:szCs w:val="24"/>
      <w:lang w:val="en-GB"/>
    </w:rPr>
  </w:style>
  <w:style w:type="character" w:styleId="Hyperlink">
    <w:name w:val="Hyperlink"/>
    <w:basedOn w:val="DefaultParagraphFont"/>
    <w:uiPriority w:val="99"/>
    <w:unhideWhenUsed/>
    <w:rsid w:val="003F6EA3"/>
    <w:rPr>
      <w:color w:val="0563C1" w:themeColor="hyperlink"/>
      <w:u w:val="single"/>
    </w:rPr>
  </w:style>
  <w:style w:type="character" w:styleId="UnresolvedMention">
    <w:name w:val="Unresolved Mention"/>
    <w:basedOn w:val="DefaultParagraphFont"/>
    <w:uiPriority w:val="99"/>
    <w:semiHidden/>
    <w:unhideWhenUsed/>
    <w:rsid w:val="003F6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ia.Dalseng@pernod-ricard.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663F6AB823F4B85EC598CC58A43B6" ma:contentTypeVersion="10" ma:contentTypeDescription="Create a new document." ma:contentTypeScope="" ma:versionID="ba832d7872fddfbad98a53ca556a9c81">
  <xsd:schema xmlns:xsd="http://www.w3.org/2001/XMLSchema" xmlns:xs="http://www.w3.org/2001/XMLSchema" xmlns:p="http://schemas.microsoft.com/office/2006/metadata/properties" xmlns:ns3="ced9a491-44d2-4b8d-8901-26399081fc6d" targetNamespace="http://schemas.microsoft.com/office/2006/metadata/properties" ma:root="true" ma:fieldsID="919d6e0db5bdf6c46763e36e29320c15" ns3:_="">
    <xsd:import namespace="ced9a491-44d2-4b8d-8901-26399081fc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9a491-44d2-4b8d-8901-26399081f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74BBD-059A-4BDE-943F-D5217D1A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F953E0-30D8-45B3-8A9C-39A34ED60F66}">
  <ds:schemaRefs>
    <ds:schemaRef ds:uri="http://schemas.microsoft.com/sharepoint/v3/contenttype/forms"/>
  </ds:schemaRefs>
</ds:datastoreItem>
</file>

<file path=customXml/itemProps3.xml><?xml version="1.0" encoding="utf-8"?>
<ds:datastoreItem xmlns:ds="http://schemas.openxmlformats.org/officeDocument/2006/customXml" ds:itemID="{E131D2E5-574D-42C3-92E3-47B3DC9A8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9a491-44d2-4b8d-8901-26399081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A9738-7547-4C16-BE9D-AF43DF0D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790</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Dalseng, Mia</dc:creator>
  <cp:keywords/>
  <dc:description/>
  <cp:lastModifiedBy>Dalseng, Mia</cp:lastModifiedBy>
  <cp:revision>9</cp:revision>
  <dcterms:created xsi:type="dcterms:W3CDTF">2020-09-21T10:44:00Z</dcterms:created>
  <dcterms:modified xsi:type="dcterms:W3CDTF">2020-09-21T12:25:00Z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0x010100294663F6AB823F4B85EC598CC58A43B6</vt:lpwstr>
  </property>
</Properties>
</file>