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8175A2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8175A2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22D50" w:rsidRPr="00322D50" w:rsidRDefault="00322D50" w:rsidP="00322D50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bookmarkStart w:id="9" w:name="_GoBack"/>
      <w:r w:rsidRPr="00322D50">
        <w:rPr>
          <w:rFonts w:ascii="Arial" w:hAnsi="Arial" w:cs="Arial"/>
          <w:b/>
          <w:bCs/>
          <w:sz w:val="44"/>
          <w:szCs w:val="32"/>
          <w:lang w:val="cs-CZ"/>
        </w:rPr>
        <w:t>Nadace Fordu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="003F038A">
        <w:rPr>
          <w:rFonts w:ascii="Arial" w:hAnsi="Arial" w:cs="Arial"/>
          <w:b/>
          <w:bCs/>
          <w:sz w:val="44"/>
          <w:szCs w:val="32"/>
          <w:lang w:val="cs-CZ"/>
        </w:rPr>
        <w:t xml:space="preserve">investuje </w:t>
      </w:r>
      <w:r w:rsidR="00C83B10">
        <w:rPr>
          <w:rFonts w:ascii="Arial" w:hAnsi="Arial" w:cs="Arial"/>
          <w:b/>
          <w:bCs/>
          <w:sz w:val="44"/>
          <w:szCs w:val="32"/>
          <w:lang w:val="cs-CZ"/>
        </w:rPr>
        <w:t xml:space="preserve">během čtyř let </w:t>
      </w:r>
      <w:r w:rsidR="003F038A">
        <w:rPr>
          <w:rFonts w:ascii="Arial" w:hAnsi="Arial" w:cs="Arial"/>
          <w:b/>
          <w:bCs/>
          <w:sz w:val="44"/>
          <w:szCs w:val="32"/>
          <w:lang w:val="cs-CZ"/>
        </w:rPr>
        <w:t>milión dolarů do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322D50">
        <w:rPr>
          <w:rFonts w:ascii="Arial" w:hAnsi="Arial" w:cs="Arial"/>
          <w:b/>
          <w:bCs/>
          <w:sz w:val="44"/>
          <w:szCs w:val="32"/>
          <w:lang w:val="cs-CZ"/>
        </w:rPr>
        <w:t>střediska společensky prospěšného podnikání</w:t>
      </w:r>
      <w:r w:rsidR="003F038A">
        <w:rPr>
          <w:rFonts w:ascii="Arial" w:hAnsi="Arial" w:cs="Arial"/>
          <w:b/>
          <w:bCs/>
          <w:sz w:val="44"/>
          <w:szCs w:val="32"/>
          <w:lang w:val="cs-CZ"/>
        </w:rPr>
        <w:t xml:space="preserve"> v Rumunsku</w:t>
      </w:r>
    </w:p>
    <w:bookmarkEnd w:id="9"/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22D50" w:rsidRPr="00322D50" w:rsidRDefault="00322D50" w:rsidP="00322D50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22D50">
        <w:rPr>
          <w:rFonts w:ascii="Arial" w:hAnsi="Arial" w:cs="Arial"/>
          <w:b/>
          <w:szCs w:val="22"/>
        </w:rPr>
        <w:t xml:space="preserve">V rumunské Craiově bude otevřeno první středisko </w:t>
      </w:r>
      <w:r w:rsidRPr="00322D50">
        <w:rPr>
          <w:rFonts w:ascii="Arial" w:hAnsi="Arial" w:cs="Arial"/>
          <w:b/>
          <w:szCs w:val="24"/>
        </w:rPr>
        <w:t xml:space="preserve">Ford Resource and Engagement Centre </w:t>
      </w:r>
      <w:r>
        <w:rPr>
          <w:rFonts w:ascii="Arial" w:hAnsi="Arial" w:cs="Arial"/>
          <w:b/>
          <w:szCs w:val="24"/>
        </w:rPr>
        <w:t>(</w:t>
      </w:r>
      <w:r w:rsidRPr="00322D50">
        <w:rPr>
          <w:rFonts w:ascii="Arial" w:hAnsi="Arial" w:cs="Arial"/>
          <w:b/>
          <w:szCs w:val="22"/>
        </w:rPr>
        <w:t>FREC</w:t>
      </w:r>
      <w:r>
        <w:rPr>
          <w:rFonts w:ascii="Arial" w:hAnsi="Arial" w:cs="Arial"/>
          <w:b/>
          <w:szCs w:val="22"/>
        </w:rPr>
        <w:t>)</w:t>
      </w:r>
      <w:r w:rsidRPr="00322D50">
        <w:rPr>
          <w:rFonts w:ascii="Arial" w:hAnsi="Arial" w:cs="Arial"/>
          <w:b/>
          <w:szCs w:val="22"/>
        </w:rPr>
        <w:t xml:space="preserve"> v Evropě a čtvrté na světě</w:t>
      </w:r>
    </w:p>
    <w:p w:rsidR="00322D50" w:rsidRPr="00322D50" w:rsidRDefault="00322D50" w:rsidP="00322D5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22D50" w:rsidRPr="00322D50" w:rsidRDefault="00322D50" w:rsidP="00322D50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22D50">
        <w:rPr>
          <w:rFonts w:ascii="Arial" w:hAnsi="Arial" w:cs="Arial"/>
          <w:b/>
          <w:szCs w:val="22"/>
        </w:rPr>
        <w:t>Středisko bude provozovat nezisková organizace EDUCOL v prostorách poskytnutých craiovským magistrátem</w:t>
      </w:r>
    </w:p>
    <w:p w:rsidR="00322D50" w:rsidRPr="00322D50" w:rsidRDefault="00322D50" w:rsidP="00322D5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22D50" w:rsidRPr="00322D50" w:rsidRDefault="00322D50" w:rsidP="00322D50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22D50">
        <w:rPr>
          <w:rFonts w:ascii="Arial" w:hAnsi="Arial" w:cs="Arial"/>
          <w:b/>
          <w:szCs w:val="22"/>
        </w:rPr>
        <w:t>Nadace Ford Motor Company investuje do projektu za čtyři roky milion dolarů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322D50">
        <w:rPr>
          <w:rFonts w:ascii="Arial" w:hAnsi="Arial" w:cs="Arial"/>
          <w:b/>
          <w:i/>
          <w:sz w:val="24"/>
        </w:rPr>
        <w:t>1</w:t>
      </w:r>
      <w:r w:rsidR="00236795">
        <w:rPr>
          <w:rFonts w:ascii="Arial" w:hAnsi="Arial" w:cs="Arial"/>
          <w:b/>
          <w:i/>
          <w:sz w:val="24"/>
        </w:rPr>
        <w:t>5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322D50">
        <w:rPr>
          <w:rFonts w:ascii="Arial" w:hAnsi="Arial" w:cs="Arial"/>
          <w:b/>
          <w:i/>
          <w:sz w:val="24"/>
        </w:rPr>
        <w:t>června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322D50" w:rsidRPr="00322D50">
        <w:rPr>
          <w:rFonts w:ascii="Arial" w:hAnsi="Arial" w:cs="Arial"/>
          <w:b/>
          <w:sz w:val="24"/>
        </w:rPr>
        <w:t xml:space="preserve">Ford Motor Company Fund, dobročinná nadace Ford Motor Company, </w:t>
      </w:r>
      <w:r w:rsidR="0061764A">
        <w:rPr>
          <w:rFonts w:ascii="Arial" w:hAnsi="Arial" w:cs="Arial"/>
          <w:b/>
          <w:sz w:val="24"/>
        </w:rPr>
        <w:t>včera</w:t>
      </w:r>
      <w:r w:rsidR="00322D50" w:rsidRPr="00322D50">
        <w:rPr>
          <w:rFonts w:ascii="Arial" w:hAnsi="Arial" w:cs="Arial"/>
          <w:b/>
          <w:sz w:val="24"/>
        </w:rPr>
        <w:t xml:space="preserve"> oznámila, že v Rumunsku otevře první evropské středisko FREC.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22D50">
        <w:rPr>
          <w:rFonts w:ascii="Arial" w:hAnsi="Arial" w:cs="Arial"/>
          <w:sz w:val="24"/>
        </w:rPr>
        <w:t xml:space="preserve">FREC Craiova vznikne ve spolupráci s místní neziskovou organizací Asociatia Pentry Educatie SV Oltenia (EDUCOL) a </w:t>
      </w:r>
      <w:r w:rsidR="00AB7601">
        <w:rPr>
          <w:rFonts w:ascii="Arial" w:hAnsi="Arial" w:cs="Arial"/>
          <w:sz w:val="24"/>
        </w:rPr>
        <w:t>M</w:t>
      </w:r>
      <w:r w:rsidRPr="00322D50">
        <w:rPr>
          <w:rFonts w:ascii="Arial" w:hAnsi="Arial" w:cs="Arial"/>
          <w:sz w:val="24"/>
        </w:rPr>
        <w:t xml:space="preserve">agistrátem města Craiova, který poskytl prostory. </w:t>
      </w: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22D50">
        <w:rPr>
          <w:rFonts w:ascii="Arial" w:hAnsi="Arial" w:cs="Arial"/>
          <w:sz w:val="24"/>
        </w:rPr>
        <w:t>Nová organizace FREC, do níž Ford prostřednictvím své nadace během čtyř let investuje milion amerických dolarů (v přepočtu přibližně 22 milionů Kč), bude fungovat jako inkubátor myšlenek</w:t>
      </w:r>
      <w:r w:rsidR="00AB7601">
        <w:rPr>
          <w:rFonts w:ascii="Arial" w:hAnsi="Arial" w:cs="Arial"/>
          <w:sz w:val="24"/>
        </w:rPr>
        <w:t>.</w:t>
      </w:r>
      <w:r w:rsidRPr="00322D50">
        <w:rPr>
          <w:rFonts w:ascii="Arial" w:hAnsi="Arial" w:cs="Arial"/>
          <w:sz w:val="24"/>
        </w:rPr>
        <w:t xml:space="preserve"> </w:t>
      </w:r>
      <w:r w:rsidR="00AB7601">
        <w:rPr>
          <w:rFonts w:ascii="Arial" w:hAnsi="Arial" w:cs="Arial"/>
          <w:sz w:val="24"/>
        </w:rPr>
        <w:t>V</w:t>
      </w:r>
      <w:r w:rsidRPr="00322D50">
        <w:rPr>
          <w:rFonts w:ascii="Arial" w:hAnsi="Arial" w:cs="Arial"/>
          <w:sz w:val="24"/>
        </w:rPr>
        <w:t> něm studenti a absolventi univerzity v</w:t>
      </w:r>
      <w:r w:rsidR="00AB7601">
        <w:rPr>
          <w:rFonts w:ascii="Arial" w:hAnsi="Arial" w:cs="Arial"/>
          <w:sz w:val="24"/>
        </w:rPr>
        <w:t> </w:t>
      </w:r>
      <w:r w:rsidRPr="00322D50">
        <w:rPr>
          <w:rFonts w:ascii="Arial" w:hAnsi="Arial" w:cs="Arial"/>
          <w:sz w:val="24"/>
        </w:rPr>
        <w:t>Craiově</w:t>
      </w:r>
      <w:r w:rsidR="00AB7601">
        <w:rPr>
          <w:rFonts w:ascii="Arial" w:hAnsi="Arial" w:cs="Arial"/>
          <w:sz w:val="24"/>
        </w:rPr>
        <w:t xml:space="preserve"> budou</w:t>
      </w:r>
      <w:r w:rsidRPr="00322D50">
        <w:rPr>
          <w:rFonts w:ascii="Arial" w:hAnsi="Arial" w:cs="Arial"/>
          <w:sz w:val="24"/>
        </w:rPr>
        <w:t xml:space="preserve"> vymýšle</w:t>
      </w:r>
      <w:r w:rsidR="00AB7601">
        <w:rPr>
          <w:rFonts w:ascii="Arial" w:hAnsi="Arial" w:cs="Arial"/>
          <w:sz w:val="24"/>
        </w:rPr>
        <w:t>t</w:t>
      </w:r>
      <w:r w:rsidRPr="00322D50">
        <w:rPr>
          <w:rFonts w:ascii="Arial" w:hAnsi="Arial" w:cs="Arial"/>
          <w:sz w:val="24"/>
        </w:rPr>
        <w:t xml:space="preserve"> a navrh</w:t>
      </w:r>
      <w:r w:rsidR="00AB7601">
        <w:rPr>
          <w:rFonts w:ascii="Arial" w:hAnsi="Arial" w:cs="Arial"/>
          <w:sz w:val="24"/>
        </w:rPr>
        <w:t>ovat</w:t>
      </w:r>
      <w:r w:rsidRPr="00322D50">
        <w:rPr>
          <w:rFonts w:ascii="Arial" w:hAnsi="Arial" w:cs="Arial"/>
          <w:sz w:val="24"/>
        </w:rPr>
        <w:t xml:space="preserve"> inovativní udržitelné cesty k posouvání společenského </w:t>
      </w:r>
      <w:r w:rsidR="008501DB">
        <w:rPr>
          <w:rFonts w:ascii="Arial" w:hAnsi="Arial" w:cs="Arial"/>
          <w:sz w:val="24"/>
        </w:rPr>
        <w:lastRenderedPageBreak/>
        <w:t>i</w:t>
      </w:r>
      <w:r w:rsidRPr="00322D50">
        <w:rPr>
          <w:rFonts w:ascii="Arial" w:hAnsi="Arial" w:cs="Arial"/>
          <w:sz w:val="24"/>
        </w:rPr>
        <w:t xml:space="preserve"> hospodářského pokroku. Cílem je z</w:t>
      </w:r>
      <w:r w:rsidR="00F34BA8">
        <w:rPr>
          <w:rFonts w:ascii="Arial" w:hAnsi="Arial" w:cs="Arial"/>
          <w:sz w:val="24"/>
        </w:rPr>
        <w:t>vý</w:t>
      </w:r>
      <w:r w:rsidRPr="00322D50">
        <w:rPr>
          <w:rFonts w:ascii="Arial" w:hAnsi="Arial" w:cs="Arial"/>
          <w:sz w:val="24"/>
        </w:rPr>
        <w:t xml:space="preserve">šit počet pracovních míst, ekonomický potenciál i kvalitu života v regionu Olténie. </w:t>
      </w: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22D50">
        <w:rPr>
          <w:rFonts w:ascii="Arial" w:hAnsi="Arial" w:cs="Arial"/>
          <w:sz w:val="24"/>
        </w:rPr>
        <w:t>FREC Craiova bude čtvrtou organizací svého druhu na světě a první v Evropě. První byl</w:t>
      </w:r>
      <w:r w:rsidR="00F34BA8">
        <w:rPr>
          <w:rFonts w:ascii="Arial" w:hAnsi="Arial" w:cs="Arial"/>
          <w:sz w:val="24"/>
        </w:rPr>
        <w:t>a</w:t>
      </w:r>
      <w:r w:rsidRPr="00322D50">
        <w:rPr>
          <w:rFonts w:ascii="Arial" w:hAnsi="Arial" w:cs="Arial"/>
          <w:sz w:val="24"/>
        </w:rPr>
        <w:t xml:space="preserve"> otevřen</w:t>
      </w:r>
      <w:r w:rsidR="00F34BA8">
        <w:rPr>
          <w:rFonts w:ascii="Arial" w:hAnsi="Arial" w:cs="Arial"/>
          <w:sz w:val="24"/>
        </w:rPr>
        <w:t>a</w:t>
      </w:r>
      <w:r w:rsidRPr="00322D50">
        <w:rPr>
          <w:rFonts w:ascii="Arial" w:hAnsi="Arial" w:cs="Arial"/>
          <w:sz w:val="24"/>
        </w:rPr>
        <w:t xml:space="preserve"> v roce 2013 v Detroitu. Následovala pracoviště v Jižní Africe a opět v Detroitu. Začátkem roku 2019 se otevře FREC v Bangkoku. </w:t>
      </w: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22D50">
        <w:rPr>
          <w:rFonts w:ascii="Arial" w:hAnsi="Arial" w:cs="Arial"/>
          <w:sz w:val="24"/>
        </w:rPr>
        <w:t>„</w:t>
      </w:r>
      <w:r w:rsidRPr="00C83B10">
        <w:rPr>
          <w:rFonts w:ascii="Arial" w:hAnsi="Arial" w:cs="Arial"/>
          <w:i/>
          <w:sz w:val="24"/>
        </w:rPr>
        <w:t>Nadace Ford má hrdou tradici upevňování těch společenství, která jsou domovem našich zaměstnanců, prodejců, dodavatelů i zákazníků</w:t>
      </w:r>
      <w:r>
        <w:rPr>
          <w:rFonts w:ascii="Arial" w:hAnsi="Arial" w:cs="Arial"/>
          <w:sz w:val="24"/>
        </w:rPr>
        <w:t>,“</w:t>
      </w:r>
      <w:r w:rsidRPr="00322D50">
        <w:rPr>
          <w:rFonts w:ascii="Arial" w:hAnsi="Arial" w:cs="Arial"/>
          <w:sz w:val="24"/>
        </w:rPr>
        <w:t xml:space="preserve"> řekl Jim Vella, prezident Ford Motor Company Fund and Community Services. „</w:t>
      </w:r>
      <w:r w:rsidRPr="00C83B10">
        <w:rPr>
          <w:rFonts w:ascii="Arial" w:hAnsi="Arial" w:cs="Arial"/>
          <w:i/>
          <w:sz w:val="24"/>
        </w:rPr>
        <w:t>Jsme rádi, že můžeme přenést náš transformační model FREC do Evropy a poskytovat jeho prostřednictvím příležitosti a zdroje, pom</w:t>
      </w:r>
      <w:r w:rsidR="00FD4155">
        <w:rPr>
          <w:rFonts w:ascii="Arial" w:hAnsi="Arial" w:cs="Arial"/>
          <w:i/>
          <w:sz w:val="24"/>
        </w:rPr>
        <w:t>áhající</w:t>
      </w:r>
      <w:r w:rsidRPr="00C83B10">
        <w:rPr>
          <w:rFonts w:ascii="Arial" w:hAnsi="Arial" w:cs="Arial"/>
          <w:i/>
          <w:sz w:val="24"/>
        </w:rPr>
        <w:t xml:space="preserve"> zlepšit životy lidí v Rumunsku.</w:t>
      </w:r>
      <w:r w:rsidRPr="00322D50">
        <w:rPr>
          <w:rFonts w:ascii="Arial" w:hAnsi="Arial" w:cs="Arial"/>
          <w:sz w:val="24"/>
        </w:rPr>
        <w:t>“</w:t>
      </w: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10" w:name="_Hlk516233393"/>
      <w:r w:rsidRPr="00322D50">
        <w:rPr>
          <w:rFonts w:ascii="Arial" w:hAnsi="Arial" w:cs="Arial"/>
          <w:sz w:val="24"/>
        </w:rPr>
        <w:t>„</w:t>
      </w:r>
      <w:r w:rsidRPr="00C83B10">
        <w:rPr>
          <w:rFonts w:ascii="Arial" w:hAnsi="Arial" w:cs="Arial"/>
          <w:i/>
          <w:sz w:val="24"/>
        </w:rPr>
        <w:t>Doufáme, že spojením americké odbornosti a nadšení s plodným podnikatelským prostředím v Rumunsku přimějeme více mladých lidí k tomu, aby se stali aktivními a zodpovědnými členy místní společnosti. Je nám ctí spolupracovat s Ford Motor Company</w:t>
      </w:r>
      <w:r w:rsidRPr="00322D50">
        <w:rPr>
          <w:rFonts w:ascii="Arial" w:hAnsi="Arial" w:cs="Arial"/>
          <w:sz w:val="24"/>
        </w:rPr>
        <w:t xml:space="preserve">,“ řekl profesor </w:t>
      </w:r>
      <w:bookmarkEnd w:id="10"/>
      <w:r w:rsidRPr="00322D50">
        <w:rPr>
          <w:rFonts w:ascii="Arial" w:hAnsi="Arial" w:cs="Arial"/>
          <w:sz w:val="24"/>
        </w:rPr>
        <w:t>Leonardo-Geo Mănescu, prezident organizace EDUCOL.</w:t>
      </w: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22D50">
        <w:rPr>
          <w:rFonts w:ascii="Arial" w:hAnsi="Arial" w:cs="Arial"/>
          <w:sz w:val="24"/>
        </w:rPr>
        <w:t xml:space="preserve">Nadace Ford působí po celém světě. Zaměřuje se na strategické investice do budování společenství, vzdělání a bezpečnosti silničního provozu. Program zastřešující tyto iniciativy nese název „Operace </w:t>
      </w:r>
      <w:r w:rsidR="00FD4155">
        <w:rPr>
          <w:rFonts w:ascii="Arial" w:hAnsi="Arial" w:cs="Arial"/>
          <w:sz w:val="24"/>
        </w:rPr>
        <w:t>l</w:t>
      </w:r>
      <w:r w:rsidRPr="00322D50">
        <w:rPr>
          <w:rFonts w:ascii="Arial" w:hAnsi="Arial" w:cs="Arial"/>
          <w:sz w:val="24"/>
        </w:rPr>
        <w:t xml:space="preserve">epší svět“. </w:t>
      </w:r>
    </w:p>
    <w:p w:rsidR="00322D50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22D50">
        <w:rPr>
          <w:rFonts w:ascii="Arial" w:hAnsi="Arial" w:cs="Arial"/>
          <w:sz w:val="24"/>
        </w:rPr>
        <w:t xml:space="preserve"> </w:t>
      </w:r>
    </w:p>
    <w:p w:rsidR="00FF5A06" w:rsidRPr="00322D50" w:rsidRDefault="00322D50" w:rsidP="00322D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22D50">
        <w:rPr>
          <w:rFonts w:ascii="Arial" w:hAnsi="Arial" w:cs="Arial"/>
          <w:sz w:val="24"/>
        </w:rPr>
        <w:t>V Rumunsku nadace v posledních letech například založila školicí středisko specializované na mechaniku a elektrotechniku</w:t>
      </w:r>
      <w:r w:rsidR="00FD4155">
        <w:rPr>
          <w:rFonts w:ascii="Arial" w:hAnsi="Arial" w:cs="Arial"/>
          <w:sz w:val="24"/>
        </w:rPr>
        <w:t>.</w:t>
      </w:r>
      <w:r w:rsidRPr="00322D50">
        <w:rPr>
          <w:rFonts w:ascii="Arial" w:hAnsi="Arial" w:cs="Arial"/>
          <w:sz w:val="24"/>
        </w:rPr>
        <w:t xml:space="preserve"> </w:t>
      </w:r>
      <w:r w:rsidR="00FD4155">
        <w:rPr>
          <w:rFonts w:ascii="Arial" w:hAnsi="Arial" w:cs="Arial"/>
          <w:sz w:val="24"/>
        </w:rPr>
        <w:t>S</w:t>
      </w:r>
      <w:r w:rsidRPr="00322D50">
        <w:rPr>
          <w:rFonts w:ascii="Arial" w:hAnsi="Arial" w:cs="Arial"/>
          <w:sz w:val="24"/>
        </w:rPr>
        <w:t>pustila</w:t>
      </w:r>
      <w:r w:rsidR="00FD4155">
        <w:rPr>
          <w:rFonts w:ascii="Arial" w:hAnsi="Arial" w:cs="Arial"/>
          <w:sz w:val="24"/>
        </w:rPr>
        <w:t xml:space="preserve"> také</w:t>
      </w:r>
      <w:r w:rsidRPr="00322D50">
        <w:rPr>
          <w:rFonts w:ascii="Arial" w:hAnsi="Arial" w:cs="Arial"/>
          <w:sz w:val="24"/>
        </w:rPr>
        <w:t xml:space="preserve"> bezplatný screening kardiovaskulárních chorob nebo zdokonalovací kurzy pro mladé řidiče pod hlavičkou mezinárodního programu Ford Driving Skills for Life. </w:t>
      </w:r>
      <w:r w:rsidR="00E91E5E">
        <w:rPr>
          <w:rFonts w:ascii="Arial" w:hAnsi="Arial" w:cs="Arial"/>
          <w:sz w:val="24"/>
        </w:rPr>
        <w:t xml:space="preserve">Ten ostatně v září proběhne </w:t>
      </w:r>
      <w:r w:rsidR="008175A2">
        <w:rPr>
          <w:rFonts w:ascii="Arial" w:hAnsi="Arial" w:cs="Arial"/>
          <w:sz w:val="24"/>
        </w:rPr>
        <w:br/>
      </w:r>
      <w:r w:rsidR="00E91E5E">
        <w:rPr>
          <w:rFonts w:ascii="Arial" w:hAnsi="Arial" w:cs="Arial"/>
          <w:sz w:val="24"/>
        </w:rPr>
        <w:t>i v České republice.</w:t>
      </w:r>
    </w:p>
    <w:sectPr w:rsidR="00FF5A06" w:rsidRPr="00322D50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20" w:rsidRDefault="00072620">
      <w:r>
        <w:separator/>
      </w:r>
    </w:p>
  </w:endnote>
  <w:endnote w:type="continuationSeparator" w:id="0">
    <w:p w:rsidR="00072620" w:rsidRDefault="00072620">
      <w:r>
        <w:continuationSeparator/>
      </w:r>
    </w:p>
  </w:endnote>
  <w:endnote w:type="continuationNotice" w:id="1">
    <w:p w:rsidR="00072620" w:rsidRDefault="00072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20" w:rsidRDefault="00072620">
      <w:r>
        <w:separator/>
      </w:r>
    </w:p>
  </w:footnote>
  <w:footnote w:type="continuationSeparator" w:id="0">
    <w:p w:rsidR="00072620" w:rsidRDefault="00072620">
      <w:r>
        <w:continuationSeparator/>
      </w:r>
    </w:p>
  </w:footnote>
  <w:footnote w:type="continuationNotice" w:id="1">
    <w:p w:rsidR="00072620" w:rsidRDefault="000726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A199E"/>
    <w:multiLevelType w:val="hybridMultilevel"/>
    <w:tmpl w:val="EDC2F2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2620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6795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D50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038A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1764A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175A2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01DB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601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87E6C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299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B10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1E5E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5F36"/>
    <w:rsid w:val="00F26D9F"/>
    <w:rsid w:val="00F270A6"/>
    <w:rsid w:val="00F271AF"/>
    <w:rsid w:val="00F27FDC"/>
    <w:rsid w:val="00F3004F"/>
    <w:rsid w:val="00F30996"/>
    <w:rsid w:val="00F30D40"/>
    <w:rsid w:val="00F346EE"/>
    <w:rsid w:val="00F34BA8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4155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0BDA08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4988-0C38-4040-8880-830F277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2018-06-15T13:10:00Z</dcterms:created>
  <dcterms:modified xsi:type="dcterms:W3CDTF">2018-06-15T13:40:00Z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