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104718" w14:textId="77777777" w:rsidR="008E4E29" w:rsidRDefault="008E4E29" w:rsidP="007014B3">
      <w:pPr>
        <w:spacing w:after="0" w:line="240" w:lineRule="auto"/>
        <w:jc w:val="center"/>
        <w:rPr>
          <w:rFonts w:cstheme="minorHAnsi"/>
          <w:b/>
          <w:color w:val="000000" w:themeColor="text1"/>
          <w:sz w:val="28"/>
          <w:szCs w:val="28"/>
        </w:rPr>
      </w:pPr>
      <w:bookmarkStart w:id="0" w:name="_GoBack"/>
      <w:bookmarkEnd w:id="0"/>
    </w:p>
    <w:p w14:paraId="3E843B76" w14:textId="77777777" w:rsidR="007014B3" w:rsidRDefault="00184638" w:rsidP="008E4E29">
      <w:pPr>
        <w:spacing w:after="0" w:line="240" w:lineRule="auto"/>
        <w:jc w:val="center"/>
        <w:rPr>
          <w:rFonts w:cstheme="minorHAnsi"/>
          <w:b/>
          <w:color w:val="000000" w:themeColor="text1"/>
          <w:sz w:val="28"/>
          <w:szCs w:val="28"/>
          <w:lang w:val="en"/>
        </w:rPr>
      </w:pPr>
      <w:r w:rsidRPr="007014B3">
        <w:rPr>
          <w:rFonts w:cstheme="minorHAnsi"/>
          <w:b/>
          <w:color w:val="000000" w:themeColor="text1"/>
          <w:sz w:val="28"/>
          <w:szCs w:val="28"/>
        </w:rPr>
        <w:t xml:space="preserve">Isansys’ patient monitoring platform </w:t>
      </w:r>
      <w:r w:rsidRPr="007014B3">
        <w:rPr>
          <w:rFonts w:cstheme="minorHAnsi"/>
          <w:b/>
          <w:color w:val="000000" w:themeColor="text1"/>
          <w:sz w:val="28"/>
          <w:szCs w:val="28"/>
          <w:lang w:val="en"/>
        </w:rPr>
        <w:t>featured on Channel 4</w:t>
      </w:r>
    </w:p>
    <w:p w14:paraId="71E9EC3D" w14:textId="77777777" w:rsidR="00184638" w:rsidRPr="007014B3" w:rsidRDefault="00184638" w:rsidP="007014B3">
      <w:pPr>
        <w:spacing w:after="0" w:line="240" w:lineRule="auto"/>
        <w:jc w:val="center"/>
        <w:rPr>
          <w:rFonts w:cstheme="minorHAnsi"/>
          <w:b/>
          <w:color w:val="000000" w:themeColor="text1"/>
          <w:sz w:val="28"/>
          <w:szCs w:val="28"/>
          <w:lang w:val="en"/>
        </w:rPr>
      </w:pPr>
      <w:r w:rsidRPr="007014B3">
        <w:rPr>
          <w:rFonts w:cstheme="minorHAnsi"/>
          <w:b/>
          <w:color w:val="000000" w:themeColor="text1"/>
          <w:sz w:val="28"/>
          <w:szCs w:val="28"/>
          <w:lang w:val="en"/>
        </w:rPr>
        <w:t xml:space="preserve">show </w:t>
      </w:r>
      <w:r w:rsidR="007014B3">
        <w:rPr>
          <w:rFonts w:cstheme="minorHAnsi"/>
          <w:b/>
          <w:color w:val="000000" w:themeColor="text1"/>
          <w:sz w:val="28"/>
          <w:szCs w:val="28"/>
          <w:lang w:val="en"/>
        </w:rPr>
        <w:t>‘</w:t>
      </w:r>
      <w:r w:rsidRPr="007014B3">
        <w:rPr>
          <w:rFonts w:cstheme="minorHAnsi"/>
          <w:b/>
          <w:color w:val="000000" w:themeColor="text1"/>
          <w:sz w:val="28"/>
          <w:szCs w:val="28"/>
          <w:lang w:val="en"/>
        </w:rPr>
        <w:t>24 Hours Inside Your Body</w:t>
      </w:r>
      <w:r w:rsidR="007014B3">
        <w:rPr>
          <w:rFonts w:cstheme="minorHAnsi"/>
          <w:b/>
          <w:color w:val="000000" w:themeColor="text1"/>
          <w:sz w:val="28"/>
          <w:szCs w:val="28"/>
          <w:lang w:val="en"/>
        </w:rPr>
        <w:t>’</w:t>
      </w:r>
    </w:p>
    <w:p w14:paraId="3618E037" w14:textId="77777777" w:rsidR="00184638" w:rsidRPr="007014B3" w:rsidRDefault="00184638" w:rsidP="007014B3">
      <w:pPr>
        <w:jc w:val="center"/>
        <w:rPr>
          <w:rFonts w:cstheme="minorHAnsi"/>
          <w:b/>
          <w:color w:val="000000" w:themeColor="text1"/>
          <w:sz w:val="28"/>
          <w:szCs w:val="28"/>
        </w:rPr>
      </w:pPr>
    </w:p>
    <w:p w14:paraId="735E61CA" w14:textId="77777777" w:rsidR="00184638" w:rsidRPr="007014B3" w:rsidRDefault="00184638" w:rsidP="007014B3">
      <w:pPr>
        <w:spacing w:before="240" w:after="24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en-GB"/>
        </w:rPr>
      </w:pPr>
      <w:r w:rsidRPr="007014B3">
        <w:rPr>
          <w:rFonts w:eastAsia="Times New Roman" w:cstheme="minorHAnsi"/>
          <w:color w:val="000000" w:themeColor="text1"/>
          <w:sz w:val="24"/>
          <w:szCs w:val="24"/>
          <w:lang w:eastAsia="en-GB"/>
        </w:rPr>
        <w:t>Isansys Lifecare’s new generation patient monitoring technology</w:t>
      </w:r>
      <w:r w:rsidRPr="00184638">
        <w:rPr>
          <w:rFonts w:eastAsia="Times New Roman" w:cstheme="minorHAnsi"/>
          <w:color w:val="000000" w:themeColor="text1"/>
          <w:sz w:val="24"/>
          <w:szCs w:val="24"/>
          <w:lang w:eastAsia="en-GB"/>
        </w:rPr>
        <w:t xml:space="preserve"> </w:t>
      </w:r>
      <w:r w:rsidRPr="007014B3">
        <w:rPr>
          <w:rFonts w:eastAsia="Times New Roman" w:cstheme="minorHAnsi"/>
          <w:color w:val="000000" w:themeColor="text1"/>
          <w:sz w:val="24"/>
          <w:szCs w:val="24"/>
          <w:lang w:eastAsia="en-GB"/>
        </w:rPr>
        <w:t xml:space="preserve">has </w:t>
      </w:r>
      <w:r w:rsidR="004851EB" w:rsidRPr="007014B3">
        <w:rPr>
          <w:rFonts w:eastAsia="Times New Roman" w:cstheme="minorHAnsi"/>
          <w:color w:val="000000" w:themeColor="text1"/>
          <w:sz w:val="24"/>
          <w:szCs w:val="24"/>
          <w:lang w:eastAsia="en-GB"/>
        </w:rPr>
        <w:t xml:space="preserve">today </w:t>
      </w:r>
      <w:r w:rsidRPr="007014B3">
        <w:rPr>
          <w:rFonts w:eastAsia="Times New Roman" w:cstheme="minorHAnsi"/>
          <w:color w:val="000000" w:themeColor="text1"/>
          <w:sz w:val="24"/>
          <w:szCs w:val="24"/>
          <w:lang w:eastAsia="en-GB"/>
        </w:rPr>
        <w:t>been featured i</w:t>
      </w:r>
      <w:r w:rsidRPr="00184638">
        <w:rPr>
          <w:rFonts w:eastAsia="Times New Roman" w:cstheme="minorHAnsi"/>
          <w:color w:val="000000" w:themeColor="text1"/>
          <w:sz w:val="24"/>
          <w:szCs w:val="24"/>
          <w:lang w:eastAsia="en-GB"/>
        </w:rPr>
        <w:t>n</w:t>
      </w:r>
      <w:r w:rsidRPr="007014B3">
        <w:rPr>
          <w:rFonts w:eastAsia="Times New Roman" w:cstheme="minorHAnsi"/>
          <w:color w:val="000000" w:themeColor="text1"/>
          <w:sz w:val="24"/>
          <w:szCs w:val="24"/>
          <w:lang w:eastAsia="en-GB"/>
        </w:rPr>
        <w:t xml:space="preserve"> a</w:t>
      </w:r>
      <w:r w:rsidRPr="00184638">
        <w:rPr>
          <w:rFonts w:eastAsia="Times New Roman" w:cstheme="minorHAnsi"/>
          <w:color w:val="000000" w:themeColor="text1"/>
          <w:sz w:val="24"/>
          <w:szCs w:val="24"/>
          <w:lang w:eastAsia="en-GB"/>
        </w:rPr>
        <w:t xml:space="preserve"> Channel 4 </w:t>
      </w:r>
      <w:r w:rsidRPr="007014B3">
        <w:rPr>
          <w:rFonts w:eastAsia="Times New Roman" w:cstheme="minorHAnsi"/>
          <w:color w:val="000000" w:themeColor="text1"/>
          <w:sz w:val="24"/>
          <w:szCs w:val="24"/>
          <w:lang w:eastAsia="en-GB"/>
        </w:rPr>
        <w:t>programme which sees the implementation of the first “full-body rig” – a network of monitors that track the body’s inner-workings in forensic detail</w:t>
      </w:r>
      <w:r w:rsidRPr="00184638">
        <w:rPr>
          <w:rFonts w:eastAsia="Times New Roman" w:cstheme="minorHAnsi"/>
          <w:color w:val="000000" w:themeColor="text1"/>
          <w:sz w:val="24"/>
          <w:szCs w:val="24"/>
          <w:lang w:eastAsia="en-GB"/>
        </w:rPr>
        <w:t>.</w:t>
      </w:r>
    </w:p>
    <w:p w14:paraId="06DA6AFD" w14:textId="77777777" w:rsidR="000F588B" w:rsidRDefault="00184638" w:rsidP="000F588B">
      <w:pPr>
        <w:spacing w:before="240" w:after="240" w:line="240" w:lineRule="auto"/>
        <w:jc w:val="both"/>
      </w:pPr>
      <w:r w:rsidRPr="007014B3">
        <w:rPr>
          <w:rFonts w:eastAsia="Times New Roman" w:cstheme="minorHAnsi"/>
          <w:color w:val="000000" w:themeColor="text1"/>
          <w:sz w:val="24"/>
          <w:szCs w:val="24"/>
          <w:lang w:eastAsia="en-GB"/>
        </w:rPr>
        <w:t xml:space="preserve">The Patient Status Engine, </w:t>
      </w:r>
      <w:r w:rsidR="004851EB" w:rsidRPr="007014B3">
        <w:rPr>
          <w:rFonts w:cstheme="minorHAnsi"/>
          <w:color w:val="000000" w:themeColor="text1"/>
          <w:sz w:val="24"/>
          <w:szCs w:val="24"/>
        </w:rPr>
        <w:t xml:space="preserve">a wireless, real-time monitoring platform, was used </w:t>
      </w:r>
      <w:r w:rsidR="007014B3" w:rsidRPr="007014B3">
        <w:rPr>
          <w:rFonts w:cstheme="minorHAnsi"/>
          <w:color w:val="000000" w:themeColor="text1"/>
          <w:sz w:val="24"/>
          <w:szCs w:val="24"/>
        </w:rPr>
        <w:t>in the programme</w:t>
      </w:r>
      <w:r w:rsidR="007014B3">
        <w:rPr>
          <w:rFonts w:cstheme="minorHAnsi"/>
          <w:color w:val="000000" w:themeColor="text1"/>
          <w:sz w:val="24"/>
          <w:szCs w:val="24"/>
        </w:rPr>
        <w:t xml:space="preserve"> called 24 Hours Inside Your Body</w:t>
      </w:r>
      <w:r w:rsidR="008E4E29">
        <w:rPr>
          <w:rFonts w:cstheme="minorHAnsi"/>
          <w:color w:val="000000" w:themeColor="text1"/>
          <w:sz w:val="24"/>
          <w:szCs w:val="24"/>
        </w:rPr>
        <w:t>. A</w:t>
      </w:r>
      <w:r w:rsidR="007014B3" w:rsidRPr="007014B3">
        <w:rPr>
          <w:rFonts w:cstheme="minorHAnsi"/>
          <w:color w:val="000000" w:themeColor="text1"/>
          <w:sz w:val="24"/>
          <w:szCs w:val="24"/>
        </w:rPr>
        <w:t>long with oth</w:t>
      </w:r>
      <w:r w:rsidR="008348C0">
        <w:rPr>
          <w:rFonts w:cstheme="minorHAnsi"/>
          <w:color w:val="000000" w:themeColor="text1"/>
          <w:sz w:val="24"/>
          <w:szCs w:val="24"/>
        </w:rPr>
        <w:t>er high-tech, non-invasive monitoring devices usually found</w:t>
      </w:r>
      <w:r w:rsidR="008E4E29">
        <w:rPr>
          <w:rFonts w:cstheme="minorHAnsi"/>
          <w:color w:val="000000" w:themeColor="text1"/>
          <w:sz w:val="24"/>
          <w:szCs w:val="24"/>
        </w:rPr>
        <w:t xml:space="preserve"> within hospitals, the P</w:t>
      </w:r>
      <w:r w:rsidR="00D83903">
        <w:rPr>
          <w:rFonts w:cstheme="minorHAnsi"/>
          <w:color w:val="000000" w:themeColor="text1"/>
          <w:sz w:val="24"/>
          <w:szCs w:val="24"/>
        </w:rPr>
        <w:t xml:space="preserve">atient </w:t>
      </w:r>
      <w:r w:rsidR="008E4E29">
        <w:rPr>
          <w:rFonts w:cstheme="minorHAnsi"/>
          <w:color w:val="000000" w:themeColor="text1"/>
          <w:sz w:val="24"/>
          <w:szCs w:val="24"/>
        </w:rPr>
        <w:t>S</w:t>
      </w:r>
      <w:r w:rsidR="00D83903">
        <w:rPr>
          <w:rFonts w:cstheme="minorHAnsi"/>
          <w:color w:val="000000" w:themeColor="text1"/>
          <w:sz w:val="24"/>
          <w:szCs w:val="24"/>
        </w:rPr>
        <w:t xml:space="preserve">tatus </w:t>
      </w:r>
      <w:r w:rsidR="008E4E29">
        <w:rPr>
          <w:rFonts w:cstheme="minorHAnsi"/>
          <w:color w:val="000000" w:themeColor="text1"/>
          <w:sz w:val="24"/>
          <w:szCs w:val="24"/>
        </w:rPr>
        <w:t>E</w:t>
      </w:r>
      <w:r w:rsidR="00D83903">
        <w:rPr>
          <w:rFonts w:cstheme="minorHAnsi"/>
          <w:color w:val="000000" w:themeColor="text1"/>
          <w:sz w:val="24"/>
          <w:szCs w:val="24"/>
        </w:rPr>
        <w:t>ngine</w:t>
      </w:r>
      <w:r w:rsidR="008E4E29">
        <w:rPr>
          <w:rFonts w:cstheme="minorHAnsi"/>
          <w:color w:val="000000" w:themeColor="text1"/>
          <w:sz w:val="24"/>
          <w:szCs w:val="24"/>
        </w:rPr>
        <w:t xml:space="preserve"> was used</w:t>
      </w:r>
      <w:r w:rsidR="007014B3" w:rsidRPr="007014B3">
        <w:rPr>
          <w:rFonts w:cstheme="minorHAnsi"/>
          <w:color w:val="000000" w:themeColor="text1"/>
          <w:sz w:val="24"/>
          <w:szCs w:val="24"/>
        </w:rPr>
        <w:t xml:space="preserve"> t</w:t>
      </w:r>
      <w:r w:rsidR="004851EB" w:rsidRPr="007014B3">
        <w:rPr>
          <w:rFonts w:cstheme="minorHAnsi"/>
          <w:color w:val="000000" w:themeColor="text1"/>
          <w:sz w:val="24"/>
          <w:szCs w:val="24"/>
        </w:rPr>
        <w:t xml:space="preserve">o monitor two ordinary people in real-time </w:t>
      </w:r>
      <w:r w:rsidR="008E4E29">
        <w:rPr>
          <w:rFonts w:cstheme="minorHAnsi"/>
          <w:color w:val="000000" w:themeColor="text1"/>
          <w:sz w:val="24"/>
          <w:szCs w:val="24"/>
        </w:rPr>
        <w:t>to</w:t>
      </w:r>
      <w:r w:rsidR="008348C0">
        <w:rPr>
          <w:rFonts w:cstheme="minorHAnsi"/>
          <w:color w:val="000000" w:themeColor="text1"/>
          <w:sz w:val="24"/>
          <w:szCs w:val="24"/>
        </w:rPr>
        <w:t xml:space="preserve"> see </w:t>
      </w:r>
      <w:r w:rsidR="008348C0">
        <w:t xml:space="preserve">how the stress of daily life can take its toll on the body. </w:t>
      </w:r>
    </w:p>
    <w:p w14:paraId="04470EE8" w14:textId="77777777" w:rsidR="00E57902" w:rsidRPr="00D83903" w:rsidRDefault="00E57902" w:rsidP="008E4E29">
      <w:pPr>
        <w:spacing w:after="0" w:line="240" w:lineRule="auto"/>
        <w:jc w:val="center"/>
        <w:rPr>
          <w:sz w:val="20"/>
          <w:szCs w:val="20"/>
        </w:rPr>
      </w:pPr>
      <w:r w:rsidRPr="00D83903">
        <w:rPr>
          <w:noProof/>
          <w:sz w:val="20"/>
          <w:szCs w:val="20"/>
        </w:rPr>
        <w:drawing>
          <wp:inline distT="0" distB="0" distL="0" distR="0" wp14:anchorId="04680231" wp14:editId="2528C0DC">
            <wp:extent cx="3331893" cy="1873405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71054" cy="189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38717" w14:textId="77777777" w:rsidR="008E4E29" w:rsidRPr="00D83903" w:rsidRDefault="008E4E29" w:rsidP="008E4E29">
      <w:pPr>
        <w:spacing w:after="0" w:line="240" w:lineRule="auto"/>
        <w:jc w:val="center"/>
        <w:rPr>
          <w:b/>
          <w:sz w:val="20"/>
          <w:szCs w:val="20"/>
        </w:rPr>
      </w:pPr>
      <w:r w:rsidRPr="00D83903">
        <w:rPr>
          <w:b/>
          <w:sz w:val="20"/>
          <w:szCs w:val="20"/>
        </w:rPr>
        <w:t>The Patient Status Engine featuring on Channel 4</w:t>
      </w:r>
    </w:p>
    <w:p w14:paraId="493248A8" w14:textId="77777777" w:rsidR="000F588B" w:rsidRDefault="008E4E29" w:rsidP="000F588B">
      <w:pPr>
        <w:spacing w:before="240" w:after="24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77B6E19" wp14:editId="453B7512">
            <wp:simplePos x="0" y="0"/>
            <wp:positionH relativeFrom="margin">
              <wp:posOffset>723900</wp:posOffset>
            </wp:positionH>
            <wp:positionV relativeFrom="paragraph">
              <wp:posOffset>1390650</wp:posOffset>
            </wp:positionV>
            <wp:extent cx="1648460" cy="1659890"/>
            <wp:effectExtent l="0" t="0" r="889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161"/>
                    <a:stretch/>
                  </pic:blipFill>
                  <pic:spPr bwMode="auto">
                    <a:xfrm>
                      <a:off x="0" y="0"/>
                      <a:ext cx="1648460" cy="1659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588B">
        <w:rPr>
          <w:rFonts w:cstheme="minorHAnsi"/>
          <w:color w:val="000000" w:themeColor="text1"/>
          <w:sz w:val="24"/>
          <w:szCs w:val="24"/>
        </w:rPr>
        <w:t>Da</w:t>
      </w:r>
      <w:r w:rsidR="000F588B" w:rsidRPr="007014B3">
        <w:rPr>
          <w:rFonts w:cstheme="minorHAnsi"/>
          <w:color w:val="000000" w:themeColor="text1"/>
          <w:sz w:val="24"/>
          <w:szCs w:val="24"/>
        </w:rPr>
        <w:t>ve, an owner of a courier business</w:t>
      </w:r>
      <w:r w:rsidR="000F588B">
        <w:rPr>
          <w:rFonts w:cstheme="minorHAnsi"/>
          <w:color w:val="000000" w:themeColor="text1"/>
          <w:sz w:val="24"/>
          <w:szCs w:val="24"/>
        </w:rPr>
        <w:t xml:space="preserve"> who lost three stone in weight</w:t>
      </w:r>
      <w:r w:rsidR="000F588B" w:rsidRPr="007014B3">
        <w:rPr>
          <w:rFonts w:cstheme="minorHAnsi"/>
          <w:color w:val="000000" w:themeColor="text1"/>
          <w:sz w:val="24"/>
          <w:szCs w:val="24"/>
        </w:rPr>
        <w:t xml:space="preserve">, and Charlotte, </w:t>
      </w:r>
      <w:r w:rsidR="000F588B">
        <w:rPr>
          <w:rFonts w:cstheme="minorHAnsi"/>
          <w:color w:val="000000" w:themeColor="text1"/>
          <w:sz w:val="24"/>
          <w:szCs w:val="24"/>
        </w:rPr>
        <w:t xml:space="preserve">mum of one and </w:t>
      </w:r>
      <w:r w:rsidR="000F588B" w:rsidRPr="007014B3">
        <w:rPr>
          <w:rFonts w:cstheme="minorHAnsi"/>
          <w:color w:val="000000" w:themeColor="text1"/>
          <w:sz w:val="24"/>
          <w:szCs w:val="24"/>
        </w:rPr>
        <w:t xml:space="preserve">the owner of a hairdressing salon, were fitted with the Isansys Lifetouch </w:t>
      </w:r>
      <w:r w:rsidR="000F588B">
        <w:rPr>
          <w:rFonts w:cstheme="minorHAnsi"/>
          <w:color w:val="000000" w:themeColor="text1"/>
          <w:sz w:val="24"/>
          <w:szCs w:val="24"/>
        </w:rPr>
        <w:t xml:space="preserve">wireless body-worn cardiac sensor and wireless blood-pressure cuff to monitor their </w:t>
      </w:r>
      <w:r w:rsidR="000F588B" w:rsidRPr="007014B3">
        <w:rPr>
          <w:rFonts w:cstheme="minorHAnsi"/>
          <w:color w:val="000000" w:themeColor="text1"/>
          <w:sz w:val="24"/>
          <w:szCs w:val="24"/>
        </w:rPr>
        <w:t xml:space="preserve">heart rate, respiration rate </w:t>
      </w:r>
      <w:r w:rsidR="000F588B">
        <w:rPr>
          <w:rFonts w:cstheme="minorHAnsi"/>
          <w:color w:val="000000" w:themeColor="text1"/>
          <w:sz w:val="24"/>
          <w:szCs w:val="24"/>
        </w:rPr>
        <w:t xml:space="preserve">and blood pressure </w:t>
      </w:r>
      <w:r w:rsidR="000F588B" w:rsidRPr="007014B3">
        <w:rPr>
          <w:rFonts w:cstheme="minorHAnsi"/>
          <w:color w:val="000000" w:themeColor="text1"/>
          <w:sz w:val="24"/>
          <w:szCs w:val="24"/>
        </w:rPr>
        <w:t xml:space="preserve">in real-time and continuously </w:t>
      </w:r>
      <w:r w:rsidR="000F588B">
        <w:rPr>
          <w:rFonts w:cstheme="minorHAnsi"/>
          <w:color w:val="000000" w:themeColor="text1"/>
          <w:sz w:val="24"/>
          <w:szCs w:val="24"/>
        </w:rPr>
        <w:t xml:space="preserve">for 24 hours. They were then fitted with other biometric devices including electrodes, glucose monitors, posture monitors and tracking glasses. </w:t>
      </w:r>
    </w:p>
    <w:p w14:paraId="291A43ED" w14:textId="77777777" w:rsidR="008E4E29" w:rsidRDefault="008E4E29" w:rsidP="000F588B">
      <w:pPr>
        <w:spacing w:before="240" w:after="24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5071207" wp14:editId="4B4B4BE4">
            <wp:simplePos x="0" y="0"/>
            <wp:positionH relativeFrom="margin">
              <wp:posOffset>2514600</wp:posOffset>
            </wp:positionH>
            <wp:positionV relativeFrom="paragraph">
              <wp:posOffset>9525</wp:posOffset>
            </wp:positionV>
            <wp:extent cx="2722245" cy="1309808"/>
            <wp:effectExtent l="0" t="0" r="1905" b="508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4" t="9162" b="8079"/>
                    <a:stretch/>
                  </pic:blipFill>
                  <pic:spPr bwMode="auto">
                    <a:xfrm>
                      <a:off x="0" y="0"/>
                      <a:ext cx="2722245" cy="1309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ACAE57" w14:textId="77777777" w:rsidR="008E4E29" w:rsidRDefault="008E4E29" w:rsidP="000F588B">
      <w:pPr>
        <w:spacing w:before="240" w:after="24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4EA9383D" w14:textId="77777777" w:rsidR="00E57902" w:rsidRDefault="00E57902" w:rsidP="000F588B">
      <w:pPr>
        <w:spacing w:before="240" w:after="24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      </w:t>
      </w:r>
    </w:p>
    <w:p w14:paraId="4CDF6715" w14:textId="77777777" w:rsidR="008E4E29" w:rsidRDefault="00D83903" w:rsidP="007014B3">
      <w:pPr>
        <w:spacing w:before="240" w:after="24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AB5042" wp14:editId="2132B312">
                <wp:simplePos x="0" y="0"/>
                <wp:positionH relativeFrom="margin">
                  <wp:align>right</wp:align>
                </wp:positionH>
                <wp:positionV relativeFrom="paragraph">
                  <wp:posOffset>302895</wp:posOffset>
                </wp:positionV>
                <wp:extent cx="3276600" cy="4667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86936A" w14:textId="77777777" w:rsidR="008E4E29" w:rsidRPr="00E57902" w:rsidRDefault="008E4E29" w:rsidP="008E4E29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E57902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Dave and Charlotte were fitted with the Lifetouch</w:t>
                            </w:r>
                          </w:p>
                          <w:p w14:paraId="78D21987" w14:textId="77777777" w:rsidR="008E4E29" w:rsidRPr="00E57902" w:rsidRDefault="008E4E29" w:rsidP="008E4E29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E57902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and other biometric devices for 24 hours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F6193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06.8pt;margin-top:23.85pt;width:258pt;height:36.7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" filled="f" stroked="f" strokeweight=".5pt">
                <v:textbox>
                  <w:txbxContent>
                    <w:p w:rsidR="008E4E29" w:rsidRPr="00E57902" w:rsidRDefault="008E4E29" w:rsidP="008E4E29">
                      <w:pPr>
                        <w:spacing w:after="0" w:line="240" w:lineRule="auto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 w:rsidRPr="00E57902">
                        <w:rPr>
                          <w:b/>
                          <w:i/>
                          <w:sz w:val="20"/>
                          <w:szCs w:val="20"/>
                        </w:rPr>
                        <w:t>Dave and Charlotte were fitted with the Lifetouch</w:t>
                      </w:r>
                    </w:p>
                    <w:p w:rsidR="008E4E29" w:rsidRPr="00E57902" w:rsidRDefault="008E4E29" w:rsidP="008E4E29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E57902">
                        <w:rPr>
                          <w:b/>
                          <w:i/>
                          <w:sz w:val="20"/>
                          <w:szCs w:val="20"/>
                        </w:rPr>
                        <w:t>and other biometric devices for 24 hours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827230" w14:textId="77777777" w:rsidR="008E4E29" w:rsidRDefault="008E4E29" w:rsidP="007014B3">
      <w:pPr>
        <w:spacing w:before="240" w:after="24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746361F1" w14:textId="77777777" w:rsidR="000F588B" w:rsidRDefault="008348C0" w:rsidP="007014B3">
      <w:pPr>
        <w:spacing w:before="240" w:after="24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As the participants went about their normal days, </w:t>
      </w:r>
      <w:r w:rsidR="000F588B">
        <w:rPr>
          <w:rFonts w:cstheme="minorHAnsi"/>
          <w:color w:val="000000" w:themeColor="text1"/>
          <w:sz w:val="24"/>
          <w:szCs w:val="24"/>
        </w:rPr>
        <w:t>leading experts</w:t>
      </w:r>
      <w:r>
        <w:rPr>
          <w:rFonts w:cstheme="minorHAnsi"/>
          <w:color w:val="000000" w:themeColor="text1"/>
          <w:sz w:val="24"/>
          <w:szCs w:val="24"/>
        </w:rPr>
        <w:t xml:space="preserve"> watched them from a medical laboratory to assess how everything they did</w:t>
      </w:r>
      <w:r w:rsidR="000F588B">
        <w:rPr>
          <w:rFonts w:cstheme="minorHAnsi"/>
          <w:color w:val="000000" w:themeColor="text1"/>
          <w:sz w:val="24"/>
          <w:szCs w:val="24"/>
        </w:rPr>
        <w:t xml:space="preserve">, </w:t>
      </w:r>
      <w:r>
        <w:rPr>
          <w:rFonts w:cstheme="minorHAnsi"/>
          <w:color w:val="000000" w:themeColor="text1"/>
          <w:sz w:val="24"/>
          <w:szCs w:val="24"/>
        </w:rPr>
        <w:t xml:space="preserve">how they slept, what they ate, and the </w:t>
      </w:r>
      <w:r>
        <w:rPr>
          <w:rFonts w:cstheme="minorHAnsi"/>
          <w:color w:val="000000" w:themeColor="text1"/>
          <w:sz w:val="24"/>
          <w:szCs w:val="24"/>
        </w:rPr>
        <w:lastRenderedPageBreak/>
        <w:t>jobs they did</w:t>
      </w:r>
      <w:r w:rsidR="000F588B">
        <w:rPr>
          <w:rFonts w:cstheme="minorHAnsi"/>
          <w:color w:val="000000" w:themeColor="text1"/>
          <w:sz w:val="24"/>
          <w:szCs w:val="24"/>
        </w:rPr>
        <w:t>,</w:t>
      </w:r>
      <w:r>
        <w:rPr>
          <w:rFonts w:cstheme="minorHAnsi"/>
          <w:color w:val="000000" w:themeColor="text1"/>
          <w:sz w:val="24"/>
          <w:szCs w:val="24"/>
        </w:rPr>
        <w:t xml:space="preserve"> impacted upon their bodies and long-term health. This gave them a unique opportunity to match every change in the medical data to a precise time and activity. </w:t>
      </w:r>
    </w:p>
    <w:p w14:paraId="23B157D5" w14:textId="77777777" w:rsidR="00FC49C1" w:rsidRDefault="00FC49C1" w:rsidP="00FC49C1">
      <w:pPr>
        <w:spacing w:after="0" w:line="240" w:lineRule="auto"/>
        <w:jc w:val="center"/>
        <w:rPr>
          <w:rFonts w:cstheme="minorHAnsi"/>
          <w:b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10C6AC5" wp14:editId="4468C801">
            <wp:extent cx="3485614" cy="1959837"/>
            <wp:effectExtent l="0" t="0" r="635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17314" cy="1977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354D4" w14:textId="77777777" w:rsidR="00B836AE" w:rsidRDefault="00D83903" w:rsidP="00B836AE">
      <w:pPr>
        <w:spacing w:after="0" w:line="240" w:lineRule="auto"/>
        <w:jc w:val="center"/>
        <w:rPr>
          <w:rFonts w:cstheme="minorHAnsi"/>
          <w:b/>
          <w:color w:val="000000" w:themeColor="text1"/>
          <w:sz w:val="20"/>
          <w:szCs w:val="20"/>
        </w:rPr>
      </w:pPr>
      <w:r>
        <w:rPr>
          <w:rFonts w:cstheme="minorHAnsi"/>
          <w:b/>
          <w:color w:val="000000" w:themeColor="text1"/>
          <w:sz w:val="20"/>
          <w:szCs w:val="20"/>
        </w:rPr>
        <w:t>D</w:t>
      </w:r>
      <w:r w:rsidR="00B836AE">
        <w:rPr>
          <w:rFonts w:cstheme="minorHAnsi"/>
          <w:b/>
          <w:color w:val="000000" w:themeColor="text1"/>
          <w:sz w:val="20"/>
          <w:szCs w:val="20"/>
        </w:rPr>
        <w:t xml:space="preserve">ata collected showed </w:t>
      </w:r>
      <w:r w:rsidR="00FC49C1" w:rsidRPr="00FC49C1">
        <w:rPr>
          <w:rFonts w:cstheme="minorHAnsi"/>
          <w:b/>
          <w:color w:val="000000" w:themeColor="text1"/>
          <w:sz w:val="20"/>
          <w:szCs w:val="20"/>
        </w:rPr>
        <w:t xml:space="preserve">Dave stopped breathing </w:t>
      </w:r>
      <w:r w:rsidR="00B836AE">
        <w:rPr>
          <w:rFonts w:cstheme="minorHAnsi"/>
          <w:b/>
          <w:color w:val="000000" w:themeColor="text1"/>
          <w:sz w:val="20"/>
          <w:szCs w:val="20"/>
        </w:rPr>
        <w:t xml:space="preserve">whilst he slept and </w:t>
      </w:r>
    </w:p>
    <w:p w14:paraId="7A5A29AB" w14:textId="77777777" w:rsidR="00FC49C1" w:rsidRPr="00FC49C1" w:rsidRDefault="00B836AE" w:rsidP="00B836AE">
      <w:pPr>
        <w:spacing w:after="0" w:line="240" w:lineRule="auto"/>
        <w:jc w:val="center"/>
        <w:rPr>
          <w:rFonts w:cstheme="minorHAnsi"/>
          <w:b/>
          <w:color w:val="000000" w:themeColor="text1"/>
          <w:sz w:val="20"/>
          <w:szCs w:val="20"/>
        </w:rPr>
      </w:pPr>
      <w:r>
        <w:rPr>
          <w:rFonts w:cstheme="minorHAnsi"/>
          <w:b/>
          <w:color w:val="000000" w:themeColor="text1"/>
          <w:sz w:val="20"/>
          <w:szCs w:val="20"/>
        </w:rPr>
        <w:t>he suffered extreme stress levels whilst at work</w:t>
      </w:r>
    </w:p>
    <w:p w14:paraId="6FFD9176" w14:textId="77777777" w:rsidR="007014B3" w:rsidRPr="007014B3" w:rsidRDefault="007014B3" w:rsidP="007014B3">
      <w:pPr>
        <w:spacing w:before="240" w:after="24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7014B3">
        <w:rPr>
          <w:rFonts w:cstheme="minorHAnsi"/>
          <w:color w:val="000000" w:themeColor="text1"/>
          <w:sz w:val="24"/>
          <w:szCs w:val="24"/>
        </w:rPr>
        <w:t>The results</w:t>
      </w:r>
      <w:r w:rsidR="000F588B">
        <w:rPr>
          <w:rFonts w:cstheme="minorHAnsi"/>
          <w:color w:val="000000" w:themeColor="text1"/>
          <w:sz w:val="24"/>
          <w:szCs w:val="24"/>
        </w:rPr>
        <w:t xml:space="preserve"> from the </w:t>
      </w:r>
      <w:r w:rsidR="00B836AE">
        <w:rPr>
          <w:rFonts w:cstheme="minorHAnsi"/>
          <w:color w:val="000000" w:themeColor="text1"/>
          <w:sz w:val="24"/>
          <w:szCs w:val="24"/>
        </w:rPr>
        <w:t>data collected</w:t>
      </w:r>
      <w:r w:rsidRPr="007014B3">
        <w:rPr>
          <w:rFonts w:cstheme="minorHAnsi"/>
          <w:color w:val="000000" w:themeColor="text1"/>
          <w:sz w:val="24"/>
          <w:szCs w:val="24"/>
        </w:rPr>
        <w:t xml:space="preserve"> were staggering….</w:t>
      </w:r>
    </w:p>
    <w:p w14:paraId="6DC23DF2" w14:textId="77777777" w:rsidR="00EB005A" w:rsidRDefault="000F588B" w:rsidP="00184638">
      <w:pPr>
        <w:spacing w:before="240" w:after="240" w:line="240" w:lineRule="auto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Dave</w:t>
      </w:r>
      <w:r w:rsidR="00EB005A">
        <w:rPr>
          <w:rFonts w:cstheme="minorHAnsi"/>
          <w:color w:val="000000" w:themeColor="text1"/>
          <w:sz w:val="24"/>
          <w:szCs w:val="24"/>
        </w:rPr>
        <w:t>, who is at high risk of a heart attack because he suffers from high blood pressure,</w:t>
      </w:r>
      <w:r>
        <w:rPr>
          <w:rFonts w:cstheme="minorHAnsi"/>
          <w:color w:val="000000" w:themeColor="text1"/>
          <w:sz w:val="24"/>
          <w:szCs w:val="24"/>
        </w:rPr>
        <w:t xml:space="preserve"> was informed that</w:t>
      </w:r>
      <w:r w:rsidR="00EB005A">
        <w:rPr>
          <w:rFonts w:cstheme="minorHAnsi"/>
          <w:color w:val="000000" w:themeColor="text1"/>
          <w:sz w:val="24"/>
          <w:szCs w:val="24"/>
        </w:rPr>
        <w:t xml:space="preserve"> he stopped breathing completely for </w:t>
      </w:r>
      <w:r w:rsidR="00FC49C1">
        <w:rPr>
          <w:rFonts w:cstheme="minorHAnsi"/>
          <w:color w:val="000000" w:themeColor="text1"/>
          <w:sz w:val="24"/>
          <w:szCs w:val="24"/>
        </w:rPr>
        <w:t>several</w:t>
      </w:r>
      <w:r w:rsidR="00EB005A">
        <w:rPr>
          <w:rFonts w:cstheme="minorHAnsi"/>
          <w:color w:val="000000" w:themeColor="text1"/>
          <w:sz w:val="24"/>
          <w:szCs w:val="24"/>
        </w:rPr>
        <w:t xml:space="preserve"> seconds </w:t>
      </w:r>
      <w:r w:rsidR="00FC49C1">
        <w:rPr>
          <w:rFonts w:cstheme="minorHAnsi"/>
          <w:color w:val="000000" w:themeColor="text1"/>
          <w:sz w:val="24"/>
          <w:szCs w:val="24"/>
        </w:rPr>
        <w:t>while he slept and this happened frequently throughout the night. This resulted in him waking up seven times every hour because he was suffering periods of sleep apnoea</w:t>
      </w:r>
      <w:r w:rsidR="00681337">
        <w:rPr>
          <w:rFonts w:cstheme="minorHAnsi"/>
          <w:color w:val="000000" w:themeColor="text1"/>
          <w:sz w:val="24"/>
          <w:szCs w:val="24"/>
        </w:rPr>
        <w:t>. 1 in 25 people</w:t>
      </w:r>
      <w:r w:rsidR="00B836AE">
        <w:rPr>
          <w:rFonts w:cstheme="minorHAnsi"/>
          <w:color w:val="000000" w:themeColor="text1"/>
          <w:sz w:val="24"/>
          <w:szCs w:val="24"/>
        </w:rPr>
        <w:t xml:space="preserve"> in the UK</w:t>
      </w:r>
      <w:r w:rsidR="00681337">
        <w:rPr>
          <w:rFonts w:cstheme="minorHAnsi"/>
          <w:color w:val="000000" w:themeColor="text1"/>
          <w:sz w:val="24"/>
          <w:szCs w:val="24"/>
        </w:rPr>
        <w:t xml:space="preserve"> </w:t>
      </w:r>
      <w:r w:rsidR="00B836AE">
        <w:rPr>
          <w:rFonts w:cstheme="minorHAnsi"/>
          <w:color w:val="000000" w:themeColor="text1"/>
          <w:sz w:val="24"/>
          <w:szCs w:val="24"/>
        </w:rPr>
        <w:t>suffer broken sleep because of sleep apnoea.</w:t>
      </w:r>
    </w:p>
    <w:p w14:paraId="4FCF6446" w14:textId="77777777" w:rsidR="007014B3" w:rsidRDefault="00EB005A" w:rsidP="00184638">
      <w:pPr>
        <w:spacing w:before="240" w:after="240" w:line="240" w:lineRule="auto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The Patient Status Engine detected extreme </w:t>
      </w:r>
      <w:r w:rsidR="000F588B">
        <w:rPr>
          <w:rFonts w:cstheme="minorHAnsi"/>
          <w:color w:val="000000" w:themeColor="text1"/>
          <w:sz w:val="24"/>
          <w:szCs w:val="24"/>
        </w:rPr>
        <w:t xml:space="preserve">stress levels </w:t>
      </w:r>
      <w:r>
        <w:rPr>
          <w:rFonts w:cstheme="minorHAnsi"/>
          <w:color w:val="000000" w:themeColor="text1"/>
          <w:sz w:val="24"/>
          <w:szCs w:val="24"/>
        </w:rPr>
        <w:t xml:space="preserve">in Dave </w:t>
      </w:r>
      <w:r w:rsidR="000F588B">
        <w:rPr>
          <w:rFonts w:cstheme="minorHAnsi"/>
          <w:color w:val="000000" w:themeColor="text1"/>
          <w:sz w:val="24"/>
          <w:szCs w:val="24"/>
        </w:rPr>
        <w:t>when a problem suddenly occurred at work</w:t>
      </w:r>
      <w:r>
        <w:rPr>
          <w:rFonts w:cstheme="minorHAnsi"/>
          <w:color w:val="000000" w:themeColor="text1"/>
          <w:sz w:val="24"/>
          <w:szCs w:val="24"/>
        </w:rPr>
        <w:t xml:space="preserve">. </w:t>
      </w:r>
      <w:r w:rsidR="004264B1">
        <w:rPr>
          <w:rFonts w:cstheme="minorHAnsi"/>
          <w:color w:val="000000" w:themeColor="text1"/>
          <w:sz w:val="24"/>
          <w:szCs w:val="24"/>
        </w:rPr>
        <w:t>His heart rate escalated by</w:t>
      </w:r>
      <w:r>
        <w:rPr>
          <w:rFonts w:cstheme="minorHAnsi"/>
          <w:color w:val="000000" w:themeColor="text1"/>
          <w:sz w:val="24"/>
          <w:szCs w:val="24"/>
        </w:rPr>
        <w:t xml:space="preserve"> 25bpm when an urgent phone call came into his office</w:t>
      </w:r>
      <w:r w:rsidR="00E57902">
        <w:rPr>
          <w:rFonts w:cstheme="minorHAnsi"/>
          <w:color w:val="000000" w:themeColor="text1"/>
          <w:sz w:val="24"/>
          <w:szCs w:val="24"/>
        </w:rPr>
        <w:t>.</w:t>
      </w:r>
    </w:p>
    <w:p w14:paraId="6246B8E7" w14:textId="77777777" w:rsidR="00B836AE" w:rsidRDefault="00EB005A" w:rsidP="00184638">
      <w:pPr>
        <w:spacing w:before="240" w:after="240" w:line="240" w:lineRule="auto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However, despite this, </w:t>
      </w:r>
      <w:r w:rsidR="00D83903">
        <w:rPr>
          <w:rFonts w:cstheme="minorHAnsi"/>
          <w:color w:val="000000" w:themeColor="text1"/>
          <w:sz w:val="24"/>
          <w:szCs w:val="24"/>
        </w:rPr>
        <w:t>the Patient Status Engine</w:t>
      </w:r>
      <w:r w:rsidR="00B836AE">
        <w:rPr>
          <w:rFonts w:cstheme="minorHAnsi"/>
          <w:color w:val="000000" w:themeColor="text1"/>
          <w:sz w:val="24"/>
          <w:szCs w:val="24"/>
        </w:rPr>
        <w:t xml:space="preserve"> highlighted that </w:t>
      </w:r>
      <w:r>
        <w:rPr>
          <w:rFonts w:cstheme="minorHAnsi"/>
          <w:color w:val="000000" w:themeColor="text1"/>
          <w:sz w:val="24"/>
          <w:szCs w:val="24"/>
        </w:rPr>
        <w:t xml:space="preserve">Dave’s blood pressure dropped dramatically when he exercised and </w:t>
      </w:r>
      <w:r w:rsidR="00B836AE">
        <w:rPr>
          <w:rFonts w:cstheme="minorHAnsi"/>
          <w:color w:val="000000" w:themeColor="text1"/>
          <w:sz w:val="24"/>
          <w:szCs w:val="24"/>
        </w:rPr>
        <w:t>that he usually remained relaxed and</w:t>
      </w:r>
      <w:r>
        <w:rPr>
          <w:rFonts w:cstheme="minorHAnsi"/>
          <w:color w:val="000000" w:themeColor="text1"/>
          <w:sz w:val="24"/>
          <w:szCs w:val="24"/>
        </w:rPr>
        <w:t xml:space="preserve"> was fit and healthy. </w:t>
      </w:r>
    </w:p>
    <w:p w14:paraId="4E307033" w14:textId="77777777" w:rsidR="00FC49C1" w:rsidRDefault="00EB005A" w:rsidP="00184638">
      <w:pPr>
        <w:spacing w:before="240" w:after="240" w:line="240" w:lineRule="auto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Charlotte </w:t>
      </w:r>
      <w:r w:rsidR="00E57902">
        <w:rPr>
          <w:rFonts w:cstheme="minorHAnsi"/>
          <w:color w:val="000000" w:themeColor="text1"/>
          <w:sz w:val="24"/>
          <w:szCs w:val="24"/>
        </w:rPr>
        <w:t xml:space="preserve">however </w:t>
      </w:r>
      <w:r>
        <w:rPr>
          <w:rFonts w:cstheme="minorHAnsi"/>
          <w:color w:val="000000" w:themeColor="text1"/>
          <w:sz w:val="24"/>
          <w:szCs w:val="24"/>
        </w:rPr>
        <w:t>was</w:t>
      </w:r>
      <w:r w:rsidR="00E57902">
        <w:rPr>
          <w:rFonts w:cstheme="minorHAnsi"/>
          <w:color w:val="000000" w:themeColor="text1"/>
          <w:sz w:val="24"/>
          <w:szCs w:val="24"/>
        </w:rPr>
        <w:t xml:space="preserve"> told that although she was on her feet most of the day, she was not as active as she first though</w:t>
      </w:r>
      <w:r w:rsidR="00B836AE">
        <w:rPr>
          <w:rFonts w:cstheme="minorHAnsi"/>
          <w:color w:val="000000" w:themeColor="text1"/>
          <w:sz w:val="24"/>
          <w:szCs w:val="24"/>
        </w:rPr>
        <w:t>t. This was due to a problem with</w:t>
      </w:r>
      <w:r w:rsidR="008E4E29">
        <w:rPr>
          <w:rFonts w:cstheme="minorHAnsi"/>
          <w:color w:val="000000" w:themeColor="text1"/>
          <w:sz w:val="24"/>
          <w:szCs w:val="24"/>
        </w:rPr>
        <w:t xml:space="preserve"> her posture for </w:t>
      </w:r>
      <w:r w:rsidR="00B836AE">
        <w:rPr>
          <w:rFonts w:cstheme="minorHAnsi"/>
          <w:color w:val="000000" w:themeColor="text1"/>
          <w:sz w:val="24"/>
          <w:szCs w:val="24"/>
        </w:rPr>
        <w:t>whic</w:t>
      </w:r>
      <w:r w:rsidR="008E4E29">
        <w:rPr>
          <w:rFonts w:cstheme="minorHAnsi"/>
          <w:color w:val="000000" w:themeColor="text1"/>
          <w:sz w:val="24"/>
          <w:szCs w:val="24"/>
        </w:rPr>
        <w:t>h she is now seeking support from</w:t>
      </w:r>
      <w:r w:rsidR="00B836AE">
        <w:rPr>
          <w:rFonts w:cstheme="minorHAnsi"/>
          <w:color w:val="000000" w:themeColor="text1"/>
          <w:sz w:val="24"/>
          <w:szCs w:val="24"/>
        </w:rPr>
        <w:t xml:space="preserve"> a physiotherapist. </w:t>
      </w:r>
    </w:p>
    <w:p w14:paraId="334D3F27" w14:textId="77777777" w:rsidR="00EB005A" w:rsidRDefault="00FC49C1" w:rsidP="00184638">
      <w:pPr>
        <w:spacing w:before="240" w:after="240" w:line="240" w:lineRule="auto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Paul Kittel, a producer of </w:t>
      </w:r>
      <w:proofErr w:type="spellStart"/>
      <w:r>
        <w:rPr>
          <w:rFonts w:cstheme="minorHAnsi"/>
          <w:color w:val="000000" w:themeColor="text1"/>
          <w:sz w:val="24"/>
          <w:szCs w:val="24"/>
        </w:rPr>
        <w:t>FullFat</w:t>
      </w:r>
      <w:proofErr w:type="spellEnd"/>
      <w:r>
        <w:rPr>
          <w:rFonts w:cstheme="minorHAnsi"/>
          <w:color w:val="000000" w:themeColor="text1"/>
          <w:sz w:val="24"/>
          <w:szCs w:val="24"/>
        </w:rPr>
        <w:t xml:space="preserve"> TV which produced the show for Channel 4, says: “The Patient Status Engine was </w:t>
      </w:r>
      <w:r>
        <w:rPr>
          <w:rFonts w:eastAsia="Times New Roman"/>
        </w:rPr>
        <w:t>our most reliable piece of equipment</w:t>
      </w:r>
      <w:r w:rsidR="00EB005A">
        <w:rPr>
          <w:rFonts w:cstheme="minorHAnsi"/>
          <w:color w:val="000000" w:themeColor="text1"/>
          <w:sz w:val="24"/>
          <w:szCs w:val="24"/>
        </w:rPr>
        <w:t xml:space="preserve"> </w:t>
      </w:r>
      <w:r>
        <w:rPr>
          <w:rFonts w:cstheme="minorHAnsi"/>
          <w:color w:val="000000" w:themeColor="text1"/>
          <w:sz w:val="24"/>
          <w:szCs w:val="24"/>
        </w:rPr>
        <w:t>during filming</w:t>
      </w:r>
      <w:r w:rsidR="00B836AE">
        <w:rPr>
          <w:rFonts w:cstheme="minorHAnsi"/>
          <w:color w:val="000000" w:themeColor="text1"/>
          <w:sz w:val="24"/>
          <w:szCs w:val="24"/>
        </w:rPr>
        <w:t>. It was easy and simple to use.”</w:t>
      </w:r>
    </w:p>
    <w:p w14:paraId="357C80DA" w14:textId="77777777" w:rsidR="00184638" w:rsidRPr="007014B3" w:rsidRDefault="008E4E29" w:rsidP="008E4E29">
      <w:pPr>
        <w:spacing w:before="240" w:after="240" w:line="240" w:lineRule="auto"/>
        <w:rPr>
          <w:rFonts w:cstheme="minorHAnsi"/>
          <w:color w:val="000000" w:themeColor="text1"/>
          <w:sz w:val="24"/>
          <w:szCs w:val="24"/>
        </w:rPr>
      </w:pPr>
      <w:r>
        <w:rPr>
          <w:rFonts w:eastAsia="Times New Roman" w:cstheme="minorHAnsi"/>
          <w:color w:val="000000" w:themeColor="text1"/>
          <w:sz w:val="24"/>
          <w:szCs w:val="24"/>
          <w:lang w:eastAsia="en-GB"/>
        </w:rPr>
        <w:t>You can wa</w:t>
      </w:r>
      <w:r w:rsidR="007014B3" w:rsidRPr="007014B3">
        <w:rPr>
          <w:rFonts w:eastAsia="Times New Roman" w:cstheme="minorHAnsi"/>
          <w:color w:val="000000" w:themeColor="text1"/>
          <w:sz w:val="24"/>
          <w:szCs w:val="24"/>
          <w:lang w:eastAsia="en-GB"/>
        </w:rPr>
        <w:t xml:space="preserve">tch the PSE in action </w:t>
      </w:r>
      <w:hyperlink r:id="rId10" w:history="1">
        <w:r w:rsidRPr="008E4E29">
          <w:rPr>
            <w:rStyle w:val="Hyperlink"/>
            <w:rFonts w:eastAsia="Times New Roman" w:cstheme="minorHAnsi"/>
            <w:sz w:val="24"/>
            <w:szCs w:val="24"/>
            <w:lang w:eastAsia="en-GB"/>
          </w:rPr>
          <w:t>on Channel 4</w:t>
        </w:r>
        <w:r w:rsidR="00184638" w:rsidRPr="008E4E29">
          <w:rPr>
            <w:rStyle w:val="Hyperlink"/>
            <w:rFonts w:eastAsia="Times New Roman" w:cstheme="minorHAnsi"/>
            <w:sz w:val="24"/>
            <w:szCs w:val="24"/>
            <w:lang w:eastAsia="en-GB"/>
          </w:rPr>
          <w:t>.</w:t>
        </w:r>
      </w:hyperlink>
    </w:p>
    <w:sectPr w:rsidR="00184638" w:rsidRPr="007014B3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B9E319" w14:textId="77777777" w:rsidR="00D80C33" w:rsidRDefault="00D80C33" w:rsidP="008E4E29">
      <w:pPr>
        <w:spacing w:after="0" w:line="240" w:lineRule="auto"/>
      </w:pPr>
      <w:r>
        <w:separator/>
      </w:r>
    </w:p>
  </w:endnote>
  <w:endnote w:type="continuationSeparator" w:id="0">
    <w:p w14:paraId="50A2F856" w14:textId="77777777" w:rsidR="00D80C33" w:rsidRDefault="00D80C33" w:rsidP="008E4E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222CBC" w14:textId="77777777" w:rsidR="00D80C33" w:rsidRDefault="00D80C33" w:rsidP="008E4E29">
      <w:pPr>
        <w:spacing w:after="0" w:line="240" w:lineRule="auto"/>
      </w:pPr>
      <w:r>
        <w:separator/>
      </w:r>
    </w:p>
  </w:footnote>
  <w:footnote w:type="continuationSeparator" w:id="0">
    <w:p w14:paraId="1FC985EF" w14:textId="77777777" w:rsidR="00D80C33" w:rsidRDefault="00D80C33" w:rsidP="008E4E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7B0577" w14:textId="77777777" w:rsidR="008E4E29" w:rsidRDefault="008E4E29" w:rsidP="008E4E29">
    <w:pPr>
      <w:pStyle w:val="Header"/>
      <w:jc w:val="center"/>
    </w:pPr>
    <w:r>
      <w:rPr>
        <w:noProof/>
        <w:lang w:eastAsia="en-GB"/>
      </w:rPr>
      <w:drawing>
        <wp:inline distT="0" distB="0" distL="0" distR="0" wp14:anchorId="5C85924F" wp14:editId="0B4ACC26">
          <wp:extent cx="2482129" cy="670017"/>
          <wp:effectExtent l="0" t="0" r="0" b="0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82129" cy="67001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5B8D5908" w14:textId="77777777" w:rsidR="008E4E29" w:rsidRDefault="008E4E2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4638"/>
    <w:rsid w:val="000A2255"/>
    <w:rsid w:val="000F588B"/>
    <w:rsid w:val="00184638"/>
    <w:rsid w:val="003272C8"/>
    <w:rsid w:val="004264B1"/>
    <w:rsid w:val="004628BA"/>
    <w:rsid w:val="004851EB"/>
    <w:rsid w:val="00681337"/>
    <w:rsid w:val="007014B3"/>
    <w:rsid w:val="008348C0"/>
    <w:rsid w:val="008E4E29"/>
    <w:rsid w:val="00B836AE"/>
    <w:rsid w:val="00D80C33"/>
    <w:rsid w:val="00D83903"/>
    <w:rsid w:val="00E57902"/>
    <w:rsid w:val="00EB005A"/>
    <w:rsid w:val="00F975FD"/>
    <w:rsid w:val="00FC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B42DE9"/>
  <w15:chartTrackingRefBased/>
  <w15:docId w15:val="{033DED2E-B364-47A7-AA02-CE75D65BE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E4E2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E4E29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8E4E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4E29"/>
  </w:style>
  <w:style w:type="paragraph" w:styleId="Footer">
    <w:name w:val="footer"/>
    <w:basedOn w:val="Normal"/>
    <w:link w:val="FooterChar"/>
    <w:uiPriority w:val="99"/>
    <w:unhideWhenUsed/>
    <w:rsid w:val="008E4E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4E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592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855520">
          <w:marLeft w:val="-60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8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215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08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92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09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764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864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891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3399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http://www.channel4.com/programmes/24-hours-inside-your-body/on-demand/64420-001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467</Words>
  <Characters>2666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Georgina Horton</dc:creator>
  <cp:keywords/>
  <dc:description/>
  <cp:lastModifiedBy>Georgina Horton</cp:lastModifiedBy>
  <cp:revision>2</cp:revision>
  <cp:lastPrinted>2017-09-12T12:47:00Z</cp:lastPrinted>
  <dcterms:created xsi:type="dcterms:W3CDTF">2018-02-26T11:23:00Z</dcterms:created>
  <dcterms:modified xsi:type="dcterms:W3CDTF">2018-02-26T11:23:00Z</dcterms:modified>
</cp:coreProperties>
</file>