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9D" w:rsidRDefault="00D31C9D" w:rsidP="00D31C9D">
      <w:r>
        <w:t>Våga Vara Egen 2010</w:t>
      </w:r>
    </w:p>
    <w:p w:rsidR="00D31C9D" w:rsidRDefault="00D31C9D" w:rsidP="00D31C9D">
      <w:r>
        <w:t>Stockholmsregionens mässa</w:t>
      </w:r>
      <w:r w:rsidRPr="00D31C9D">
        <w:t xml:space="preserve"> i Ung Företagsamhet </w:t>
      </w:r>
    </w:p>
    <w:p w:rsidR="00D31C9D" w:rsidRDefault="00D31C9D" w:rsidP="00D31C9D">
      <w:r>
        <w:t>22-23 februari</w:t>
      </w:r>
      <w:r w:rsidRPr="00D31C9D">
        <w:t xml:space="preserve">, Stockholmsmässan </w:t>
      </w:r>
    </w:p>
    <w:p w:rsidR="00D31C9D" w:rsidRPr="00D31C9D" w:rsidRDefault="00D31C9D" w:rsidP="00D31C9D"/>
    <w:p w:rsidR="00D31C9D" w:rsidRDefault="00D31C9D" w:rsidP="00D31C9D">
      <w:pPr>
        <w:pStyle w:val="2Rubrik2UF"/>
      </w:pPr>
      <w:r w:rsidRPr="00D31C9D">
        <w:t xml:space="preserve">Pressmeddelande </w:t>
      </w:r>
      <w:r>
        <w:t>2</w:t>
      </w:r>
      <w:r w:rsidR="00503600">
        <w:t>2</w:t>
      </w:r>
      <w:r>
        <w:t xml:space="preserve"> februari</w:t>
      </w:r>
      <w:r w:rsidRPr="00D31C9D">
        <w:t xml:space="preserve"> 20</w:t>
      </w:r>
      <w:r>
        <w:t>10</w:t>
      </w:r>
      <w:r w:rsidRPr="00D31C9D">
        <w:t xml:space="preserve"> </w:t>
      </w:r>
    </w:p>
    <w:p w:rsidR="00D31C9D" w:rsidRPr="00D31C9D" w:rsidRDefault="00D31C9D" w:rsidP="00D31C9D">
      <w:pPr>
        <w:pStyle w:val="2Rubrik2UF"/>
      </w:pPr>
    </w:p>
    <w:p w:rsidR="00D31C9D" w:rsidRPr="00D31C9D" w:rsidRDefault="00D31C9D" w:rsidP="00503600">
      <w:pPr>
        <w:pStyle w:val="1RubrikUF"/>
      </w:pPr>
      <w:r>
        <w:t>R</w:t>
      </w:r>
      <w:r w:rsidRPr="00D31C9D">
        <w:t xml:space="preserve">M i Ung Företagsamhet </w:t>
      </w:r>
      <w:r w:rsidR="002C6FD8">
        <w:t>invigt – besök världens största UF-mässa i Älvsjö</w:t>
      </w:r>
    </w:p>
    <w:p w:rsidR="00D31C9D" w:rsidRDefault="00D31C9D" w:rsidP="00D31C9D"/>
    <w:p w:rsidR="00D31C9D" w:rsidRPr="00D31C9D" w:rsidRDefault="00D93D60" w:rsidP="00D31C9D">
      <w:r w:rsidRPr="00D93D60">
        <w:rPr>
          <w:b/>
        </w:rPr>
        <w:t xml:space="preserve">Sara </w:t>
      </w:r>
      <w:proofErr w:type="spellStart"/>
      <w:r w:rsidRPr="00D93D60">
        <w:rPr>
          <w:b/>
        </w:rPr>
        <w:t>Damber</w:t>
      </w:r>
      <w:proofErr w:type="spellEnd"/>
      <w:r>
        <w:t xml:space="preserve">, Hugo Stenbecks Stiftelse, delade idag ut Responsible Business Award 2010. </w:t>
      </w:r>
      <w:r w:rsidR="00D31C9D" w:rsidRPr="00A84F7D">
        <w:t xml:space="preserve">Med motiveringen </w:t>
      </w:r>
      <w:r w:rsidR="00D31C9D" w:rsidRPr="00D93D60">
        <w:t>”</w:t>
      </w:r>
      <w:r w:rsidRPr="00D93D60">
        <w:rPr>
          <w:rStyle w:val="apple-style-span"/>
          <w:i/>
          <w:iCs/>
          <w:sz w:val="24"/>
        </w:rPr>
        <w:t>Vi ser ett socialt entreprenörskap som tydligt kopplar sin produkts nytta med samhällsnytta genom ett starkt klimatengagemang. Produkten verkar för en önskvärd beteendeförändring hos konsumenterna. Den visar att vardagshandling kan bidra till en bättre miljö och samtidigt stärks den läxan genom en samarbetspartner som arbetar med klimatfrågan i ett större perspektiv. Företaget visar på en tydlig och kreativ kommunikativ strategi och förståelse för uppdrag</w:t>
      </w:r>
      <w:r>
        <w:rPr>
          <w:rStyle w:val="apple-style-span"/>
          <w:i/>
          <w:iCs/>
          <w:sz w:val="24"/>
        </w:rPr>
        <w:t>et ”tänk globalt, agera lokalt”</w:t>
      </w:r>
      <w:r w:rsidRPr="00D93D60">
        <w:rPr>
          <w:rStyle w:val="apple-style-span"/>
          <w:i/>
          <w:iCs/>
          <w:sz w:val="24"/>
        </w:rPr>
        <w:t xml:space="preserve"> </w:t>
      </w:r>
      <w:r>
        <w:t xml:space="preserve">utsågs </w:t>
      </w:r>
      <w:r>
        <w:rPr>
          <w:b/>
        </w:rPr>
        <w:t>Världens Kopp</w:t>
      </w:r>
      <w:r w:rsidR="00D31C9D" w:rsidRPr="00A84F7D">
        <w:rPr>
          <w:b/>
        </w:rPr>
        <w:t xml:space="preserve"> UF</w:t>
      </w:r>
      <w:r w:rsidR="00D31C9D">
        <w:t xml:space="preserve"> från </w:t>
      </w:r>
      <w:r>
        <w:rPr>
          <w:b/>
        </w:rPr>
        <w:t xml:space="preserve">Blackebergs </w:t>
      </w:r>
      <w:r w:rsidR="00A84F7D" w:rsidRPr="00A84F7D">
        <w:rPr>
          <w:b/>
        </w:rPr>
        <w:t>g</w:t>
      </w:r>
      <w:r w:rsidR="00D31C9D" w:rsidRPr="00A84F7D">
        <w:rPr>
          <w:b/>
        </w:rPr>
        <w:t>ymnasi</w:t>
      </w:r>
      <w:r>
        <w:rPr>
          <w:b/>
        </w:rPr>
        <w:t>um</w:t>
      </w:r>
      <w:r w:rsidR="00A84F7D">
        <w:rPr>
          <w:b/>
        </w:rPr>
        <w:t xml:space="preserve">, </w:t>
      </w:r>
      <w:r>
        <w:rPr>
          <w:b/>
        </w:rPr>
        <w:t xml:space="preserve">Bromma </w:t>
      </w:r>
      <w:r w:rsidRPr="00D93D60">
        <w:t>till vinnare i tävlingen</w:t>
      </w:r>
      <w:r w:rsidR="00D31C9D" w:rsidRPr="00D31C9D">
        <w:t xml:space="preserve">. </w:t>
      </w:r>
    </w:p>
    <w:p w:rsidR="00D31C9D" w:rsidRPr="00D31C9D" w:rsidRDefault="00D31C9D" w:rsidP="00D31C9D"/>
    <w:p w:rsidR="002C6FD8" w:rsidRDefault="00A84F7D" w:rsidP="00D31C9D">
      <w:r>
        <w:t>R</w:t>
      </w:r>
      <w:r w:rsidR="00D31C9D" w:rsidRPr="00D31C9D">
        <w:t xml:space="preserve">M i Ung Företagsamhet </w:t>
      </w:r>
      <w:r w:rsidR="002C6FD8">
        <w:t>är i</w:t>
      </w:r>
      <w:r w:rsidR="005F727E">
        <w:t xml:space="preserve"> full </w:t>
      </w:r>
      <w:r w:rsidR="002C6FD8">
        <w:t xml:space="preserve">gång </w:t>
      </w:r>
      <w:r w:rsidR="00D31C9D" w:rsidRPr="00D31C9D">
        <w:t>på Stockholmsmässan</w:t>
      </w:r>
      <w:r w:rsidR="002C6FD8">
        <w:t xml:space="preserve">. Tillsammans skapar </w:t>
      </w:r>
      <w:r w:rsidR="00D31C9D" w:rsidRPr="00D31C9D">
        <w:t xml:space="preserve">drygt </w:t>
      </w:r>
      <w:r>
        <w:t>1 8</w:t>
      </w:r>
      <w:r w:rsidR="00D31C9D" w:rsidRPr="00D31C9D">
        <w:t xml:space="preserve">00 </w:t>
      </w:r>
      <w:r w:rsidR="002C6FD8">
        <w:t>gymnasie</w:t>
      </w:r>
      <w:r w:rsidR="00D31C9D" w:rsidRPr="00D31C9D">
        <w:t>elever</w:t>
      </w:r>
      <w:r w:rsidR="002C6FD8">
        <w:t xml:space="preserve"> från Stockholmsregionen världens största UF-mässa – någonsin.</w:t>
      </w:r>
      <w:r w:rsidR="00D31C9D" w:rsidRPr="00D31C9D">
        <w:t xml:space="preserve"> </w:t>
      </w:r>
      <w:r w:rsidR="002C6FD8">
        <w:t xml:space="preserve">Invigningen utgjorde startskottet på två dagars fokus på ungt entreprenörskap. </w:t>
      </w:r>
    </w:p>
    <w:p w:rsidR="002C6FD8" w:rsidRDefault="002C6FD8" w:rsidP="00D31C9D"/>
    <w:p w:rsidR="00D31C9D" w:rsidRDefault="002C6FD8" w:rsidP="00D31C9D">
      <w:r>
        <w:t xml:space="preserve">På tisdagens program står bland annat en paneldiskussion där </w:t>
      </w:r>
      <w:r w:rsidR="002D2E84">
        <w:t xml:space="preserve">Sven Hagströmer och </w:t>
      </w:r>
      <w:r>
        <w:t>Douglas Roos, aktuell</w:t>
      </w:r>
      <w:r w:rsidR="002D2E84">
        <w:t>a</w:t>
      </w:r>
      <w:r>
        <w:t xml:space="preserve"> i SVT:s Draknästet, Per Bolund (</w:t>
      </w:r>
      <w:r w:rsidR="00E02E2D">
        <w:t>m</w:t>
      </w:r>
      <w:r>
        <w:t xml:space="preserve">p) </w:t>
      </w:r>
      <w:r w:rsidR="002D2E84">
        <w:t>samt</w:t>
      </w:r>
      <w:r>
        <w:t xml:space="preserve"> Solveig Zander (</w:t>
      </w:r>
      <w:r w:rsidR="00E02E2D">
        <w:t>c</w:t>
      </w:r>
      <w:r>
        <w:t xml:space="preserve">) m.fl. pratar trender </w:t>
      </w:r>
      <w:r w:rsidR="002B7DE7">
        <w:t>och tendenser bland</w:t>
      </w:r>
      <w:r>
        <w:t xml:space="preserve"> Stockholms unga företagare </w:t>
      </w:r>
      <w:r w:rsidR="002B7DE7">
        <w:t>med en färsk undersökning från Ung Företagsamhet som underlag (</w:t>
      </w:r>
      <w:hyperlink r:id="rId7" w:history="1">
        <w:r w:rsidR="002B7DE7" w:rsidRPr="00C1484F">
          <w:rPr>
            <w:rStyle w:val="Hyperlnk"/>
          </w:rPr>
          <w:t>läs mer om panelen</w:t>
        </w:r>
        <w:r w:rsidR="00E02E2D" w:rsidRPr="00C1484F">
          <w:rPr>
            <w:rStyle w:val="Hyperlnk"/>
          </w:rPr>
          <w:t xml:space="preserve"> och undersökningens frågeställningar</w:t>
        </w:r>
      </w:hyperlink>
      <w:r w:rsidR="002B7DE7">
        <w:t>).</w:t>
      </w:r>
    </w:p>
    <w:p w:rsidR="002B7DE7" w:rsidRDefault="002B7DE7" w:rsidP="00D31C9D"/>
    <w:p w:rsidR="00D31C9D" w:rsidRPr="00D31C9D" w:rsidRDefault="00050058" w:rsidP="00D31C9D">
      <w:r>
        <w:t>83</w:t>
      </w:r>
      <w:r w:rsidR="005F727E">
        <w:t>9</w:t>
      </w:r>
      <w:r w:rsidR="00D31C9D" w:rsidRPr="00D31C9D">
        <w:t xml:space="preserve"> </w:t>
      </w:r>
      <w:r w:rsidR="00D93D60">
        <w:t>UF-</w:t>
      </w:r>
      <w:r w:rsidR="00D31C9D" w:rsidRPr="00D31C9D">
        <w:t xml:space="preserve">företag startades </w:t>
      </w:r>
      <w:r w:rsidR="00D93D60">
        <w:t xml:space="preserve">i Stockholm </w:t>
      </w:r>
      <w:r w:rsidR="00D31C9D" w:rsidRPr="00D31C9D">
        <w:t>under läsåret 200</w:t>
      </w:r>
      <w:r>
        <w:t>9</w:t>
      </w:r>
      <w:r w:rsidR="00D31C9D" w:rsidRPr="00D31C9D">
        <w:t>/20</w:t>
      </w:r>
      <w:r>
        <w:t>10</w:t>
      </w:r>
      <w:r w:rsidR="00D31C9D" w:rsidRPr="00D31C9D">
        <w:t>. Så många företag har aldrig tidigare drivits under ett läsår i Ung Företagsamhet</w:t>
      </w:r>
      <w:r w:rsidR="00141418">
        <w:t xml:space="preserve"> Stockholmsregionen</w:t>
      </w:r>
      <w:r w:rsidR="00D31C9D" w:rsidRPr="00D31C9D">
        <w:t xml:space="preserve">s </w:t>
      </w:r>
      <w:r w:rsidR="00141418">
        <w:t>2</w:t>
      </w:r>
      <w:r w:rsidR="00D31C9D" w:rsidRPr="00D31C9D">
        <w:t xml:space="preserve">0-åriga historia! Sammanlagt har i år </w:t>
      </w:r>
      <w:r w:rsidR="00141418">
        <w:t>3</w:t>
      </w:r>
      <w:r w:rsidR="00D31C9D" w:rsidRPr="00D31C9D">
        <w:t xml:space="preserve"> </w:t>
      </w:r>
      <w:r w:rsidR="00141418">
        <w:t>318</w:t>
      </w:r>
      <w:r w:rsidR="00D31C9D" w:rsidRPr="00D31C9D">
        <w:t xml:space="preserve"> gymnasieungdomar</w:t>
      </w:r>
      <w:r w:rsidR="00D93D60">
        <w:t xml:space="preserve"> </w:t>
      </w:r>
      <w:r w:rsidR="00141418">
        <w:t xml:space="preserve">– 10 % fler än 2008/2009 – under </w:t>
      </w:r>
      <w:r w:rsidR="00D31C9D" w:rsidRPr="00D31C9D">
        <w:t>det gångna läsåret utvecklat och förverkligat sina affärsidée</w:t>
      </w:r>
      <w:r w:rsidR="00141418">
        <w:t xml:space="preserve">r genom Ung Företagsamhet i sin </w:t>
      </w:r>
      <w:r w:rsidR="00D31C9D" w:rsidRPr="00D31C9D">
        <w:t xml:space="preserve">gymnasieutbildning. </w:t>
      </w:r>
    </w:p>
    <w:p w:rsidR="00E02E2D" w:rsidRPr="00D93D60" w:rsidRDefault="00E02E2D" w:rsidP="00E02E2D"/>
    <w:p w:rsidR="002D2E84" w:rsidRPr="00C1484F" w:rsidRDefault="002D2E84" w:rsidP="002D2E84">
      <w:r>
        <w:t xml:space="preserve">Se livesändningar från mässan på </w:t>
      </w:r>
      <w:hyperlink r:id="rId8" w:history="1">
        <w:r w:rsidRPr="00050058">
          <w:rPr>
            <w:rStyle w:val="Hyperlnk"/>
          </w:rPr>
          <w:t>ungforetagsamhet.se/stockholm</w:t>
        </w:r>
      </w:hyperlink>
      <w:r>
        <w:t xml:space="preserve">! Här finns även mer info om UF:s koncept och organisation. Via </w:t>
      </w:r>
      <w:hyperlink r:id="rId9" w:history="1">
        <w:r w:rsidRPr="00C1484F">
          <w:rPr>
            <w:rStyle w:val="Hyperlnk"/>
          </w:rPr>
          <w:t>Ung Företagsamhet Stockholmsregionens Facebook fanpage</w:t>
        </w:r>
      </w:hyperlink>
      <w:r>
        <w:t xml:space="preserve"> kan man följa föreningens aktiviteter och högupplösta pressbilder (bland annat på dagens vinnare) </w:t>
      </w:r>
      <w:r w:rsidRPr="00D31C9D">
        <w:t xml:space="preserve">finns på </w:t>
      </w:r>
      <w:hyperlink r:id="rId10" w:history="1">
        <w:proofErr w:type="spellStart"/>
        <w:r w:rsidRPr="00FE77D0">
          <w:rPr>
            <w:rStyle w:val="Hyperlnk"/>
          </w:rPr>
          <w:t>Flickr</w:t>
        </w:r>
        <w:proofErr w:type="spellEnd"/>
      </w:hyperlink>
      <w:r>
        <w:t xml:space="preserve">. </w:t>
      </w:r>
    </w:p>
    <w:p w:rsidR="0021705B" w:rsidRDefault="0021705B" w:rsidP="00D31C9D">
      <w:pPr>
        <w:pStyle w:val="1RubrikUF"/>
      </w:pPr>
      <w:r w:rsidRPr="00841562">
        <w:lastRenderedPageBreak/>
        <w:t>Resultat</w:t>
      </w:r>
      <w:r w:rsidR="005F0FF5">
        <w:t>lista</w:t>
      </w:r>
      <w:r>
        <w:t>: RM</w:t>
      </w:r>
      <w:r w:rsidR="005F0FF5">
        <w:t xml:space="preserve"> i Ung Företagsamhet </w:t>
      </w:r>
      <w:r w:rsidRPr="00841562">
        <w:t>Stockholmsregionen</w:t>
      </w:r>
      <w:r>
        <w:t xml:space="preserve"> 2010</w:t>
      </w:r>
      <w:r w:rsidR="00503600">
        <w:t xml:space="preserve"> (halvtid)</w:t>
      </w:r>
    </w:p>
    <w:p w:rsidR="0021705B" w:rsidRDefault="0021705B" w:rsidP="0021705B"/>
    <w:p w:rsidR="0054110C" w:rsidRPr="00D93D60" w:rsidRDefault="0054110C" w:rsidP="0054110C">
      <w:pPr>
        <w:pStyle w:val="2Rubrik2UF"/>
        <w:rPr>
          <w:lang w:val="en-US"/>
        </w:rPr>
      </w:pPr>
      <w:r w:rsidRPr="0054110C">
        <w:rPr>
          <w:lang w:val="en-US"/>
        </w:rPr>
        <w:t>Responsible Business Award</w:t>
      </w:r>
      <w:r w:rsidR="00D93D60">
        <w:rPr>
          <w:lang w:val="en-US"/>
        </w:rPr>
        <w:t xml:space="preserve"> 2010</w:t>
      </w:r>
    </w:p>
    <w:p w:rsidR="0054110C" w:rsidRPr="00D93D60" w:rsidRDefault="0054110C" w:rsidP="0054110C">
      <w:pPr>
        <w:rPr>
          <w:lang w:val="en-US"/>
        </w:rPr>
      </w:pPr>
      <w:proofErr w:type="spellStart"/>
      <w:r w:rsidRPr="00D93D60">
        <w:rPr>
          <w:lang w:val="en-US"/>
        </w:rPr>
        <w:t>Presenteras</w:t>
      </w:r>
      <w:proofErr w:type="spellEnd"/>
      <w:r w:rsidRPr="00D93D60">
        <w:rPr>
          <w:lang w:val="en-US"/>
        </w:rPr>
        <w:t xml:space="preserve"> </w:t>
      </w:r>
      <w:proofErr w:type="spellStart"/>
      <w:r w:rsidRPr="00D93D60">
        <w:rPr>
          <w:lang w:val="en-US"/>
        </w:rPr>
        <w:t>i</w:t>
      </w:r>
      <w:proofErr w:type="spellEnd"/>
      <w:r w:rsidRPr="00D93D60">
        <w:rPr>
          <w:lang w:val="en-US"/>
        </w:rPr>
        <w:t xml:space="preserve"> </w:t>
      </w:r>
      <w:proofErr w:type="spellStart"/>
      <w:r w:rsidRPr="00D93D60">
        <w:rPr>
          <w:lang w:val="en-US"/>
        </w:rPr>
        <w:t>samarbete</w:t>
      </w:r>
      <w:proofErr w:type="spellEnd"/>
      <w:r w:rsidRPr="00D93D60">
        <w:rPr>
          <w:lang w:val="en-US"/>
        </w:rPr>
        <w:t xml:space="preserve"> med Playing for Change</w:t>
      </w:r>
    </w:p>
    <w:p w:rsidR="0054110C" w:rsidRPr="00841562" w:rsidRDefault="0054110C" w:rsidP="0054110C">
      <w:r>
        <w:t>Vinnare:</w:t>
      </w:r>
      <w:r w:rsidRPr="00841562">
        <w:tab/>
      </w:r>
      <w:r>
        <w:t>Världens Kopp UF, Blackebergs gymnasium</w:t>
      </w:r>
    </w:p>
    <w:p w:rsidR="0054110C" w:rsidRDefault="0054110C" w:rsidP="0054110C">
      <w:r>
        <w:t>Motivering:</w:t>
      </w:r>
      <w:r>
        <w:tab/>
      </w:r>
      <w:r w:rsidR="00D93D60" w:rsidRPr="00D93D60">
        <w:t>”</w:t>
      </w:r>
      <w:r w:rsidR="00D93D60" w:rsidRPr="00D93D60">
        <w:rPr>
          <w:rStyle w:val="apple-style-span"/>
          <w:i/>
          <w:iCs/>
          <w:sz w:val="24"/>
        </w:rPr>
        <w:t>Vi ser ett socialt entreprenörskap som tydligt kopplar sin produkts nytta med samhällsnytta genom ett starkt klimatengagemang. Produkten verkar för en önskvärd beteendeförändring hos konsumenterna. Den visar att vardagshandling kan bidra till en bättre miljö och samtidigt stärks den läxan genom en samarbetspartner som arbetar med klimatfrågan i ett större perspektiv. Företaget visar på en tydlig och kreativ kommunikativ strategi och förståelse för uppdrag</w:t>
      </w:r>
      <w:r w:rsidR="00D93D60">
        <w:rPr>
          <w:rStyle w:val="apple-style-span"/>
          <w:i/>
          <w:iCs/>
          <w:sz w:val="24"/>
        </w:rPr>
        <w:t>et ”tänk globalt, agera lokalt.”</w:t>
      </w:r>
    </w:p>
    <w:p w:rsidR="0054110C" w:rsidRDefault="0054110C" w:rsidP="005F0FF5"/>
    <w:p w:rsidR="0054110C" w:rsidRPr="006941F0" w:rsidRDefault="0054110C" w:rsidP="0054110C">
      <w:pPr>
        <w:pStyle w:val="2Rubrik2UF"/>
      </w:pPr>
      <w:r w:rsidRPr="006941F0">
        <w:t>Bästa Webb</w:t>
      </w:r>
      <w:r w:rsidR="00D93D60">
        <w:t>plats</w:t>
      </w:r>
    </w:p>
    <w:p w:rsidR="0054110C" w:rsidRDefault="0054110C" w:rsidP="0054110C">
      <w:r>
        <w:t>Presenteras i samarbete med</w:t>
      </w:r>
      <w:r w:rsidRPr="006941F0">
        <w:t xml:space="preserve"> </w:t>
      </w:r>
      <w:r>
        <w:t>Internetbolaget</w:t>
      </w:r>
    </w:p>
    <w:p w:rsidR="0054110C" w:rsidRPr="00841562" w:rsidRDefault="0054110C" w:rsidP="0054110C">
      <w:r>
        <w:t>Första plats:</w:t>
      </w:r>
      <w:r w:rsidRPr="00841562">
        <w:tab/>
      </w:r>
      <w:hyperlink r:id="rId11" w:history="1">
        <w:proofErr w:type="spellStart"/>
        <w:r w:rsidR="009D014E" w:rsidRPr="009D014E">
          <w:rPr>
            <w:rStyle w:val="Hyperlnk"/>
          </w:rPr>
          <w:t>AdInbox</w:t>
        </w:r>
        <w:proofErr w:type="spellEnd"/>
        <w:r w:rsidR="009D014E" w:rsidRPr="009D014E">
          <w:rPr>
            <w:rStyle w:val="Hyperlnk"/>
          </w:rPr>
          <w:t xml:space="preserve"> UF</w:t>
        </w:r>
      </w:hyperlink>
      <w:r>
        <w:t>, Stockholms Fria gymnasium</w:t>
      </w:r>
    </w:p>
    <w:p w:rsidR="0054110C" w:rsidRDefault="009D014E" w:rsidP="0054110C">
      <w:r>
        <w:t>Andra plats:</w:t>
      </w:r>
      <w:r>
        <w:tab/>
      </w:r>
      <w:hyperlink r:id="rId12" w:history="1">
        <w:r w:rsidRPr="009D014E">
          <w:rPr>
            <w:rStyle w:val="Hyperlnk"/>
          </w:rPr>
          <w:t>Save it! UF</w:t>
        </w:r>
      </w:hyperlink>
      <w:r w:rsidR="0054110C">
        <w:t>, Åva gymnasium</w:t>
      </w:r>
    </w:p>
    <w:p w:rsidR="0054110C" w:rsidRDefault="009D014E" w:rsidP="0054110C">
      <w:r>
        <w:t>Tredje plats:</w:t>
      </w:r>
      <w:r>
        <w:tab/>
      </w:r>
      <w:hyperlink r:id="rId13" w:history="1">
        <w:r w:rsidRPr="009D014E">
          <w:rPr>
            <w:rStyle w:val="Hyperlnk"/>
          </w:rPr>
          <w:t>Vint UF</w:t>
        </w:r>
      </w:hyperlink>
      <w:r w:rsidR="0054110C">
        <w:t>, Blackebergs gymnasium</w:t>
      </w:r>
    </w:p>
    <w:p w:rsidR="005F0FF5" w:rsidRPr="00841562" w:rsidRDefault="005F0FF5" w:rsidP="005F0FF5"/>
    <w:p w:rsidR="005F0FF5" w:rsidRPr="006941F0" w:rsidRDefault="005F0FF5" w:rsidP="005F0FF5">
      <w:pPr>
        <w:pStyle w:val="2Rubrik2UF"/>
      </w:pPr>
      <w:r>
        <w:t>Bästa Affärsplan</w:t>
      </w:r>
    </w:p>
    <w:p w:rsidR="005F0FF5" w:rsidRDefault="005F0FF5" w:rsidP="005F0FF5">
      <w:r>
        <w:t>Presenteras i samarbete med</w:t>
      </w:r>
      <w:r w:rsidRPr="006941F0">
        <w:t xml:space="preserve"> Swedbank</w:t>
      </w:r>
    </w:p>
    <w:p w:rsidR="005F0FF5" w:rsidRPr="00841562" w:rsidRDefault="005F0FF5" w:rsidP="005F0FF5">
      <w:r>
        <w:t>Första plats:</w:t>
      </w:r>
      <w:r w:rsidRPr="00841562">
        <w:tab/>
      </w:r>
      <w:r w:rsidR="0054110C">
        <w:t xml:space="preserve">The </w:t>
      </w:r>
      <w:proofErr w:type="spellStart"/>
      <w:r w:rsidR="0054110C">
        <w:t>CleverCard</w:t>
      </w:r>
      <w:proofErr w:type="spellEnd"/>
      <w:r w:rsidR="0054110C">
        <w:t xml:space="preserve"> UF, Mikael Elias Teoretiska gymnasium</w:t>
      </w:r>
    </w:p>
    <w:p w:rsidR="005F0FF5" w:rsidRDefault="005F0FF5" w:rsidP="005F0FF5">
      <w:r>
        <w:t>Andra plats:</w:t>
      </w:r>
      <w:r>
        <w:tab/>
      </w:r>
      <w:proofErr w:type="spellStart"/>
      <w:r w:rsidR="0054110C">
        <w:t>HygienExpressen</w:t>
      </w:r>
      <w:proofErr w:type="spellEnd"/>
      <w:r w:rsidR="0054110C">
        <w:t xml:space="preserve"> UF, </w:t>
      </w:r>
      <w:proofErr w:type="spellStart"/>
      <w:r w:rsidR="0054110C">
        <w:t>Sjödalsgymnasiet</w:t>
      </w:r>
      <w:proofErr w:type="spellEnd"/>
    </w:p>
    <w:p w:rsidR="005F0FF5" w:rsidRDefault="005F0FF5" w:rsidP="005F0FF5">
      <w:r>
        <w:t>Tredje plats:</w:t>
      </w:r>
      <w:r>
        <w:tab/>
      </w:r>
      <w:proofErr w:type="spellStart"/>
      <w:r w:rsidR="0054110C">
        <w:t>Candlelicious</w:t>
      </w:r>
      <w:proofErr w:type="spellEnd"/>
      <w:r w:rsidR="0054110C">
        <w:t xml:space="preserve"> UF, Fria gymnasieskolan i Haninge</w:t>
      </w:r>
    </w:p>
    <w:p w:rsidR="0054110C" w:rsidRDefault="0054110C" w:rsidP="005F0FF5"/>
    <w:p w:rsidR="0021705B" w:rsidRPr="00444EBB" w:rsidRDefault="0021705B" w:rsidP="0021705B">
      <w:pPr>
        <w:pStyle w:val="2Rubrik2UF"/>
      </w:pPr>
      <w:r w:rsidRPr="00444EBB">
        <w:t xml:space="preserve">Årets </w:t>
      </w:r>
      <w:r w:rsidR="005F0FF5">
        <w:t>UF-l</w:t>
      </w:r>
      <w:r w:rsidRPr="00444EBB">
        <w:t>ärare</w:t>
      </w:r>
    </w:p>
    <w:p w:rsidR="0021705B" w:rsidRDefault="0021705B" w:rsidP="0021705B">
      <w:r>
        <w:t>Presenteras i samarbete med</w:t>
      </w:r>
      <w:r w:rsidRPr="006941F0">
        <w:t xml:space="preserve"> </w:t>
      </w:r>
      <w:r w:rsidR="0054110C">
        <w:t>Transfer Stockholm</w:t>
      </w:r>
    </w:p>
    <w:p w:rsidR="0021705B" w:rsidRDefault="0021705B" w:rsidP="0021705B">
      <w:r w:rsidRPr="00A313D9">
        <w:t>Vinnare:</w:t>
      </w:r>
      <w:r w:rsidR="0054110C">
        <w:tab/>
      </w:r>
      <w:r w:rsidR="002D2E84">
        <w:t>Henrik Samuelsson, JENSEN gymnasium Södra</w:t>
      </w:r>
    </w:p>
    <w:p w:rsidR="0021705B" w:rsidRDefault="0021705B" w:rsidP="0021705B"/>
    <w:p w:rsidR="00E02E2D" w:rsidRDefault="00E02E2D" w:rsidP="0021705B"/>
    <w:p w:rsidR="00E02E2D" w:rsidRDefault="00E02E2D" w:rsidP="0021705B"/>
    <w:p w:rsidR="00E02E2D" w:rsidRDefault="00E02E2D" w:rsidP="0021705B"/>
    <w:p w:rsidR="00E02E2D" w:rsidRPr="00D31C9D" w:rsidRDefault="00E02E2D" w:rsidP="00E02E2D">
      <w:pPr>
        <w:pStyle w:val="2Rubrik2UF"/>
      </w:pPr>
      <w:r w:rsidRPr="00D31C9D">
        <w:t>För y</w:t>
      </w:r>
      <w:r>
        <w:t>tterligare information kontakta</w:t>
      </w:r>
      <w:r w:rsidRPr="00D31C9D">
        <w:t xml:space="preserve"> </w:t>
      </w:r>
    </w:p>
    <w:p w:rsidR="00E02E2D" w:rsidRDefault="005A408F" w:rsidP="0021705B">
      <w:hyperlink r:id="rId14" w:history="1">
        <w:r w:rsidR="009D014E" w:rsidRPr="009D014E">
          <w:rPr>
            <w:rStyle w:val="Hyperlnk"/>
          </w:rPr>
          <w:t>John Cederquist</w:t>
        </w:r>
      </w:hyperlink>
      <w:r w:rsidR="00E02E2D" w:rsidRPr="00D31C9D">
        <w:t xml:space="preserve">, Ung Företagsamhet </w:t>
      </w:r>
      <w:r w:rsidR="00E02E2D">
        <w:t>S</w:t>
      </w:r>
      <w:r w:rsidR="009D014E">
        <w:t>tockholmsregionen, 070 – 941 07 69 alt. besök Stockholmsmässan. Öppen måndag 22 februari kl. 17:30-20:00 och tisdag 23 februari kl. 09:00-15:00. Frågor på plats? Ta kontakt med Ung Företagsamhets personal i infodisken.</w:t>
      </w:r>
    </w:p>
    <w:sectPr w:rsidR="00E02E2D" w:rsidSect="00D31C9D">
      <w:headerReference w:type="default" r:id="rId15"/>
      <w:footerReference w:type="default" r:id="rId16"/>
      <w:headerReference w:type="first" r:id="rId17"/>
      <w:footerReference w:type="first" r:id="rId18"/>
      <w:type w:val="continuous"/>
      <w:pgSz w:w="11900" w:h="16840"/>
      <w:pgMar w:top="-1134" w:right="1979" w:bottom="851" w:left="1843" w:header="0" w:footer="28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7E" w:rsidRDefault="005F727E">
      <w:r>
        <w:separator/>
      </w:r>
    </w:p>
  </w:endnote>
  <w:endnote w:type="continuationSeparator" w:id="0">
    <w:p w:rsidR="005F727E" w:rsidRDefault="005F7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dobe Caslon Pro">
    <w:panose1 w:val="0205050205050A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 w:name="BrauerNeue-Bold">
    <w:panose1 w:val="00000500000000000000"/>
    <w:charset w:val="00"/>
    <w:family w:val="auto"/>
    <w:notTrueType/>
    <w:pitch w:val="variable"/>
    <w:sig w:usb0="00000083" w:usb1="00000000" w:usb2="00000000" w:usb3="00000000" w:csb0="00000009" w:csb1="00000000"/>
  </w:font>
  <w:font w:name="BrauerNeue Bold">
    <w:altName w:val="Tw Cen MT Condensed Extra Bold"/>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7E" w:rsidRPr="005E582C" w:rsidRDefault="005F727E" w:rsidP="00D31C9D">
    <w:pPr>
      <w:jc w:val="center"/>
      <w:rPr>
        <w:i/>
      </w:rPr>
    </w:pPr>
    <w:r w:rsidRPr="005E582C">
      <w:rPr>
        <w:i/>
      </w:rPr>
      <w:t>”Vi tror på unga människor och vill att de ska tro på sin egen företagsamhet”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7E" w:rsidRPr="005E582C" w:rsidRDefault="005F727E" w:rsidP="00D31C9D">
    <w:pPr>
      <w:jc w:val="center"/>
      <w:rPr>
        <w:sz w:val="24"/>
      </w:rPr>
    </w:pPr>
    <w:r w:rsidRPr="005E582C">
      <w:rPr>
        <w:i/>
        <w:sz w:val="24"/>
      </w:rPr>
      <w:t>”Vi tror på unga människor och vill att de ska tro på sin egen företagsamhet”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7E" w:rsidRDefault="005F727E">
      <w:r>
        <w:separator/>
      </w:r>
    </w:p>
  </w:footnote>
  <w:footnote w:type="continuationSeparator" w:id="0">
    <w:p w:rsidR="005F727E" w:rsidRDefault="005F7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7E" w:rsidRDefault="005F727E" w:rsidP="00D31C9D">
    <w:pPr>
      <w:rPr>
        <w:rFonts w:ascii="BrauerNeue Bold" w:hAnsi="BrauerNeue Bold"/>
        <w:sz w:val="34"/>
      </w:rPr>
    </w:pPr>
  </w:p>
  <w:p w:rsidR="005F727E" w:rsidRDefault="005F727E" w:rsidP="00D31C9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7E" w:rsidRPr="00422413" w:rsidRDefault="005F727E" w:rsidP="00D31C9D">
    <w:pPr>
      <w:jc w:val="right"/>
    </w:pPr>
    <w:r>
      <w:rPr>
        <w:noProof/>
      </w:rPr>
      <w:drawing>
        <wp:anchor distT="575945" distB="575945" distL="575945" distR="575945" simplePos="0" relativeHeight="251657728" behindDoc="1" locked="0" layoutInCell="1" allowOverlap="0">
          <wp:simplePos x="0" y="0"/>
          <wp:positionH relativeFrom="column">
            <wp:posOffset>4570095</wp:posOffset>
          </wp:positionH>
          <wp:positionV relativeFrom="page">
            <wp:posOffset>584200</wp:posOffset>
          </wp:positionV>
          <wp:extent cx="1206500" cy="1066800"/>
          <wp:effectExtent l="25400" t="0" r="0" b="0"/>
          <wp:wrapSquare wrapText="bothSides"/>
          <wp:docPr id="1" name="Picture 1" descr="Logo_Brun-r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un-rätt"/>
                  <pic:cNvPicPr>
                    <a:picLocks noChangeAspect="1" noChangeArrowheads="1"/>
                  </pic:cNvPicPr>
                </pic:nvPicPr>
                <pic:blipFill>
                  <a:blip r:embed="rId1"/>
                  <a:srcRect/>
                  <a:stretch>
                    <a:fillRect/>
                  </a:stretch>
                </pic:blipFill>
                <pic:spPr bwMode="auto">
                  <a:xfrm>
                    <a:off x="0" y="0"/>
                    <a:ext cx="1206500" cy="1066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232CD4"/>
    <w:multiLevelType w:val="hybridMultilevel"/>
    <w:tmpl w:val="F5FC1E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1842F8"/>
    <w:multiLevelType w:val="hybridMultilevel"/>
    <w:tmpl w:val="AB127FF2"/>
    <w:lvl w:ilvl="0" w:tplc="A7BA1E3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CCD14BD"/>
    <w:multiLevelType w:val="hybridMultilevel"/>
    <w:tmpl w:val="724EAE12"/>
    <w:lvl w:ilvl="0" w:tplc="A7BA1E3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304"/>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5410E3"/>
    <w:rsid w:val="00050058"/>
    <w:rsid w:val="00057B09"/>
    <w:rsid w:val="00102325"/>
    <w:rsid w:val="00141418"/>
    <w:rsid w:val="001C2922"/>
    <w:rsid w:val="0021705B"/>
    <w:rsid w:val="002226F2"/>
    <w:rsid w:val="00237CC5"/>
    <w:rsid w:val="002A0F00"/>
    <w:rsid w:val="002B7DE7"/>
    <w:rsid w:val="002C6FD8"/>
    <w:rsid w:val="002D2E84"/>
    <w:rsid w:val="002E2BE8"/>
    <w:rsid w:val="004F1471"/>
    <w:rsid w:val="00503600"/>
    <w:rsid w:val="005410E3"/>
    <w:rsid w:val="0054110C"/>
    <w:rsid w:val="005A408F"/>
    <w:rsid w:val="005F0FF5"/>
    <w:rsid w:val="005F727E"/>
    <w:rsid w:val="006132CD"/>
    <w:rsid w:val="00675FFB"/>
    <w:rsid w:val="00775696"/>
    <w:rsid w:val="0080641D"/>
    <w:rsid w:val="00876D8C"/>
    <w:rsid w:val="009D014E"/>
    <w:rsid w:val="009D4A85"/>
    <w:rsid w:val="00A84F7D"/>
    <w:rsid w:val="00B22834"/>
    <w:rsid w:val="00C1484F"/>
    <w:rsid w:val="00C944EE"/>
    <w:rsid w:val="00CD511F"/>
    <w:rsid w:val="00CF4EDA"/>
    <w:rsid w:val="00D31C9D"/>
    <w:rsid w:val="00D46501"/>
    <w:rsid w:val="00D93D60"/>
    <w:rsid w:val="00DD54C2"/>
    <w:rsid w:val="00E02E2D"/>
    <w:rsid w:val="00F643E8"/>
    <w:rsid w:val="00FC4169"/>
    <w:rsid w:val="00FE77D0"/>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21705B"/>
    <w:rPr>
      <w:rFonts w:ascii="Adobe Caslon Pro" w:hAnsi="Adobe Caslon Pro"/>
      <w:sz w:val="22"/>
      <w:szCs w:val="24"/>
      <w:lang w:val="sv-SE" w:eastAsia="sv-SE"/>
    </w:rPr>
  </w:style>
  <w:style w:type="paragraph" w:styleId="Rubrik1">
    <w:name w:val="heading 1"/>
    <w:basedOn w:val="Normal"/>
    <w:next w:val="Normal"/>
    <w:link w:val="Rubrik1Char"/>
    <w:uiPriority w:val="9"/>
    <w:rsid w:val="00026C0D"/>
    <w:pPr>
      <w:spacing w:before="480"/>
      <w:contextualSpacing/>
      <w:outlineLvl w:val="0"/>
    </w:pPr>
    <w:rPr>
      <w:rFonts w:ascii="Cambria" w:hAnsi="Cambria"/>
      <w:b/>
      <w:bCs/>
      <w:sz w:val="28"/>
      <w:szCs w:val="28"/>
    </w:rPr>
  </w:style>
  <w:style w:type="paragraph" w:styleId="Rubrik2">
    <w:name w:val="heading 2"/>
    <w:basedOn w:val="Normal"/>
    <w:next w:val="Normal"/>
    <w:link w:val="Rubrik2Char"/>
    <w:uiPriority w:val="9"/>
    <w:rsid w:val="00026C0D"/>
    <w:pPr>
      <w:spacing w:before="200"/>
      <w:outlineLvl w:val="1"/>
    </w:pPr>
    <w:rPr>
      <w:rFonts w:ascii="Cambria" w:hAnsi="Cambria"/>
      <w:b/>
      <w:bCs/>
      <w:sz w:val="26"/>
      <w:szCs w:val="26"/>
    </w:rPr>
  </w:style>
  <w:style w:type="paragraph" w:styleId="Rubrik3">
    <w:name w:val="heading 3"/>
    <w:basedOn w:val="Normal"/>
    <w:next w:val="Normal"/>
    <w:link w:val="Rubrik3Char"/>
    <w:uiPriority w:val="9"/>
    <w:rsid w:val="00026C0D"/>
    <w:pPr>
      <w:spacing w:before="200" w:line="271" w:lineRule="auto"/>
      <w:outlineLvl w:val="2"/>
    </w:pPr>
    <w:rPr>
      <w:rFonts w:ascii="Cambria" w:hAnsi="Cambria"/>
      <w:b/>
      <w:bCs/>
    </w:rPr>
  </w:style>
  <w:style w:type="paragraph" w:styleId="Rubrik4">
    <w:name w:val="heading 4"/>
    <w:basedOn w:val="Normal"/>
    <w:next w:val="Normal"/>
    <w:link w:val="Rubrik4Char"/>
    <w:uiPriority w:val="9"/>
    <w:rsid w:val="00026C0D"/>
    <w:pPr>
      <w:spacing w:before="200"/>
      <w:outlineLvl w:val="3"/>
    </w:pPr>
    <w:rPr>
      <w:rFonts w:ascii="Cambria" w:hAnsi="Cambria"/>
      <w:b/>
      <w:bCs/>
      <w:i/>
      <w:iCs/>
    </w:rPr>
  </w:style>
  <w:style w:type="paragraph" w:styleId="Rubrik5">
    <w:name w:val="heading 5"/>
    <w:basedOn w:val="Normal"/>
    <w:next w:val="Normal"/>
    <w:link w:val="Rubrik5Char"/>
    <w:uiPriority w:val="9"/>
    <w:rsid w:val="00026C0D"/>
    <w:pPr>
      <w:spacing w:before="200"/>
      <w:outlineLvl w:val="4"/>
    </w:pPr>
    <w:rPr>
      <w:rFonts w:ascii="Cambria" w:hAnsi="Cambria"/>
      <w:b/>
      <w:bCs/>
      <w:color w:val="7F7F7F"/>
    </w:rPr>
  </w:style>
  <w:style w:type="paragraph" w:styleId="Rubrik6">
    <w:name w:val="heading 6"/>
    <w:basedOn w:val="Normal"/>
    <w:next w:val="Normal"/>
    <w:link w:val="Rubrik6Char"/>
    <w:uiPriority w:val="9"/>
    <w:rsid w:val="00026C0D"/>
    <w:pPr>
      <w:spacing w:line="271" w:lineRule="auto"/>
      <w:outlineLvl w:val="5"/>
    </w:pPr>
    <w:rPr>
      <w:rFonts w:ascii="Cambria" w:hAnsi="Cambria"/>
      <w:b/>
      <w:bCs/>
      <w:i/>
      <w:iCs/>
      <w:color w:val="7F7F7F"/>
    </w:rPr>
  </w:style>
  <w:style w:type="paragraph" w:styleId="Rubrik7">
    <w:name w:val="heading 7"/>
    <w:basedOn w:val="Normal"/>
    <w:next w:val="Normal"/>
    <w:link w:val="Rubrik7Char"/>
    <w:uiPriority w:val="9"/>
    <w:rsid w:val="00026C0D"/>
    <w:pPr>
      <w:outlineLvl w:val="6"/>
    </w:pPr>
    <w:rPr>
      <w:rFonts w:ascii="Cambria" w:hAnsi="Cambria"/>
      <w:i/>
      <w:iCs/>
    </w:rPr>
  </w:style>
  <w:style w:type="paragraph" w:styleId="Rubrik8">
    <w:name w:val="heading 8"/>
    <w:basedOn w:val="Normal"/>
    <w:next w:val="Normal"/>
    <w:link w:val="Rubrik8Char"/>
    <w:uiPriority w:val="9"/>
    <w:rsid w:val="00026C0D"/>
    <w:pPr>
      <w:outlineLvl w:val="7"/>
    </w:pPr>
    <w:rPr>
      <w:rFonts w:ascii="Cambria" w:hAnsi="Cambria"/>
      <w:sz w:val="20"/>
      <w:szCs w:val="20"/>
    </w:rPr>
  </w:style>
  <w:style w:type="paragraph" w:styleId="Rubrik9">
    <w:name w:val="heading 9"/>
    <w:basedOn w:val="Normal"/>
    <w:next w:val="Normal"/>
    <w:link w:val="Rubrik9Char"/>
    <w:uiPriority w:val="9"/>
    <w:rsid w:val="00026C0D"/>
    <w:pPr>
      <w:outlineLvl w:val="8"/>
    </w:pPr>
    <w:rPr>
      <w:rFonts w:ascii="Cambria" w:hAnsi="Cambria"/>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26C0D"/>
    <w:rPr>
      <w:rFonts w:ascii="Cambria" w:eastAsia="Times New Roman" w:hAnsi="Cambria" w:cs="Times New Roman"/>
      <w:b/>
      <w:bCs/>
      <w:sz w:val="28"/>
      <w:szCs w:val="28"/>
    </w:rPr>
  </w:style>
  <w:style w:type="character" w:customStyle="1" w:styleId="Rubrik2Char">
    <w:name w:val="Rubrik 2 Char"/>
    <w:basedOn w:val="Standardstycketeckensnitt"/>
    <w:link w:val="Rubrik2"/>
    <w:uiPriority w:val="9"/>
    <w:semiHidden/>
    <w:rsid w:val="00026C0D"/>
    <w:rPr>
      <w:rFonts w:ascii="Cambria" w:eastAsia="Times New Roman" w:hAnsi="Cambria" w:cs="Times New Roman"/>
      <w:b/>
      <w:bCs/>
      <w:sz w:val="26"/>
      <w:szCs w:val="26"/>
    </w:rPr>
  </w:style>
  <w:style w:type="character" w:customStyle="1" w:styleId="Rubrik3Char">
    <w:name w:val="Rubrik 3 Char"/>
    <w:basedOn w:val="Standardstycketeckensnitt"/>
    <w:link w:val="Rubrik3"/>
    <w:uiPriority w:val="9"/>
    <w:rsid w:val="00026C0D"/>
    <w:rPr>
      <w:rFonts w:ascii="Cambria" w:eastAsia="Times New Roman" w:hAnsi="Cambria" w:cs="Times New Roman"/>
      <w:b/>
      <w:bCs/>
    </w:rPr>
  </w:style>
  <w:style w:type="character" w:customStyle="1" w:styleId="Rubrik4Char">
    <w:name w:val="Rubrik 4 Char"/>
    <w:basedOn w:val="Standardstycketeckensnitt"/>
    <w:link w:val="Rubrik4"/>
    <w:uiPriority w:val="9"/>
    <w:semiHidden/>
    <w:rsid w:val="00026C0D"/>
    <w:rPr>
      <w:rFonts w:ascii="Cambria" w:eastAsia="Times New Roman" w:hAnsi="Cambria" w:cs="Times New Roman"/>
      <w:b/>
      <w:bCs/>
      <w:i/>
      <w:iCs/>
    </w:rPr>
  </w:style>
  <w:style w:type="character" w:customStyle="1" w:styleId="Rubrik5Char">
    <w:name w:val="Rubrik 5 Char"/>
    <w:basedOn w:val="Standardstycketeckensnitt"/>
    <w:link w:val="Rubrik5"/>
    <w:uiPriority w:val="9"/>
    <w:semiHidden/>
    <w:rsid w:val="00026C0D"/>
    <w:rPr>
      <w:rFonts w:ascii="Cambria" w:eastAsia="Times New Roman" w:hAnsi="Cambria" w:cs="Times New Roman"/>
      <w:b/>
      <w:bCs/>
      <w:color w:val="7F7F7F"/>
    </w:rPr>
  </w:style>
  <w:style w:type="character" w:customStyle="1" w:styleId="Rubrik6Char">
    <w:name w:val="Rubrik 6 Char"/>
    <w:basedOn w:val="Standardstycketeckensnitt"/>
    <w:link w:val="Rubrik6"/>
    <w:uiPriority w:val="9"/>
    <w:semiHidden/>
    <w:rsid w:val="00026C0D"/>
    <w:rPr>
      <w:rFonts w:ascii="Cambria" w:eastAsia="Times New Roman" w:hAnsi="Cambria" w:cs="Times New Roman"/>
      <w:b/>
      <w:bCs/>
      <w:i/>
      <w:iCs/>
      <w:color w:val="7F7F7F"/>
    </w:rPr>
  </w:style>
  <w:style w:type="character" w:customStyle="1" w:styleId="Rubrik7Char">
    <w:name w:val="Rubrik 7 Char"/>
    <w:basedOn w:val="Standardstycketeckensnitt"/>
    <w:link w:val="Rubrik7"/>
    <w:uiPriority w:val="9"/>
    <w:semiHidden/>
    <w:rsid w:val="00026C0D"/>
    <w:rPr>
      <w:rFonts w:ascii="Cambria" w:eastAsia="Times New Roman" w:hAnsi="Cambria" w:cs="Times New Roman"/>
      <w:i/>
      <w:iCs/>
    </w:rPr>
  </w:style>
  <w:style w:type="character" w:customStyle="1" w:styleId="Rubrik8Char">
    <w:name w:val="Rubrik 8 Char"/>
    <w:basedOn w:val="Standardstycketeckensnitt"/>
    <w:link w:val="Rubrik8"/>
    <w:uiPriority w:val="9"/>
    <w:semiHidden/>
    <w:rsid w:val="00026C0D"/>
    <w:rPr>
      <w:rFonts w:ascii="Cambria" w:eastAsia="Times New Roman" w:hAnsi="Cambria" w:cs="Times New Roman"/>
      <w:sz w:val="20"/>
      <w:szCs w:val="20"/>
    </w:rPr>
  </w:style>
  <w:style w:type="character" w:customStyle="1" w:styleId="Rubrik9Char">
    <w:name w:val="Rubrik 9 Char"/>
    <w:basedOn w:val="Standardstycketeckensnitt"/>
    <w:link w:val="Rubrik9"/>
    <w:uiPriority w:val="9"/>
    <w:semiHidden/>
    <w:rsid w:val="00026C0D"/>
    <w:rPr>
      <w:rFonts w:ascii="Cambria" w:eastAsia="Times New Roman" w:hAnsi="Cambria" w:cs="Times New Roman"/>
      <w:i/>
      <w:iCs/>
      <w:spacing w:val="5"/>
      <w:sz w:val="20"/>
      <w:szCs w:val="20"/>
    </w:rPr>
  </w:style>
  <w:style w:type="paragraph" w:styleId="Ingetavstnd">
    <w:name w:val="No Spacing"/>
    <w:basedOn w:val="Normal"/>
    <w:uiPriority w:val="99"/>
    <w:qFormat/>
    <w:rsid w:val="00615D88"/>
  </w:style>
  <w:style w:type="paragraph" w:customStyle="1" w:styleId="1RubrikUF">
    <w:name w:val="1_Rubrik UF"/>
    <w:basedOn w:val="Normal"/>
    <w:autoRedefine/>
    <w:qFormat/>
    <w:rsid w:val="0038302F"/>
    <w:rPr>
      <w:rFonts w:ascii="BrauerNeue-Bold" w:hAnsi="BrauerNeue-Bold"/>
      <w:noProof/>
      <w:sz w:val="44"/>
    </w:rPr>
  </w:style>
  <w:style w:type="paragraph" w:customStyle="1" w:styleId="2Rubrik2UF">
    <w:name w:val="2_Rubrik2 UF"/>
    <w:basedOn w:val="Normal"/>
    <w:link w:val="2Rubrik2UFChar"/>
    <w:autoRedefine/>
    <w:qFormat/>
    <w:rsid w:val="0038302F"/>
    <w:rPr>
      <w:rFonts w:ascii="BrauerNeue-Bold" w:hAnsi="BrauerNeue-Bold"/>
      <w:sz w:val="24"/>
    </w:rPr>
  </w:style>
  <w:style w:type="character" w:customStyle="1" w:styleId="2Rubrik2UFChar">
    <w:name w:val="2_Rubrik2 UF Char"/>
    <w:basedOn w:val="Rubrik2Char"/>
    <w:link w:val="2Rubrik2UF"/>
    <w:rsid w:val="0038302F"/>
    <w:rPr>
      <w:rFonts w:ascii="BrauerNeue-Bold" w:hAnsi="BrauerNeue-Bold"/>
      <w:sz w:val="24"/>
      <w:szCs w:val="22"/>
      <w:lang w:val="sv-SE" w:bidi="en-US"/>
    </w:rPr>
  </w:style>
  <w:style w:type="paragraph" w:customStyle="1" w:styleId="3BrdtextUF">
    <w:name w:val="3_Brödtext UF"/>
    <w:basedOn w:val="Normal"/>
    <w:rsid w:val="0038302F"/>
  </w:style>
  <w:style w:type="paragraph" w:customStyle="1" w:styleId="Default">
    <w:name w:val="Default"/>
    <w:rsid w:val="00D31C9D"/>
    <w:pPr>
      <w:autoSpaceDE w:val="0"/>
      <w:autoSpaceDN w:val="0"/>
      <w:adjustRightInd w:val="0"/>
    </w:pPr>
    <w:rPr>
      <w:rFonts w:ascii="Adobe Caslon Pro" w:hAnsi="Adobe Caslon Pro" w:cs="Adobe Caslon Pro"/>
      <w:color w:val="000000"/>
      <w:sz w:val="24"/>
      <w:szCs w:val="24"/>
      <w:lang w:val="sv-SE"/>
    </w:rPr>
  </w:style>
  <w:style w:type="paragraph" w:styleId="Liststycke">
    <w:name w:val="List Paragraph"/>
    <w:basedOn w:val="Normal"/>
    <w:rsid w:val="00D31C9D"/>
    <w:pPr>
      <w:ind w:left="720"/>
      <w:contextualSpacing/>
    </w:pPr>
  </w:style>
  <w:style w:type="character" w:styleId="Hyperlnk">
    <w:name w:val="Hyperlink"/>
    <w:basedOn w:val="Standardstycketeckensnitt"/>
    <w:rsid w:val="00CD511F"/>
    <w:rPr>
      <w:color w:val="5A3314"/>
      <w:u w:val="single"/>
    </w:rPr>
  </w:style>
  <w:style w:type="character" w:customStyle="1" w:styleId="apple-style-span">
    <w:name w:val="apple-style-span"/>
    <w:basedOn w:val="Standardstycketeckensnitt"/>
    <w:rsid w:val="00D93D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gforetagsamhet.se/stockholm" TargetMode="External"/><Relationship Id="rId13" Type="http://schemas.openxmlformats.org/officeDocument/2006/relationships/hyperlink" Target="http://www.vint.s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ngforetagsamhet.se/upload/Portal/Regionalt/Stockholmsregionen/dokument/M&#228;ssa%202010/inbjudan%20paneldiskussion.pdf" TargetMode="External"/><Relationship Id="rId12" Type="http://schemas.openxmlformats.org/officeDocument/2006/relationships/hyperlink" Target="http://www.saveituf.s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inbox.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lickr.com/photos/ufsthl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pages/Ung-Foretagsamhet-Stockholmsregionen/195755795960" TargetMode="External"/><Relationship Id="rId14" Type="http://schemas.openxmlformats.org/officeDocument/2006/relationships/hyperlink" Target="mailto:john.cederquist@ungforetagsamhet.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669</Words>
  <Characters>3551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Svenskt Näringsliv</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Edvinsson</dc:creator>
  <cp:keywords/>
  <dc:description/>
  <cp:lastModifiedBy>John Edvinsson</cp:lastModifiedBy>
  <cp:revision>10</cp:revision>
  <cp:lastPrinted>2009-12-16T12:24:00Z</cp:lastPrinted>
  <dcterms:created xsi:type="dcterms:W3CDTF">2010-02-09T15:37:00Z</dcterms:created>
  <dcterms:modified xsi:type="dcterms:W3CDTF">2010-02-18T16:10:00Z</dcterms:modified>
</cp:coreProperties>
</file>