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B6" w:rsidRDefault="009011B6" w:rsidP="009011B6">
      <w:pPr>
        <w:pStyle w:val="Ingetavstnd"/>
        <w:jc w:val="center"/>
        <w:rPr>
          <w:rFonts w:ascii="Calibri" w:hAnsi="Calibri"/>
          <w:sz w:val="44"/>
          <w:szCs w:val="44"/>
        </w:rPr>
      </w:pPr>
      <w:r>
        <w:rPr>
          <w:noProof/>
          <w:sz w:val="32"/>
          <w:szCs w:val="32"/>
          <w:u w:val="single"/>
        </w:rPr>
        <w:drawing>
          <wp:inline distT="0" distB="0" distL="0" distR="0" wp14:anchorId="5DCCD2C7" wp14:editId="15BF0D5D">
            <wp:extent cx="1991809" cy="609600"/>
            <wp:effectExtent l="0" t="0" r="8890" b="0"/>
            <wp:docPr id="2" name="Bildobjekt 2" descr="C:\Users\carl\Documents\ALMI_logotype ny Fp_RGB_6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_logotype ny Fp_RGB_600pp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4146" cy="634799"/>
                    </a:xfrm>
                    <a:prstGeom prst="rect">
                      <a:avLst/>
                    </a:prstGeom>
                    <a:noFill/>
                    <a:ln>
                      <a:noFill/>
                    </a:ln>
                  </pic:spPr>
                </pic:pic>
              </a:graphicData>
            </a:graphic>
          </wp:inline>
        </w:drawing>
      </w:r>
    </w:p>
    <w:p w:rsidR="009011B6" w:rsidRPr="00A30B14" w:rsidRDefault="009011B6" w:rsidP="009011B6">
      <w:pPr>
        <w:pStyle w:val="Ingetavstnd"/>
        <w:rPr>
          <w:rFonts w:ascii="Calibri" w:hAnsi="Calibri"/>
        </w:rPr>
      </w:pPr>
    </w:p>
    <w:p w:rsidR="009011B6" w:rsidRPr="00957442" w:rsidRDefault="009011B6" w:rsidP="009011B6">
      <w:pPr>
        <w:pStyle w:val="Ingetavstnd"/>
        <w:jc w:val="center"/>
        <w:rPr>
          <w:rFonts w:ascii="Calibri" w:hAnsi="Calibri"/>
          <w:sz w:val="44"/>
          <w:szCs w:val="44"/>
        </w:rPr>
      </w:pPr>
      <w:proofErr w:type="spellStart"/>
      <w:r w:rsidRPr="00957442">
        <w:rPr>
          <w:rFonts w:ascii="Calibri" w:hAnsi="Calibri"/>
          <w:sz w:val="44"/>
          <w:szCs w:val="44"/>
        </w:rPr>
        <w:t>Prisregn</w:t>
      </w:r>
      <w:proofErr w:type="spellEnd"/>
      <w:r w:rsidRPr="00957442">
        <w:rPr>
          <w:rFonts w:ascii="Calibri" w:hAnsi="Calibri"/>
          <w:sz w:val="44"/>
          <w:szCs w:val="44"/>
        </w:rPr>
        <w:t xml:space="preserve"> över Skåneföretagare!</w:t>
      </w:r>
    </w:p>
    <w:p w:rsidR="009011B6" w:rsidRDefault="009011B6" w:rsidP="009011B6">
      <w:pPr>
        <w:pStyle w:val="Ingetavstnd"/>
      </w:pPr>
    </w:p>
    <w:p w:rsidR="00445C62" w:rsidRDefault="009011B6" w:rsidP="009011B6">
      <w:pPr>
        <w:pStyle w:val="Ingetavstnd"/>
        <w:rPr>
          <w:rFonts w:ascii="Calibri" w:hAnsi="Calibri"/>
        </w:rPr>
      </w:pPr>
      <w:bookmarkStart w:id="0" w:name="_GoBack"/>
      <w:r w:rsidRPr="009011B6">
        <w:rPr>
          <w:rFonts w:ascii="Calibri" w:hAnsi="Calibri"/>
        </w:rPr>
        <w:t xml:space="preserve">På måndagen utbröt ett formligt prisregn över förtjänstfulla Skåneföretagare. Landshövding Margareta Pålsson och Almi Skånes VD Anders Norman delade under en ceremoni på </w:t>
      </w:r>
      <w:proofErr w:type="spellStart"/>
      <w:r w:rsidRPr="009011B6">
        <w:rPr>
          <w:rFonts w:ascii="Calibri" w:hAnsi="Calibri"/>
          <w:bCs/>
        </w:rPr>
        <w:t>High</w:t>
      </w:r>
      <w:proofErr w:type="spellEnd"/>
      <w:r w:rsidRPr="009011B6">
        <w:rPr>
          <w:rFonts w:ascii="Calibri" w:hAnsi="Calibri"/>
          <w:bCs/>
        </w:rPr>
        <w:t xml:space="preserve"> Court i Malmö</w:t>
      </w:r>
      <w:r w:rsidRPr="009011B6">
        <w:rPr>
          <w:rFonts w:ascii="Calibri" w:hAnsi="Calibri"/>
        </w:rPr>
        <w:t xml:space="preserve"> ut åtta priser till Årets </w:t>
      </w:r>
      <w:r w:rsidR="008E40A8">
        <w:rPr>
          <w:rFonts w:ascii="Calibri" w:hAnsi="Calibri"/>
        </w:rPr>
        <w:t>innovatörer,</w:t>
      </w:r>
      <w:r w:rsidR="008E40A8" w:rsidRPr="009011B6">
        <w:rPr>
          <w:rFonts w:ascii="Calibri" w:hAnsi="Calibri"/>
        </w:rPr>
        <w:t xml:space="preserve"> nybyggare</w:t>
      </w:r>
      <w:r w:rsidR="008E40A8">
        <w:rPr>
          <w:rFonts w:ascii="Calibri" w:hAnsi="Calibri"/>
        </w:rPr>
        <w:t xml:space="preserve"> och mentorer</w:t>
      </w:r>
      <w:r w:rsidRPr="009011B6">
        <w:rPr>
          <w:rFonts w:ascii="Calibri" w:hAnsi="Calibri"/>
        </w:rPr>
        <w:t xml:space="preserve">. </w:t>
      </w:r>
    </w:p>
    <w:p w:rsidR="00445C62" w:rsidRDefault="00B67153" w:rsidP="00B67153">
      <w:pPr>
        <w:pStyle w:val="Ingetavstnd"/>
        <w:tabs>
          <w:tab w:val="left" w:pos="5115"/>
        </w:tabs>
        <w:rPr>
          <w:rFonts w:ascii="Calibri" w:hAnsi="Calibri"/>
        </w:rPr>
      </w:pPr>
      <w:r>
        <w:rPr>
          <w:rFonts w:ascii="Calibri" w:hAnsi="Calibri"/>
        </w:rPr>
        <w:tab/>
      </w:r>
    </w:p>
    <w:p w:rsidR="009011B6" w:rsidRPr="009011B6" w:rsidRDefault="009011B6" w:rsidP="009011B6">
      <w:pPr>
        <w:pStyle w:val="Ingetavstnd"/>
        <w:rPr>
          <w:rFonts w:ascii="Calibri" w:hAnsi="Calibri"/>
        </w:rPr>
      </w:pPr>
      <w:r w:rsidRPr="009011B6">
        <w:rPr>
          <w:rFonts w:ascii="Calibri" w:hAnsi="Calibri"/>
        </w:rPr>
        <w:t xml:space="preserve">Här följer en information om årets pristagare av </w:t>
      </w:r>
      <w:proofErr w:type="spellStart"/>
      <w:r w:rsidRPr="009011B6">
        <w:rPr>
          <w:rFonts w:ascii="Calibri" w:hAnsi="Calibri"/>
        </w:rPr>
        <w:t>SKAPAs</w:t>
      </w:r>
      <w:proofErr w:type="spellEnd"/>
      <w:r w:rsidRPr="009011B6">
        <w:rPr>
          <w:rFonts w:ascii="Calibri" w:hAnsi="Calibri"/>
        </w:rPr>
        <w:t xml:space="preserve"> Utveckli</w:t>
      </w:r>
      <w:r w:rsidR="00DB067B">
        <w:rPr>
          <w:rFonts w:ascii="Calibri" w:hAnsi="Calibri"/>
        </w:rPr>
        <w:t>ng</w:t>
      </w:r>
      <w:r w:rsidRPr="009011B6">
        <w:rPr>
          <w:rFonts w:ascii="Calibri" w:hAnsi="Calibri"/>
        </w:rPr>
        <w:t>spris och Framtidens Innovatörer.</w:t>
      </w:r>
      <w:r w:rsidR="001A3AFE">
        <w:rPr>
          <w:rFonts w:ascii="Calibri" w:hAnsi="Calibri"/>
        </w:rPr>
        <w:t xml:space="preserve"> </w:t>
      </w:r>
      <w:r w:rsidRPr="009011B6">
        <w:rPr>
          <w:rFonts w:ascii="Calibri" w:hAnsi="Calibri"/>
        </w:rPr>
        <w:t xml:space="preserve">De andra pristagarna presenteras i separata pressreleaser. </w:t>
      </w:r>
    </w:p>
    <w:p w:rsidR="00534D28" w:rsidRPr="00192471" w:rsidRDefault="009011B6" w:rsidP="00534D28">
      <w:pPr>
        <w:pStyle w:val="Ingetavstnd"/>
        <w:rPr>
          <w:rFonts w:ascii="Calibri" w:hAnsi="Calibri"/>
        </w:rPr>
      </w:pPr>
      <w:r w:rsidRPr="009011B6">
        <w:rPr>
          <w:rFonts w:ascii="Calibri" w:hAnsi="Calibri"/>
        </w:rPr>
        <w:t>Foto</w:t>
      </w:r>
      <w:r w:rsidR="001A3AFE">
        <w:rPr>
          <w:rFonts w:ascii="Calibri" w:hAnsi="Calibri"/>
        </w:rPr>
        <w:t xml:space="preserve">n från prisutdelningen bifogas, </w:t>
      </w:r>
      <w:r w:rsidRPr="009011B6">
        <w:rPr>
          <w:rFonts w:ascii="Calibri" w:hAnsi="Calibri"/>
        </w:rPr>
        <w:t>bilderna är fria att publicera.</w:t>
      </w:r>
    </w:p>
    <w:bookmarkEnd w:id="0"/>
    <w:p w:rsidR="00534D28" w:rsidRDefault="00534D28" w:rsidP="00534D28">
      <w:pPr>
        <w:rPr>
          <w:rFonts w:ascii="Calibri" w:hAnsi="Calibri" w:cs="Calibri"/>
          <w:sz w:val="28"/>
          <w:szCs w:val="28"/>
        </w:rPr>
      </w:pPr>
    </w:p>
    <w:p w:rsidR="00534D28" w:rsidRDefault="00534D28" w:rsidP="00534D28">
      <w:pPr>
        <w:rPr>
          <w:rFonts w:ascii="Calibri" w:hAnsi="Calibri" w:cs="Calibri"/>
          <w:sz w:val="28"/>
          <w:szCs w:val="28"/>
        </w:rPr>
      </w:pPr>
      <w:r>
        <w:rPr>
          <w:noProof/>
          <w:sz w:val="32"/>
          <w:szCs w:val="32"/>
          <w:u w:val="single"/>
        </w:rPr>
        <w:drawing>
          <wp:inline distT="0" distB="0" distL="0" distR="0" wp14:anchorId="05257A9F" wp14:editId="09DDE05C">
            <wp:extent cx="1127760" cy="345155"/>
            <wp:effectExtent l="0" t="0" r="0" b="0"/>
            <wp:docPr id="1" name="Bildobjekt 1" descr="C:\Users\carl\Documents\ALMI_logotype ny Fp_RGB_6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_logotype ny Fp_RGB_600pp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847" cy="363851"/>
                    </a:xfrm>
                    <a:prstGeom prst="rect">
                      <a:avLst/>
                    </a:prstGeom>
                    <a:noFill/>
                    <a:ln>
                      <a:noFill/>
                    </a:ln>
                  </pic:spPr>
                </pic:pic>
              </a:graphicData>
            </a:graphic>
          </wp:inline>
        </w:drawing>
      </w:r>
      <w:r>
        <w:rPr>
          <w:rFonts w:ascii="Calibri" w:hAnsi="Calibri" w:cs="Calibri"/>
          <w:sz w:val="28"/>
          <w:szCs w:val="28"/>
        </w:rPr>
        <w:t xml:space="preserve">                                                                      </w:t>
      </w:r>
      <w:r w:rsidRPr="00A90E93">
        <w:rPr>
          <w:b/>
          <w:bCs/>
          <w:noProof/>
          <w:sz w:val="52"/>
          <w:szCs w:val="52"/>
        </w:rPr>
        <w:drawing>
          <wp:inline distT="0" distB="0" distL="0" distR="0" wp14:anchorId="1FF4DE8C" wp14:editId="100A7262">
            <wp:extent cx="1780296" cy="490399"/>
            <wp:effectExtent l="0" t="0" r="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80296" cy="490399"/>
                    </a:xfrm>
                    <a:prstGeom prst="rect">
                      <a:avLst/>
                    </a:prstGeom>
                    <a:noFill/>
                    <a:ln>
                      <a:noFill/>
                    </a:ln>
                  </pic:spPr>
                </pic:pic>
              </a:graphicData>
            </a:graphic>
          </wp:inline>
        </w:drawing>
      </w:r>
    </w:p>
    <w:p w:rsidR="008F7CFD" w:rsidRDefault="008F7CFD" w:rsidP="00534D28">
      <w:pPr>
        <w:pStyle w:val="Ingetavstnd"/>
        <w:rPr>
          <w:rFonts w:ascii="Calibri" w:hAnsi="Calibri"/>
          <w:sz w:val="48"/>
          <w:szCs w:val="48"/>
        </w:rPr>
      </w:pPr>
    </w:p>
    <w:p w:rsidR="008F7CFD" w:rsidRDefault="008F7CFD" w:rsidP="008F7CFD">
      <w:pPr>
        <w:pStyle w:val="Ingetavstnd"/>
        <w:jc w:val="center"/>
        <w:rPr>
          <w:rFonts w:ascii="Calibri" w:hAnsi="Calibri"/>
          <w:sz w:val="48"/>
          <w:szCs w:val="48"/>
        </w:rPr>
      </w:pPr>
      <w:r w:rsidRPr="004F660F">
        <w:rPr>
          <w:rFonts w:ascii="Calibri" w:hAnsi="Calibri"/>
          <w:sz w:val="48"/>
          <w:szCs w:val="48"/>
        </w:rPr>
        <w:t>Årets SKAPA-</w:t>
      </w:r>
      <w:proofErr w:type="gramStart"/>
      <w:r w:rsidRPr="004F660F">
        <w:rPr>
          <w:rFonts w:ascii="Calibri" w:hAnsi="Calibri"/>
          <w:sz w:val="48"/>
          <w:szCs w:val="48"/>
        </w:rPr>
        <w:t>pris</w:t>
      </w:r>
      <w:r>
        <w:rPr>
          <w:rFonts w:ascii="Calibri" w:hAnsi="Calibri"/>
          <w:sz w:val="48"/>
          <w:szCs w:val="48"/>
        </w:rPr>
        <w:t xml:space="preserve">tagare </w:t>
      </w:r>
      <w:r w:rsidRPr="004F660F">
        <w:rPr>
          <w:rFonts w:ascii="Calibri" w:hAnsi="Calibri"/>
          <w:sz w:val="48"/>
          <w:szCs w:val="48"/>
        </w:rPr>
        <w:t xml:space="preserve"> </w:t>
      </w:r>
      <w:r>
        <w:rPr>
          <w:rFonts w:ascii="Calibri" w:hAnsi="Calibri"/>
          <w:sz w:val="48"/>
          <w:szCs w:val="48"/>
        </w:rPr>
        <w:t>och</w:t>
      </w:r>
      <w:proofErr w:type="gramEnd"/>
      <w:r>
        <w:rPr>
          <w:rFonts w:ascii="Calibri" w:hAnsi="Calibri"/>
          <w:sz w:val="48"/>
          <w:szCs w:val="48"/>
        </w:rPr>
        <w:t xml:space="preserve"> </w:t>
      </w:r>
    </w:p>
    <w:p w:rsidR="008F7CFD" w:rsidRPr="004F660F" w:rsidRDefault="008F7CFD" w:rsidP="008F7CFD">
      <w:pPr>
        <w:pStyle w:val="Ingetavstnd"/>
        <w:jc w:val="center"/>
        <w:rPr>
          <w:rFonts w:ascii="Calibri" w:hAnsi="Calibri"/>
          <w:sz w:val="48"/>
          <w:szCs w:val="48"/>
        </w:rPr>
      </w:pPr>
      <w:r>
        <w:rPr>
          <w:rFonts w:ascii="Calibri" w:hAnsi="Calibri"/>
          <w:sz w:val="48"/>
          <w:szCs w:val="48"/>
        </w:rPr>
        <w:t>Framtidens Innovatörer i Skåne</w:t>
      </w:r>
    </w:p>
    <w:p w:rsidR="008F7CFD" w:rsidRPr="009011B6" w:rsidRDefault="009011B6" w:rsidP="00CB26FE">
      <w:pPr>
        <w:spacing w:before="100" w:beforeAutospacing="1" w:after="100" w:afterAutospacing="1"/>
        <w:rPr>
          <w:rFonts w:ascii="Calibri" w:hAnsi="Calibri"/>
        </w:rPr>
      </w:pPr>
      <w:r w:rsidRPr="009011B6">
        <w:rPr>
          <w:rFonts w:ascii="Calibri" w:hAnsi="Calibri"/>
        </w:rPr>
        <w:t>De två v</w:t>
      </w:r>
      <w:r w:rsidR="008F7CFD" w:rsidRPr="009011B6">
        <w:rPr>
          <w:rFonts w:ascii="Calibri" w:hAnsi="Calibri"/>
        </w:rPr>
        <w:t xml:space="preserve">innarna i Skåne av Sveriges största innovationspris SKAPA-priset </w:t>
      </w:r>
      <w:r w:rsidRPr="009011B6">
        <w:rPr>
          <w:rFonts w:ascii="Calibri" w:hAnsi="Calibri"/>
        </w:rPr>
        <w:t xml:space="preserve">samt vinnarna av priset framtidens Innovatör </w:t>
      </w:r>
      <w:r w:rsidR="008F7CFD" w:rsidRPr="009011B6">
        <w:rPr>
          <w:rFonts w:ascii="Calibri" w:hAnsi="Calibri"/>
        </w:rPr>
        <w:t xml:space="preserve">utsågs under måndagen vid en ceremoni på </w:t>
      </w:r>
      <w:proofErr w:type="spellStart"/>
      <w:r w:rsidR="008F7CFD" w:rsidRPr="009011B6">
        <w:rPr>
          <w:rFonts w:ascii="Calibri" w:hAnsi="Calibri"/>
        </w:rPr>
        <w:t>High</w:t>
      </w:r>
      <w:proofErr w:type="spellEnd"/>
      <w:r w:rsidR="008F7CFD" w:rsidRPr="009011B6">
        <w:rPr>
          <w:rFonts w:ascii="Calibri" w:hAnsi="Calibri"/>
        </w:rPr>
        <w:t xml:space="preserve"> Court i Malmö och landshövdingen Margareta Pålsson och Almi Skånes VD Anders Norman var prisutdelare. </w:t>
      </w:r>
      <w:r w:rsidR="00990A10">
        <w:rPr>
          <w:rFonts w:ascii="Calibri" w:hAnsi="Calibri"/>
        </w:rPr>
        <w:t>Alla fyra vinnarna går vidare till den nationella tävlan.</w:t>
      </w:r>
    </w:p>
    <w:p w:rsidR="008F7CFD" w:rsidRPr="00036CF5" w:rsidRDefault="008F7CFD" w:rsidP="008F7CFD">
      <w:pPr>
        <w:pStyle w:val="Ingetavstnd"/>
        <w:rPr>
          <w:rFonts w:ascii="Calibri" w:hAnsi="Calibri"/>
          <w:b/>
        </w:rPr>
      </w:pPr>
      <w:r w:rsidRPr="009011B6">
        <w:rPr>
          <w:rFonts w:ascii="Calibri" w:hAnsi="Calibri"/>
          <w:b/>
        </w:rPr>
        <w:t>Juryns moti</w:t>
      </w:r>
      <w:r w:rsidR="001F0EE2">
        <w:rPr>
          <w:rFonts w:ascii="Calibri" w:hAnsi="Calibri"/>
          <w:b/>
        </w:rPr>
        <w:t xml:space="preserve">vering av </w:t>
      </w:r>
      <w:proofErr w:type="spellStart"/>
      <w:r w:rsidR="001F0EE2">
        <w:rPr>
          <w:rFonts w:ascii="Calibri" w:hAnsi="Calibri"/>
          <w:b/>
        </w:rPr>
        <w:t>SKAPAs</w:t>
      </w:r>
      <w:proofErr w:type="spellEnd"/>
      <w:r w:rsidR="001F0EE2">
        <w:rPr>
          <w:rFonts w:ascii="Calibri" w:hAnsi="Calibri"/>
          <w:b/>
        </w:rPr>
        <w:t xml:space="preserve"> Utvecklingspris</w:t>
      </w:r>
      <w:r w:rsidRPr="009011B6">
        <w:rPr>
          <w:rFonts w:ascii="Calibri" w:hAnsi="Calibri"/>
          <w:b/>
        </w:rPr>
        <w:t xml:space="preserve"> 2015 i Skåne: Christan </w:t>
      </w:r>
      <w:proofErr w:type="spellStart"/>
      <w:r w:rsidRPr="009011B6">
        <w:rPr>
          <w:rFonts w:ascii="Calibri" w:hAnsi="Calibri"/>
          <w:b/>
        </w:rPr>
        <w:t>Dittrich</w:t>
      </w:r>
      <w:proofErr w:type="spellEnd"/>
      <w:r w:rsidR="00036CF5">
        <w:rPr>
          <w:rFonts w:ascii="Calibri" w:hAnsi="Calibri"/>
          <w:b/>
        </w:rPr>
        <w:t>.</w:t>
      </w:r>
      <w:r w:rsidR="00036CF5" w:rsidRPr="00036CF5">
        <w:rPr>
          <w:rFonts w:ascii="Calibri" w:hAnsi="Calibri"/>
          <w:b/>
        </w:rPr>
        <w:t xml:space="preserve"> Christian och hans bolag </w:t>
      </w:r>
      <w:proofErr w:type="spellStart"/>
      <w:r w:rsidR="00036CF5" w:rsidRPr="00036CF5">
        <w:rPr>
          <w:rFonts w:ascii="Calibri" w:hAnsi="Calibri"/>
          <w:b/>
        </w:rPr>
        <w:t>Frankly</w:t>
      </w:r>
      <w:proofErr w:type="spellEnd"/>
      <w:r w:rsidR="00036CF5" w:rsidRPr="00036CF5">
        <w:rPr>
          <w:rFonts w:ascii="Calibri" w:hAnsi="Calibri"/>
          <w:b/>
        </w:rPr>
        <w:t xml:space="preserve"> utvecklar produkter som underlättar vardagen vid frit</w:t>
      </w:r>
      <w:r w:rsidR="00036CF5">
        <w:rPr>
          <w:rFonts w:ascii="Calibri" w:hAnsi="Calibri"/>
          <w:b/>
        </w:rPr>
        <w:t>idsaktiviteter inom vattensport:</w:t>
      </w:r>
    </w:p>
    <w:p w:rsidR="008F7CFD" w:rsidRPr="009011B6" w:rsidRDefault="008F7CFD" w:rsidP="008F7CFD">
      <w:pPr>
        <w:rPr>
          <w:rFonts w:ascii="Calibri" w:hAnsi="Calibri"/>
        </w:rPr>
      </w:pPr>
      <w:r w:rsidRPr="009011B6">
        <w:rPr>
          <w:rFonts w:ascii="Calibri" w:hAnsi="Calibri"/>
        </w:rPr>
        <w:t>Företaget har på oerhört kort tid, på ett innovativt och kreativt sätt, utvecklat, lanserat och kommersialiserat en ny produkt på marknaden som löser ett konkret problem. De har dessutom större visioner på sikt – att bredda erbjudandet till större marknader genom nya applikationer.</w:t>
      </w:r>
      <w:r w:rsidR="00036CF5">
        <w:rPr>
          <w:rFonts w:ascii="Calibri" w:hAnsi="Calibri"/>
        </w:rPr>
        <w:t xml:space="preserve"> </w:t>
      </w:r>
    </w:p>
    <w:p w:rsidR="008F7CFD" w:rsidRPr="009011B6" w:rsidRDefault="008F7CFD" w:rsidP="008F7CFD">
      <w:pPr>
        <w:pStyle w:val="Ingetavstnd"/>
        <w:rPr>
          <w:rFonts w:ascii="Calibri" w:hAnsi="Calibri"/>
          <w:b/>
        </w:rPr>
      </w:pPr>
    </w:p>
    <w:p w:rsidR="008F7CFD" w:rsidRPr="009011B6" w:rsidRDefault="008F7CFD" w:rsidP="008F7CFD">
      <w:pPr>
        <w:pStyle w:val="Ingetavstnd"/>
        <w:rPr>
          <w:rFonts w:ascii="Calibri" w:hAnsi="Calibri"/>
          <w:b/>
        </w:rPr>
      </w:pPr>
      <w:r w:rsidRPr="009011B6">
        <w:rPr>
          <w:rFonts w:ascii="Calibri" w:hAnsi="Calibri"/>
          <w:b/>
        </w:rPr>
        <w:t>Juryns moti</w:t>
      </w:r>
      <w:r w:rsidR="001F0EE2">
        <w:rPr>
          <w:rFonts w:ascii="Calibri" w:hAnsi="Calibri"/>
          <w:b/>
        </w:rPr>
        <w:t xml:space="preserve">vering av </w:t>
      </w:r>
      <w:proofErr w:type="spellStart"/>
      <w:r w:rsidR="001F0EE2">
        <w:rPr>
          <w:rFonts w:ascii="Calibri" w:hAnsi="Calibri"/>
          <w:b/>
        </w:rPr>
        <w:t>SKAPAs</w:t>
      </w:r>
      <w:proofErr w:type="spellEnd"/>
      <w:r w:rsidR="001F0EE2">
        <w:rPr>
          <w:rFonts w:ascii="Calibri" w:hAnsi="Calibri"/>
          <w:b/>
        </w:rPr>
        <w:t xml:space="preserve"> Utvecklingspris</w:t>
      </w:r>
      <w:r w:rsidRPr="009011B6">
        <w:rPr>
          <w:rFonts w:ascii="Calibri" w:hAnsi="Calibri"/>
          <w:b/>
        </w:rPr>
        <w:t xml:space="preserve"> 2015 i Skåne: Anki Malmborg</w:t>
      </w:r>
      <w:r w:rsidR="00036CF5">
        <w:rPr>
          <w:rFonts w:ascii="Calibri" w:hAnsi="Calibri"/>
          <w:b/>
        </w:rPr>
        <w:t xml:space="preserve">. Anki och hennes bolag </w:t>
      </w:r>
      <w:proofErr w:type="spellStart"/>
      <w:r w:rsidR="00036CF5">
        <w:rPr>
          <w:rFonts w:ascii="Calibri" w:hAnsi="Calibri"/>
          <w:b/>
        </w:rPr>
        <w:t>SenzaGen</w:t>
      </w:r>
      <w:proofErr w:type="spellEnd"/>
      <w:r w:rsidR="00036CF5">
        <w:rPr>
          <w:rFonts w:ascii="Calibri" w:hAnsi="Calibri"/>
          <w:b/>
        </w:rPr>
        <w:t xml:space="preserve"> har utvecklat en metod för allergitester fritt från plågsamma djurförsök:</w:t>
      </w:r>
    </w:p>
    <w:p w:rsidR="008F7CFD" w:rsidRPr="009011B6" w:rsidRDefault="008F7CFD" w:rsidP="008F7CFD">
      <w:pPr>
        <w:rPr>
          <w:rFonts w:ascii="Calibri" w:hAnsi="Calibri"/>
        </w:rPr>
      </w:pPr>
      <w:r w:rsidRPr="009011B6">
        <w:rPr>
          <w:rFonts w:ascii="Calibri" w:hAnsi="Calibri"/>
        </w:rPr>
        <w:t xml:space="preserve">Företaget har </w:t>
      </w:r>
      <w:proofErr w:type="spellStart"/>
      <w:r w:rsidRPr="009011B6">
        <w:rPr>
          <w:rFonts w:ascii="Calibri" w:hAnsi="Calibri"/>
        </w:rPr>
        <w:t>pakterat</w:t>
      </w:r>
      <w:proofErr w:type="spellEnd"/>
      <w:r w:rsidRPr="009011B6">
        <w:rPr>
          <w:rFonts w:ascii="Calibri" w:hAnsi="Calibri"/>
        </w:rPr>
        <w:t xml:space="preserve"> avancerad forskning på ett tydligt, kommersiellt sätt och har på kort tid visat att man kan på ett signifikant sätt minimera andelen plågsamma djurförsök väsentligt, och dessutom leverera andra mervärden till olika kundgrupper.</w:t>
      </w:r>
    </w:p>
    <w:p w:rsidR="008F7CFD" w:rsidRPr="009011B6" w:rsidRDefault="008F7CFD" w:rsidP="008F7CFD">
      <w:pPr>
        <w:pStyle w:val="Ingetavstnd"/>
        <w:rPr>
          <w:rFonts w:ascii="Calibri" w:hAnsi="Calibri"/>
          <w:b/>
        </w:rPr>
      </w:pPr>
    </w:p>
    <w:p w:rsidR="008F7CFD" w:rsidRPr="009011B6" w:rsidRDefault="008F7CFD" w:rsidP="008F7CFD">
      <w:pPr>
        <w:rPr>
          <w:rFonts w:ascii="Calibri" w:hAnsi="Calibri"/>
        </w:rPr>
      </w:pPr>
      <w:r w:rsidRPr="009011B6">
        <w:rPr>
          <w:rFonts w:ascii="Calibri" w:hAnsi="Calibri"/>
          <w:b/>
        </w:rPr>
        <w:t>Juryns motivering av SKAPA Framtiden</w:t>
      </w:r>
      <w:r w:rsidR="009011B6" w:rsidRPr="009011B6">
        <w:rPr>
          <w:rFonts w:ascii="Calibri" w:hAnsi="Calibri"/>
          <w:b/>
        </w:rPr>
        <w:t>s</w:t>
      </w:r>
      <w:r w:rsidRPr="009011B6">
        <w:rPr>
          <w:rFonts w:ascii="Calibri" w:hAnsi="Calibri"/>
          <w:b/>
        </w:rPr>
        <w:t xml:space="preserve"> Innovatör 2015: Filip Celander och Johan Haglund</w:t>
      </w:r>
      <w:r w:rsidR="005319AE">
        <w:rPr>
          <w:rFonts w:ascii="Calibri" w:hAnsi="Calibri"/>
          <w:b/>
        </w:rPr>
        <w:t xml:space="preserve">. </w:t>
      </w:r>
      <w:proofErr w:type="spellStart"/>
      <w:r w:rsidR="005319AE">
        <w:rPr>
          <w:rFonts w:ascii="Calibri" w:hAnsi="Calibri"/>
          <w:b/>
        </w:rPr>
        <w:t>Agrilogik</w:t>
      </w:r>
      <w:proofErr w:type="spellEnd"/>
      <w:r w:rsidR="005319AE">
        <w:rPr>
          <w:rFonts w:ascii="Calibri" w:hAnsi="Calibri"/>
          <w:b/>
        </w:rPr>
        <w:t xml:space="preserve"> har utvecklat en ny produkt och affärsmodell för strömedel och flytgödsel för </w:t>
      </w:r>
      <w:r w:rsidR="005319AE">
        <w:rPr>
          <w:rFonts w:ascii="Calibri" w:hAnsi="Calibri"/>
          <w:b/>
        </w:rPr>
        <w:lastRenderedPageBreak/>
        <w:t xml:space="preserve">lantbruk. </w:t>
      </w:r>
      <w:r w:rsidRPr="009011B6">
        <w:rPr>
          <w:rFonts w:ascii="Calibri" w:hAnsi="Calibri"/>
        </w:rPr>
        <w:t>Filip och Johan är två unga ingenjörer med en fantastisk kombination av ingenjörskunskap och entreprenörskap. Innovationen handlar om att använda avancerad teknik på ett nytt sätt, i kombination med en ny affärsmodell. De har en förmåga att paketera sitt budskap till en säljande helhet, och löser problem både för de enskilda bönderna liksom för miljön.</w:t>
      </w:r>
    </w:p>
    <w:p w:rsidR="008F7CFD" w:rsidRPr="009011B6" w:rsidRDefault="008F7CFD" w:rsidP="008F7CFD">
      <w:pPr>
        <w:pStyle w:val="Ingetavstnd"/>
        <w:rPr>
          <w:rFonts w:ascii="Calibri" w:hAnsi="Calibri"/>
        </w:rPr>
      </w:pPr>
    </w:p>
    <w:p w:rsidR="008F7CFD" w:rsidRPr="009011B6" w:rsidRDefault="008F7CFD" w:rsidP="008F7CFD">
      <w:pPr>
        <w:pStyle w:val="Ingetavstnd"/>
        <w:rPr>
          <w:rFonts w:ascii="Calibri" w:hAnsi="Calibri"/>
        </w:rPr>
      </w:pPr>
      <w:r w:rsidRPr="009011B6">
        <w:rPr>
          <w:rFonts w:ascii="Calibri" w:hAnsi="Calibri"/>
          <w:b/>
        </w:rPr>
        <w:t>Juryns motivering av SKAPA Framtiden</w:t>
      </w:r>
      <w:r w:rsidR="009011B6" w:rsidRPr="009011B6">
        <w:rPr>
          <w:rFonts w:ascii="Calibri" w:hAnsi="Calibri"/>
          <w:b/>
        </w:rPr>
        <w:t>s</w:t>
      </w:r>
      <w:r w:rsidRPr="009011B6">
        <w:rPr>
          <w:rFonts w:ascii="Calibri" w:hAnsi="Calibri"/>
          <w:b/>
        </w:rPr>
        <w:t xml:space="preserve"> Innovatör 2015: Philip Werner</w:t>
      </w:r>
      <w:r w:rsidR="00900C89">
        <w:rPr>
          <w:rFonts w:ascii="Calibri" w:hAnsi="Calibri"/>
          <w:b/>
        </w:rPr>
        <w:t xml:space="preserve">. </w:t>
      </w:r>
      <w:proofErr w:type="spellStart"/>
      <w:r w:rsidR="00900C89">
        <w:rPr>
          <w:rFonts w:ascii="Calibri" w:hAnsi="Calibri"/>
          <w:b/>
        </w:rPr>
        <w:t>Radinn</w:t>
      </w:r>
      <w:proofErr w:type="spellEnd"/>
      <w:r w:rsidR="00900C89">
        <w:rPr>
          <w:rFonts w:ascii="Calibri" w:hAnsi="Calibri"/>
          <w:b/>
        </w:rPr>
        <w:t xml:space="preserve"> har utvecklat en jet-driven wakeboard med innovativa användningsområden. </w:t>
      </w:r>
    </w:p>
    <w:p w:rsidR="008F7CFD" w:rsidRPr="009011B6" w:rsidRDefault="008F7CFD" w:rsidP="008F7CFD">
      <w:pPr>
        <w:rPr>
          <w:rFonts w:ascii="Calibri" w:hAnsi="Calibri"/>
        </w:rPr>
      </w:pPr>
      <w:r w:rsidRPr="009011B6">
        <w:rPr>
          <w:rFonts w:ascii="Calibri" w:hAnsi="Calibri"/>
        </w:rPr>
        <w:t>Philip har en unik förmåga att se tekniska och affärsmässiga lösningar och är oerhört kreativ och har ett stort driv. Han driver sina projekt med djup teknikkunskap, samtidigt som han håller mer än ett öga på marknaden. Hans eldrivna jetbräda är energisnålare och skonsammare för miljön än dagens konventionella lösningar, men bara första exemplet i en rad vattenrelaterade produkter - där nästa i raden kommer syfta till att rädda liv. Projektet har med relativt små medel och på kort tid genererat både substantiellt riskkapital och kundintäkter.</w:t>
      </w:r>
    </w:p>
    <w:p w:rsidR="008F7CFD" w:rsidRPr="009011B6" w:rsidRDefault="008F7CFD" w:rsidP="008F7CFD">
      <w:pPr>
        <w:spacing w:before="100" w:beforeAutospacing="1" w:after="100" w:afterAutospacing="1"/>
        <w:rPr>
          <w:rFonts w:ascii="Calibri" w:hAnsi="Calibri"/>
          <w:b/>
          <w:bCs/>
        </w:rPr>
      </w:pPr>
      <w:r w:rsidRPr="009011B6">
        <w:rPr>
          <w:rStyle w:val="Stark"/>
          <w:rFonts w:ascii="Calibri" w:hAnsi="Calibri"/>
        </w:rPr>
        <w:t>SKAPA Utvecklingspris</w:t>
      </w:r>
      <w:r w:rsidRPr="009011B6">
        <w:rPr>
          <w:rFonts w:ascii="Calibri" w:hAnsi="Calibri"/>
          <w:b/>
          <w:bCs/>
        </w:rPr>
        <w:br/>
      </w:r>
      <w:r w:rsidRPr="009011B6">
        <w:rPr>
          <w:rFonts w:ascii="Calibri" w:hAnsi="Calibri"/>
        </w:rPr>
        <w:t>SKAPA Utvecklingspris är instiftat till minne av uppfinnaren Alfred Nobel. Syftet är att ge stöd åt innovatörer så att de kan utveckla sina uppfinningar till produkter och tjänster på marknaden. Förutom det nationella priset på 550 000 kronor som kan fördelas på maximalt tre pristagare får de 24 länsvinnarna vardera 10 000 kronor från Agne Johanssons minnesfond och 15 000 kronor från Almi Företagspartner.</w:t>
      </w:r>
    </w:p>
    <w:p w:rsidR="008F7CFD" w:rsidRPr="009011B6" w:rsidRDefault="008F7CFD" w:rsidP="008F7CFD">
      <w:pPr>
        <w:spacing w:before="100" w:beforeAutospacing="1" w:after="100" w:afterAutospacing="1"/>
        <w:rPr>
          <w:rFonts w:ascii="Calibri" w:hAnsi="Calibri"/>
        </w:rPr>
      </w:pPr>
      <w:r w:rsidRPr="009011B6">
        <w:rPr>
          <w:rStyle w:val="Stark"/>
          <w:rFonts w:ascii="Calibri" w:hAnsi="Calibri"/>
        </w:rPr>
        <w:t>SKAPA Framtidens Innovatör</w:t>
      </w:r>
      <w:r w:rsidRPr="009011B6">
        <w:rPr>
          <w:rFonts w:ascii="Calibri" w:hAnsi="Calibri"/>
          <w:b/>
          <w:bCs/>
        </w:rPr>
        <w:br/>
      </w:r>
      <w:r w:rsidRPr="009011B6">
        <w:rPr>
          <w:rFonts w:ascii="Calibri" w:hAnsi="Calibri"/>
        </w:rPr>
        <w:t>Var fjärde nyregistrerat företag har startats av en ung person, under 30 år. För att uppmuntra ännu fler unga att våga tro på sina idéer och bidra till Sveriges utveckling lanserades 2011 utmärkelsen SKAPA Framtidens Innovatör. De nationella priserna är på 75 000, 50 000 och 25 000 kronor. Länsvinnarna får 15 000 kronor från Almi Företagspartner.</w:t>
      </w:r>
    </w:p>
    <w:p w:rsidR="008F7CFD" w:rsidRPr="009011B6" w:rsidRDefault="008F7CFD" w:rsidP="008F7CFD">
      <w:pPr>
        <w:spacing w:before="100" w:beforeAutospacing="1" w:after="100" w:afterAutospacing="1"/>
        <w:rPr>
          <w:rFonts w:ascii="Calibri" w:hAnsi="Calibri"/>
        </w:rPr>
      </w:pPr>
      <w:r w:rsidRPr="009011B6">
        <w:rPr>
          <w:rFonts w:ascii="Calibri" w:hAnsi="Calibri"/>
          <w:b/>
          <w:bCs/>
        </w:rPr>
        <w:t>Om Stiftelsen SKAPA</w:t>
      </w:r>
      <w:r w:rsidRPr="009011B6">
        <w:rPr>
          <w:rFonts w:ascii="Calibri" w:hAnsi="Calibri"/>
        </w:rPr>
        <w:t xml:space="preserve"> </w:t>
      </w:r>
      <w:r w:rsidRPr="009011B6">
        <w:rPr>
          <w:rFonts w:ascii="Calibri" w:hAnsi="Calibri"/>
        </w:rPr>
        <w:br/>
      </w:r>
      <w:proofErr w:type="spellStart"/>
      <w:r w:rsidRPr="009011B6">
        <w:rPr>
          <w:rFonts w:ascii="Calibri" w:hAnsi="Calibri"/>
        </w:rPr>
        <w:t>SKAPA</w:t>
      </w:r>
      <w:proofErr w:type="spellEnd"/>
      <w:r w:rsidRPr="009011B6">
        <w:rPr>
          <w:rFonts w:ascii="Calibri" w:hAnsi="Calibri"/>
        </w:rPr>
        <w:t xml:space="preserve"> är en stiftelse som bildades till minne av Alfred Nobel 1985 och delade ut sitt första pris 1986. Bakom stiftelsen står Stockholmsmässan och Svenska Uppfinnareföreningen med stöd av Almi Företagspartner AB, VINNOVA, Patent- och registreringsverket, och Stiftelsen Agne Johanssons Minnesfond. </w:t>
      </w:r>
    </w:p>
    <w:p w:rsidR="008F7CFD" w:rsidRPr="009011B6" w:rsidRDefault="008F7CFD" w:rsidP="008F7CFD">
      <w:pPr>
        <w:rPr>
          <w:rFonts w:ascii="Calibri" w:hAnsi="Calibri"/>
        </w:rPr>
      </w:pPr>
      <w:r w:rsidRPr="009011B6">
        <w:rPr>
          <w:rFonts w:ascii="Calibri" w:hAnsi="Calibri"/>
          <w:b/>
        </w:rPr>
        <w:t xml:space="preserve">För mer information, kontakta: </w:t>
      </w:r>
      <w:r w:rsidRPr="009011B6">
        <w:rPr>
          <w:rFonts w:ascii="Calibri" w:hAnsi="Calibri"/>
          <w:b/>
        </w:rPr>
        <w:br/>
      </w:r>
      <w:r w:rsidRPr="009011B6">
        <w:rPr>
          <w:rFonts w:ascii="Calibri" w:hAnsi="Calibri"/>
        </w:rPr>
        <w:t>J</w:t>
      </w:r>
      <w:r w:rsidR="00DB067B">
        <w:rPr>
          <w:rFonts w:ascii="Calibri" w:hAnsi="Calibri"/>
        </w:rPr>
        <w:t>ohan Olsén, innovationsansvarig</w:t>
      </w:r>
      <w:r w:rsidRPr="009011B6">
        <w:rPr>
          <w:rFonts w:ascii="Calibri" w:hAnsi="Calibri"/>
        </w:rPr>
        <w:t xml:space="preserve"> Almi Skåne, mobil 070 620 39 31</w:t>
      </w:r>
    </w:p>
    <w:p w:rsidR="008F7CFD" w:rsidRPr="009011B6" w:rsidRDefault="008F7CFD" w:rsidP="008F7CFD">
      <w:pPr>
        <w:rPr>
          <w:rFonts w:ascii="Calibri" w:hAnsi="Calibri"/>
        </w:rPr>
      </w:pPr>
      <w:r w:rsidRPr="009011B6">
        <w:rPr>
          <w:rFonts w:ascii="Calibri" w:hAnsi="Calibri"/>
        </w:rPr>
        <w:t xml:space="preserve">Christan </w:t>
      </w:r>
      <w:proofErr w:type="spellStart"/>
      <w:r w:rsidRPr="009011B6">
        <w:rPr>
          <w:rFonts w:ascii="Calibri" w:hAnsi="Calibri"/>
        </w:rPr>
        <w:t>Dittrich</w:t>
      </w:r>
      <w:proofErr w:type="spellEnd"/>
      <w:r w:rsidRPr="009011B6">
        <w:rPr>
          <w:rFonts w:ascii="Calibri" w:hAnsi="Calibri"/>
        </w:rPr>
        <w:t>, mobil 070 660 60 35</w:t>
      </w:r>
    </w:p>
    <w:p w:rsidR="008F7CFD" w:rsidRPr="009011B6" w:rsidRDefault="008F7CFD" w:rsidP="008F7CFD">
      <w:pPr>
        <w:rPr>
          <w:rFonts w:ascii="Calibri" w:hAnsi="Calibri"/>
        </w:rPr>
      </w:pPr>
      <w:r w:rsidRPr="009011B6">
        <w:rPr>
          <w:rFonts w:ascii="Calibri" w:hAnsi="Calibri"/>
        </w:rPr>
        <w:t>Anki Malmborg, mobil 076 828 48 22</w:t>
      </w:r>
    </w:p>
    <w:p w:rsidR="008F7CFD" w:rsidRPr="009011B6" w:rsidRDefault="008F7CFD" w:rsidP="008F7CFD">
      <w:pPr>
        <w:rPr>
          <w:rFonts w:ascii="Calibri" w:hAnsi="Calibri"/>
        </w:rPr>
      </w:pPr>
      <w:r w:rsidRPr="009011B6">
        <w:rPr>
          <w:rFonts w:ascii="Calibri" w:hAnsi="Calibri"/>
        </w:rPr>
        <w:t xml:space="preserve">Filip Celander och Johan Haglund, </w:t>
      </w:r>
      <w:proofErr w:type="spellStart"/>
      <w:r w:rsidRPr="009011B6">
        <w:rPr>
          <w:rFonts w:ascii="Calibri" w:hAnsi="Calibri"/>
        </w:rPr>
        <w:t>Agrilogik</w:t>
      </w:r>
      <w:proofErr w:type="spellEnd"/>
      <w:r w:rsidRPr="009011B6">
        <w:rPr>
          <w:rFonts w:ascii="Calibri" w:hAnsi="Calibri"/>
        </w:rPr>
        <w:t>, mobil</w:t>
      </w:r>
      <w:proofErr w:type="gramStart"/>
      <w:r w:rsidRPr="009011B6">
        <w:rPr>
          <w:rFonts w:ascii="Calibri" w:hAnsi="Calibri"/>
        </w:rPr>
        <w:t xml:space="preserve"> 076-2235325</w:t>
      </w:r>
      <w:proofErr w:type="gramEnd"/>
    </w:p>
    <w:p w:rsidR="008F7CFD" w:rsidRPr="009011B6" w:rsidRDefault="008F7CFD" w:rsidP="008F7CFD">
      <w:pPr>
        <w:rPr>
          <w:rFonts w:ascii="Calibri" w:hAnsi="Calibri"/>
        </w:rPr>
      </w:pPr>
      <w:r w:rsidRPr="009011B6">
        <w:rPr>
          <w:rFonts w:ascii="Calibri" w:hAnsi="Calibri"/>
        </w:rPr>
        <w:t>Philip Werner, mobil 070 299 55 66</w:t>
      </w:r>
    </w:p>
    <w:p w:rsidR="008F7CFD" w:rsidRPr="009011B6" w:rsidRDefault="008F7CFD" w:rsidP="008F7CFD">
      <w:pPr>
        <w:rPr>
          <w:rFonts w:ascii="Calibri" w:hAnsi="Calibri"/>
        </w:rPr>
      </w:pPr>
      <w:r w:rsidRPr="009011B6">
        <w:rPr>
          <w:rFonts w:ascii="Calibri" w:hAnsi="Calibri"/>
        </w:rPr>
        <w:br/>
      </w:r>
    </w:p>
    <w:sectPr w:rsidR="008F7CFD" w:rsidRPr="009011B6" w:rsidSect="0049251C">
      <w:headerReference w:type="default" r:id="rId17"/>
      <w:headerReference w:type="first" r:id="rId18"/>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E1" w:rsidRDefault="001514E1">
      <w:r>
        <w:separator/>
      </w:r>
    </w:p>
  </w:endnote>
  <w:endnote w:type="continuationSeparator" w:id="0">
    <w:p w:rsidR="001514E1" w:rsidRDefault="0015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E1" w:rsidRDefault="001514E1">
      <w:r>
        <w:separator/>
      </w:r>
    </w:p>
  </w:footnote>
  <w:footnote w:type="continuationSeparator" w:id="0">
    <w:p w:rsidR="001514E1" w:rsidRDefault="0015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8D" w:rsidRDefault="0036538D" w:rsidP="002B1B7F">
    <w:pPr>
      <w:pStyle w:val="Sidhuvud"/>
    </w:pPr>
  </w:p>
  <w:p w:rsidR="0049251C" w:rsidRDefault="0049251C" w:rsidP="002B1B7F">
    <w:pPr>
      <w:pStyle w:val="Sidhuvud"/>
    </w:pPr>
  </w:p>
  <w:p w:rsidR="0049251C" w:rsidRPr="002B1B7F" w:rsidRDefault="0049251C" w:rsidP="002B1B7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402"/>
      <w:gridCol w:w="1732"/>
    </w:tblGrid>
    <w:tr w:rsidR="002B1B7F" w:rsidTr="002B1B7F">
      <w:tc>
        <w:tcPr>
          <w:tcW w:w="3510" w:type="dxa"/>
        </w:tcPr>
        <w:p w:rsidR="002B1B7F" w:rsidRDefault="002B1B7F" w:rsidP="002B1B7F">
          <w:pPr>
            <w:pStyle w:val="Rubrik4"/>
            <w:spacing w:before="0"/>
          </w:pPr>
          <w:r w:rsidRPr="002B1B7F">
            <w:t xml:space="preserve">ALMI </w:t>
          </w:r>
          <w:r w:rsidRPr="00BE3E04">
            <w:t>Företagspartner AB</w:t>
          </w:r>
        </w:p>
      </w:tc>
      <w:tc>
        <w:tcPr>
          <w:tcW w:w="3402" w:type="dxa"/>
        </w:tcPr>
        <w:p w:rsidR="002B1B7F" w:rsidRDefault="00132840" w:rsidP="002B1B7F">
          <w:pPr>
            <w:pStyle w:val="Rubrik4"/>
            <w:spacing w:before="0"/>
          </w:pPr>
          <w:r w:rsidRPr="00892CDE">
            <w:fldChar w:fldCharType="begin"/>
          </w:r>
          <w:r w:rsidR="002B1B7F" w:rsidRPr="00892CDE">
            <w:instrText xml:space="preserve"> MACROBUTTON NOMACRO [Klicka och skriv </w:instrText>
          </w:r>
          <w:r w:rsidR="002B1B7F">
            <w:instrText>dokumenttyp</w:instrText>
          </w:r>
          <w:r w:rsidR="002B1B7F" w:rsidRPr="00892CDE">
            <w:instrText>]</w:instrText>
          </w:r>
          <w:r w:rsidRPr="00892CDE">
            <w:fldChar w:fldCharType="end"/>
          </w:r>
        </w:p>
      </w:tc>
      <w:tc>
        <w:tcPr>
          <w:tcW w:w="1732" w:type="dxa"/>
        </w:tcPr>
        <w:p w:rsidR="002B1B7F" w:rsidRDefault="002B1B7F" w:rsidP="002B1B7F">
          <w:pPr>
            <w:pStyle w:val="Rubrik4"/>
            <w:spacing w:before="0"/>
          </w:pPr>
          <w:r>
            <w:t xml:space="preserve">Bilaga nr </w:t>
          </w:r>
          <w:proofErr w:type="spellStart"/>
          <w:r>
            <w:t>x.x</w:t>
          </w:r>
          <w:proofErr w:type="spellEnd"/>
        </w:p>
      </w:tc>
    </w:tr>
    <w:tr w:rsidR="002B1B7F" w:rsidTr="002B1B7F">
      <w:tc>
        <w:tcPr>
          <w:tcW w:w="3510" w:type="dxa"/>
        </w:tcPr>
        <w:p w:rsidR="002B1B7F" w:rsidRDefault="00132840" w:rsidP="002B1B7F">
          <w:pPr>
            <w:pStyle w:val="Sidhuvud"/>
          </w:pPr>
          <w:r w:rsidRPr="00892CDE">
            <w:fldChar w:fldCharType="begin"/>
          </w:r>
          <w:r w:rsidR="002B1B7F" w:rsidRPr="00892CDE">
            <w:instrText xml:space="preserve"> MACROBUTTON NOMACRO [Klicka här och skriv namn]</w:instrText>
          </w:r>
          <w:r w:rsidRPr="00892CDE">
            <w:fldChar w:fldCharType="end"/>
          </w:r>
        </w:p>
      </w:tc>
      <w:tc>
        <w:tcPr>
          <w:tcW w:w="3402" w:type="dxa"/>
        </w:tcPr>
        <w:p w:rsidR="002B1B7F" w:rsidRDefault="00132840" w:rsidP="002B1B7F">
          <w:pPr>
            <w:pStyle w:val="Sidhuvud"/>
          </w:pPr>
          <w:r w:rsidRPr="002B1B7F">
            <w:fldChar w:fldCharType="begin"/>
          </w:r>
          <w:r w:rsidR="002B1B7F" w:rsidRPr="002B1B7F">
            <w:instrText xml:space="preserve"> MACROBUTTON NOMACRO [Klicka här och skriv datum]</w:instrText>
          </w:r>
          <w:r w:rsidRPr="002B1B7F">
            <w:fldChar w:fldCharType="end"/>
          </w:r>
        </w:p>
      </w:tc>
      <w:tc>
        <w:tcPr>
          <w:tcW w:w="1732" w:type="dxa"/>
        </w:tcPr>
        <w:p w:rsidR="002B1B7F" w:rsidRDefault="002B1B7F" w:rsidP="002B1B7F">
          <w:pPr>
            <w:pStyle w:val="Sidhuvud"/>
          </w:pPr>
          <w:r>
            <w:t xml:space="preserve">Sida </w:t>
          </w:r>
          <w:r w:rsidR="00132840" w:rsidRPr="00E30E13">
            <w:fldChar w:fldCharType="begin"/>
          </w:r>
          <w:r w:rsidRPr="00E30E13">
            <w:instrText>PAGE  \* Arabic  \* MERGEFORMAT</w:instrText>
          </w:r>
          <w:r w:rsidR="00132840" w:rsidRPr="00E30E13">
            <w:fldChar w:fldCharType="separate"/>
          </w:r>
          <w:r>
            <w:rPr>
              <w:noProof/>
            </w:rPr>
            <w:t>1</w:t>
          </w:r>
          <w:r w:rsidR="00132840" w:rsidRPr="00E30E13">
            <w:fldChar w:fldCharType="end"/>
          </w:r>
          <w:r w:rsidRPr="00E30E13">
            <w:t xml:space="preserve"> (</w:t>
          </w:r>
          <w:fldSimple w:instr="NUMPAGES  \* Arabic  \* MERGEFORMAT">
            <w:r w:rsidR="00571592">
              <w:rPr>
                <w:noProof/>
              </w:rPr>
              <w:t>2</w:t>
            </w:r>
          </w:fldSimple>
          <w:r w:rsidRPr="00E30E13">
            <w:t>)</w:t>
          </w:r>
        </w:p>
      </w:tc>
    </w:tr>
  </w:tbl>
  <w:p w:rsidR="002B1B7F" w:rsidRPr="002B1B7F" w:rsidRDefault="002B1B7F" w:rsidP="002B1B7F">
    <w:pPr>
      <w:pStyle w:val="Sidhuvud"/>
    </w:pPr>
  </w:p>
  <w:p w:rsidR="00E676C1" w:rsidRPr="00BE3E04" w:rsidRDefault="00E676C1" w:rsidP="00342C3B">
    <w:pPr>
      <w:pStyle w:val="Sidhuvud"/>
      <w:ind w:right="-851"/>
      <w:jc w:val="right"/>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8333F3"/>
    <w:multiLevelType w:val="multilevel"/>
    <w:tmpl w:val="041D0023"/>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3">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233369"/>
    <w:multiLevelType w:val="hybridMultilevel"/>
    <w:tmpl w:val="04B61420"/>
    <w:lvl w:ilvl="0" w:tplc="041D0001">
      <w:start w:val="1"/>
      <w:numFmt w:val="bullet"/>
      <w:lvlText w:val=""/>
      <w:lvlJc w:val="left"/>
      <w:pPr>
        <w:tabs>
          <w:tab w:val="num" w:pos="357"/>
        </w:tabs>
        <w:ind w:left="357" w:hanging="357"/>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16D07146"/>
    <w:multiLevelType w:val="multilevel"/>
    <w:tmpl w:val="1870F3AC"/>
    <w:lvl w:ilvl="0">
      <w:start w:val="1"/>
      <w:numFmt w:val="bullet"/>
      <w:pStyle w:val="Punktlista"/>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6">
    <w:nsid w:val="23A10053"/>
    <w:multiLevelType w:val="hybridMultilevel"/>
    <w:tmpl w:val="4FBC4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5B96031"/>
    <w:multiLevelType w:val="multilevel"/>
    <w:tmpl w:val="5E52DB9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D9E32E2"/>
    <w:multiLevelType w:val="hybridMultilevel"/>
    <w:tmpl w:val="A9966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EE2450C"/>
    <w:multiLevelType w:val="multilevel"/>
    <w:tmpl w:val="18140D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F911A92"/>
    <w:multiLevelType w:val="multilevel"/>
    <w:tmpl w:val="87486AA8"/>
    <w:lvl w:ilvl="0">
      <w:start w:val="1"/>
      <w:numFmt w:val="bullet"/>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9B72DE"/>
    <w:multiLevelType w:val="hybridMultilevel"/>
    <w:tmpl w:val="B3CC2D5E"/>
    <w:lvl w:ilvl="0" w:tplc="4FF4B6C2">
      <w:start w:val="1"/>
      <w:numFmt w:val="decimal"/>
      <w:pStyle w:val="Nummerlista"/>
      <w:lvlText w:val="%1"/>
      <w:lvlJc w:val="left"/>
      <w:pPr>
        <w:tabs>
          <w:tab w:val="num" w:pos="357"/>
        </w:tabs>
        <w:ind w:left="357" w:hanging="357"/>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4605747F"/>
    <w:multiLevelType w:val="hybridMultilevel"/>
    <w:tmpl w:val="0CF6BB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71E1A7F"/>
    <w:multiLevelType w:val="hybridMultilevel"/>
    <w:tmpl w:val="A2284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F882B5B"/>
    <w:multiLevelType w:val="hybridMultilevel"/>
    <w:tmpl w:val="D9C293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9245F8A"/>
    <w:multiLevelType w:val="hybridMultilevel"/>
    <w:tmpl w:val="A0CC2C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CC92E65"/>
    <w:multiLevelType w:val="hybridMultilevel"/>
    <w:tmpl w:val="616A8E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12"/>
  </w:num>
  <w:num w:numId="4">
    <w:abstractNumId w:val="16"/>
  </w:num>
  <w:num w:numId="5">
    <w:abstractNumId w:val="0"/>
  </w:num>
  <w:num w:numId="6">
    <w:abstractNumId w:val="10"/>
  </w:num>
  <w:num w:numId="7">
    <w:abstractNumId w:val="10"/>
  </w:num>
  <w:num w:numId="8">
    <w:abstractNumId w:val="9"/>
  </w:num>
  <w:num w:numId="9">
    <w:abstractNumId w:val="10"/>
  </w:num>
  <w:num w:numId="10">
    <w:abstractNumId w:val="9"/>
  </w:num>
  <w:num w:numId="11">
    <w:abstractNumId w:val="1"/>
  </w:num>
  <w:num w:numId="12">
    <w:abstractNumId w:val="3"/>
  </w:num>
  <w:num w:numId="13">
    <w:abstractNumId w:val="11"/>
  </w:num>
  <w:num w:numId="14">
    <w:abstractNumId w:val="5"/>
  </w:num>
  <w:num w:numId="15">
    <w:abstractNumId w:val="7"/>
  </w:num>
  <w:num w:numId="16">
    <w:abstractNumId w:val="7"/>
  </w:num>
  <w:num w:numId="17">
    <w:abstractNumId w:val="7"/>
  </w:num>
  <w:num w:numId="18">
    <w:abstractNumId w:val="2"/>
  </w:num>
  <w:num w:numId="19">
    <w:abstractNumId w:val="2"/>
  </w:num>
  <w:num w:numId="20">
    <w:abstractNumId w:val="2"/>
  </w:num>
  <w:num w:numId="21">
    <w:abstractNumId w:val="2"/>
  </w:num>
  <w:num w:numId="22">
    <w:abstractNumId w:val="6"/>
  </w:num>
  <w:num w:numId="23">
    <w:abstractNumId w:val="19"/>
  </w:num>
  <w:num w:numId="24">
    <w:abstractNumId w:val="17"/>
  </w:num>
  <w:num w:numId="25">
    <w:abstractNumId w:val="8"/>
  </w:num>
  <w:num w:numId="26">
    <w:abstractNumId w:val="13"/>
  </w:num>
  <w:num w:numId="27">
    <w:abstractNumId w:val="18"/>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0A"/>
    <w:rsid w:val="00003FC7"/>
    <w:rsid w:val="000051B0"/>
    <w:rsid w:val="0001193F"/>
    <w:rsid w:val="00013669"/>
    <w:rsid w:val="000145DD"/>
    <w:rsid w:val="0002025F"/>
    <w:rsid w:val="00025755"/>
    <w:rsid w:val="00025A57"/>
    <w:rsid w:val="00025BFE"/>
    <w:rsid w:val="00030A6F"/>
    <w:rsid w:val="00031B7E"/>
    <w:rsid w:val="00032AE6"/>
    <w:rsid w:val="00034CBD"/>
    <w:rsid w:val="00036CF5"/>
    <w:rsid w:val="000410A8"/>
    <w:rsid w:val="0004199C"/>
    <w:rsid w:val="00054167"/>
    <w:rsid w:val="000752A2"/>
    <w:rsid w:val="00075C15"/>
    <w:rsid w:val="00077A5D"/>
    <w:rsid w:val="00092C75"/>
    <w:rsid w:val="000931E4"/>
    <w:rsid w:val="000933C6"/>
    <w:rsid w:val="000A2B36"/>
    <w:rsid w:val="000A4B78"/>
    <w:rsid w:val="000A78F7"/>
    <w:rsid w:val="000B3063"/>
    <w:rsid w:val="000B566B"/>
    <w:rsid w:val="000C3965"/>
    <w:rsid w:val="000C62BD"/>
    <w:rsid w:val="000E73F0"/>
    <w:rsid w:val="000F2FFE"/>
    <w:rsid w:val="000F3A3C"/>
    <w:rsid w:val="000F61A8"/>
    <w:rsid w:val="00106628"/>
    <w:rsid w:val="001321DA"/>
    <w:rsid w:val="00132603"/>
    <w:rsid w:val="00132840"/>
    <w:rsid w:val="0013703E"/>
    <w:rsid w:val="001514E1"/>
    <w:rsid w:val="00152A51"/>
    <w:rsid w:val="00154600"/>
    <w:rsid w:val="00161D92"/>
    <w:rsid w:val="00171C71"/>
    <w:rsid w:val="0017369C"/>
    <w:rsid w:val="0018323C"/>
    <w:rsid w:val="00192239"/>
    <w:rsid w:val="00192471"/>
    <w:rsid w:val="001975C0"/>
    <w:rsid w:val="001A01C8"/>
    <w:rsid w:val="001A11F8"/>
    <w:rsid w:val="001A3AFE"/>
    <w:rsid w:val="001B176C"/>
    <w:rsid w:val="001B445C"/>
    <w:rsid w:val="001C41C3"/>
    <w:rsid w:val="001C65C2"/>
    <w:rsid w:val="001D0579"/>
    <w:rsid w:val="001D7D2E"/>
    <w:rsid w:val="001E0F51"/>
    <w:rsid w:val="001F0E3D"/>
    <w:rsid w:val="001F0EE2"/>
    <w:rsid w:val="001F204D"/>
    <w:rsid w:val="001F46A5"/>
    <w:rsid w:val="0020119D"/>
    <w:rsid w:val="00205D68"/>
    <w:rsid w:val="00213DE4"/>
    <w:rsid w:val="00214F72"/>
    <w:rsid w:val="002169B8"/>
    <w:rsid w:val="00216AC1"/>
    <w:rsid w:val="0021708D"/>
    <w:rsid w:val="002174E5"/>
    <w:rsid w:val="002338DD"/>
    <w:rsid w:val="0023451A"/>
    <w:rsid w:val="002364BF"/>
    <w:rsid w:val="002431A5"/>
    <w:rsid w:val="00246D93"/>
    <w:rsid w:val="00253EBE"/>
    <w:rsid w:val="002567C8"/>
    <w:rsid w:val="00262A5F"/>
    <w:rsid w:val="00272460"/>
    <w:rsid w:val="00274413"/>
    <w:rsid w:val="002755FD"/>
    <w:rsid w:val="00275FB8"/>
    <w:rsid w:val="002A0745"/>
    <w:rsid w:val="002A1B86"/>
    <w:rsid w:val="002A57F4"/>
    <w:rsid w:val="002B1B7F"/>
    <w:rsid w:val="002B2E44"/>
    <w:rsid w:val="002B3E6F"/>
    <w:rsid w:val="002C3044"/>
    <w:rsid w:val="002C34A7"/>
    <w:rsid w:val="002D0D07"/>
    <w:rsid w:val="002D3546"/>
    <w:rsid w:val="002D37AA"/>
    <w:rsid w:val="002D4BF1"/>
    <w:rsid w:val="002D596A"/>
    <w:rsid w:val="002E5176"/>
    <w:rsid w:val="002F1C6E"/>
    <w:rsid w:val="002F424C"/>
    <w:rsid w:val="0030452C"/>
    <w:rsid w:val="00305010"/>
    <w:rsid w:val="003061F2"/>
    <w:rsid w:val="00306E68"/>
    <w:rsid w:val="00313E58"/>
    <w:rsid w:val="0031490A"/>
    <w:rsid w:val="00326829"/>
    <w:rsid w:val="00327803"/>
    <w:rsid w:val="00331046"/>
    <w:rsid w:val="0033572A"/>
    <w:rsid w:val="00335C78"/>
    <w:rsid w:val="00342C3B"/>
    <w:rsid w:val="0035355B"/>
    <w:rsid w:val="0036038E"/>
    <w:rsid w:val="0036538D"/>
    <w:rsid w:val="00370EC5"/>
    <w:rsid w:val="0037359A"/>
    <w:rsid w:val="00373D23"/>
    <w:rsid w:val="00380AA9"/>
    <w:rsid w:val="00382BCD"/>
    <w:rsid w:val="00383FEA"/>
    <w:rsid w:val="00393054"/>
    <w:rsid w:val="0039425C"/>
    <w:rsid w:val="003959B2"/>
    <w:rsid w:val="003964E6"/>
    <w:rsid w:val="003C0A5E"/>
    <w:rsid w:val="003C0C3F"/>
    <w:rsid w:val="003D19A3"/>
    <w:rsid w:val="003E50DE"/>
    <w:rsid w:val="003F3C0D"/>
    <w:rsid w:val="003F4AD1"/>
    <w:rsid w:val="00403963"/>
    <w:rsid w:val="004124E3"/>
    <w:rsid w:val="004144E4"/>
    <w:rsid w:val="00422ABF"/>
    <w:rsid w:val="00422F82"/>
    <w:rsid w:val="004303D8"/>
    <w:rsid w:val="00432D7F"/>
    <w:rsid w:val="004355B0"/>
    <w:rsid w:val="00440C58"/>
    <w:rsid w:val="00445C62"/>
    <w:rsid w:val="00446C66"/>
    <w:rsid w:val="00447674"/>
    <w:rsid w:val="00456F0B"/>
    <w:rsid w:val="004610A1"/>
    <w:rsid w:val="004615ED"/>
    <w:rsid w:val="00461720"/>
    <w:rsid w:val="00471C3C"/>
    <w:rsid w:val="004721E5"/>
    <w:rsid w:val="004855EC"/>
    <w:rsid w:val="00486F70"/>
    <w:rsid w:val="0049251C"/>
    <w:rsid w:val="00494078"/>
    <w:rsid w:val="004A6C56"/>
    <w:rsid w:val="004C33B8"/>
    <w:rsid w:val="004C6175"/>
    <w:rsid w:val="004D144D"/>
    <w:rsid w:val="004D14E0"/>
    <w:rsid w:val="004D6BC3"/>
    <w:rsid w:val="004F16E4"/>
    <w:rsid w:val="00504BBF"/>
    <w:rsid w:val="00514DE2"/>
    <w:rsid w:val="0052523F"/>
    <w:rsid w:val="005275A5"/>
    <w:rsid w:val="005319AE"/>
    <w:rsid w:val="00532394"/>
    <w:rsid w:val="00532DE9"/>
    <w:rsid w:val="00534D28"/>
    <w:rsid w:val="005419CD"/>
    <w:rsid w:val="00550522"/>
    <w:rsid w:val="00563C3F"/>
    <w:rsid w:val="00571592"/>
    <w:rsid w:val="00571EAC"/>
    <w:rsid w:val="005852B5"/>
    <w:rsid w:val="0058727A"/>
    <w:rsid w:val="005960E3"/>
    <w:rsid w:val="005A560E"/>
    <w:rsid w:val="005A7BF6"/>
    <w:rsid w:val="005B40B8"/>
    <w:rsid w:val="005B515A"/>
    <w:rsid w:val="005C4823"/>
    <w:rsid w:val="005D099C"/>
    <w:rsid w:val="005D3C42"/>
    <w:rsid w:val="005E2A1D"/>
    <w:rsid w:val="005E33FE"/>
    <w:rsid w:val="005E4739"/>
    <w:rsid w:val="0060584D"/>
    <w:rsid w:val="00633C57"/>
    <w:rsid w:val="006341D8"/>
    <w:rsid w:val="00637BEA"/>
    <w:rsid w:val="00640D9D"/>
    <w:rsid w:val="00646F56"/>
    <w:rsid w:val="00655CF1"/>
    <w:rsid w:val="006658AC"/>
    <w:rsid w:val="00665E55"/>
    <w:rsid w:val="006669DF"/>
    <w:rsid w:val="006703C5"/>
    <w:rsid w:val="006734C4"/>
    <w:rsid w:val="006878A2"/>
    <w:rsid w:val="00693EED"/>
    <w:rsid w:val="006A0E0C"/>
    <w:rsid w:val="006A4384"/>
    <w:rsid w:val="006A5990"/>
    <w:rsid w:val="006A691C"/>
    <w:rsid w:val="006B6091"/>
    <w:rsid w:val="006C0142"/>
    <w:rsid w:val="006C16B7"/>
    <w:rsid w:val="006D2B75"/>
    <w:rsid w:val="006D3E0A"/>
    <w:rsid w:val="006E5D6D"/>
    <w:rsid w:val="006E618E"/>
    <w:rsid w:val="006F78DF"/>
    <w:rsid w:val="00707F5C"/>
    <w:rsid w:val="00727D7D"/>
    <w:rsid w:val="007319E1"/>
    <w:rsid w:val="00731FF0"/>
    <w:rsid w:val="007347FA"/>
    <w:rsid w:val="00735B42"/>
    <w:rsid w:val="00742578"/>
    <w:rsid w:val="0074363B"/>
    <w:rsid w:val="00745829"/>
    <w:rsid w:val="00747DBA"/>
    <w:rsid w:val="007546CC"/>
    <w:rsid w:val="00770E93"/>
    <w:rsid w:val="00776381"/>
    <w:rsid w:val="00777760"/>
    <w:rsid w:val="00781BBF"/>
    <w:rsid w:val="00782416"/>
    <w:rsid w:val="007848D5"/>
    <w:rsid w:val="00786EB4"/>
    <w:rsid w:val="00794051"/>
    <w:rsid w:val="007967D3"/>
    <w:rsid w:val="007A0B94"/>
    <w:rsid w:val="007B7D73"/>
    <w:rsid w:val="007C4389"/>
    <w:rsid w:val="007E4C19"/>
    <w:rsid w:val="007F173A"/>
    <w:rsid w:val="00806238"/>
    <w:rsid w:val="00807FAD"/>
    <w:rsid w:val="0081041D"/>
    <w:rsid w:val="00810AF3"/>
    <w:rsid w:val="00813A21"/>
    <w:rsid w:val="00814AE2"/>
    <w:rsid w:val="00820953"/>
    <w:rsid w:val="0082114C"/>
    <w:rsid w:val="00822905"/>
    <w:rsid w:val="00822A4C"/>
    <w:rsid w:val="008278F9"/>
    <w:rsid w:val="0083380F"/>
    <w:rsid w:val="008418DB"/>
    <w:rsid w:val="00841A1C"/>
    <w:rsid w:val="00844B4A"/>
    <w:rsid w:val="00846484"/>
    <w:rsid w:val="008512DE"/>
    <w:rsid w:val="008600F4"/>
    <w:rsid w:val="008605C7"/>
    <w:rsid w:val="008610EA"/>
    <w:rsid w:val="00877E46"/>
    <w:rsid w:val="00881F11"/>
    <w:rsid w:val="00885549"/>
    <w:rsid w:val="00892CDE"/>
    <w:rsid w:val="0089680A"/>
    <w:rsid w:val="008B527B"/>
    <w:rsid w:val="008C12EE"/>
    <w:rsid w:val="008C665D"/>
    <w:rsid w:val="008D2423"/>
    <w:rsid w:val="008E3B49"/>
    <w:rsid w:val="008E40A8"/>
    <w:rsid w:val="008F7CFD"/>
    <w:rsid w:val="009006E5"/>
    <w:rsid w:val="00900C89"/>
    <w:rsid w:val="009011B6"/>
    <w:rsid w:val="00906D5B"/>
    <w:rsid w:val="0090769E"/>
    <w:rsid w:val="0091202E"/>
    <w:rsid w:val="00912AD2"/>
    <w:rsid w:val="009225FC"/>
    <w:rsid w:val="00923ABA"/>
    <w:rsid w:val="00945ABD"/>
    <w:rsid w:val="009569DE"/>
    <w:rsid w:val="0096112C"/>
    <w:rsid w:val="0096395E"/>
    <w:rsid w:val="00970E9D"/>
    <w:rsid w:val="00972558"/>
    <w:rsid w:val="00972A42"/>
    <w:rsid w:val="00976C62"/>
    <w:rsid w:val="00980D38"/>
    <w:rsid w:val="00982796"/>
    <w:rsid w:val="00987D11"/>
    <w:rsid w:val="00990A10"/>
    <w:rsid w:val="009959B4"/>
    <w:rsid w:val="009A10E9"/>
    <w:rsid w:val="009A209A"/>
    <w:rsid w:val="009A7379"/>
    <w:rsid w:val="009B74C0"/>
    <w:rsid w:val="009B763E"/>
    <w:rsid w:val="009C628A"/>
    <w:rsid w:val="009D2C62"/>
    <w:rsid w:val="009D5549"/>
    <w:rsid w:val="009E2243"/>
    <w:rsid w:val="009F6BEF"/>
    <w:rsid w:val="009F6DF6"/>
    <w:rsid w:val="00A02011"/>
    <w:rsid w:val="00A04DEB"/>
    <w:rsid w:val="00A13817"/>
    <w:rsid w:val="00A2041F"/>
    <w:rsid w:val="00A32D20"/>
    <w:rsid w:val="00A35869"/>
    <w:rsid w:val="00A433E5"/>
    <w:rsid w:val="00A51B9B"/>
    <w:rsid w:val="00A65776"/>
    <w:rsid w:val="00A83190"/>
    <w:rsid w:val="00A87000"/>
    <w:rsid w:val="00A90181"/>
    <w:rsid w:val="00A90BCC"/>
    <w:rsid w:val="00A95EAD"/>
    <w:rsid w:val="00AA2102"/>
    <w:rsid w:val="00AA48DA"/>
    <w:rsid w:val="00AA4E58"/>
    <w:rsid w:val="00AC657F"/>
    <w:rsid w:val="00AD0062"/>
    <w:rsid w:val="00AD14CD"/>
    <w:rsid w:val="00AE186A"/>
    <w:rsid w:val="00AE2CFD"/>
    <w:rsid w:val="00AE6228"/>
    <w:rsid w:val="00AE6F64"/>
    <w:rsid w:val="00AF1488"/>
    <w:rsid w:val="00AF27EA"/>
    <w:rsid w:val="00AF428D"/>
    <w:rsid w:val="00B0328D"/>
    <w:rsid w:val="00B06B86"/>
    <w:rsid w:val="00B16ED0"/>
    <w:rsid w:val="00B17304"/>
    <w:rsid w:val="00B20FAE"/>
    <w:rsid w:val="00B262C5"/>
    <w:rsid w:val="00B26ED8"/>
    <w:rsid w:val="00B32D49"/>
    <w:rsid w:val="00B33E2C"/>
    <w:rsid w:val="00B346B5"/>
    <w:rsid w:val="00B43017"/>
    <w:rsid w:val="00B47206"/>
    <w:rsid w:val="00B51B75"/>
    <w:rsid w:val="00B635DB"/>
    <w:rsid w:val="00B67153"/>
    <w:rsid w:val="00B726F2"/>
    <w:rsid w:val="00B756CE"/>
    <w:rsid w:val="00B812F0"/>
    <w:rsid w:val="00B90030"/>
    <w:rsid w:val="00B904DE"/>
    <w:rsid w:val="00B94ECF"/>
    <w:rsid w:val="00BA361B"/>
    <w:rsid w:val="00BA7740"/>
    <w:rsid w:val="00BB1FC8"/>
    <w:rsid w:val="00BC5F19"/>
    <w:rsid w:val="00BC7558"/>
    <w:rsid w:val="00BD1D38"/>
    <w:rsid w:val="00BD738B"/>
    <w:rsid w:val="00BE3E04"/>
    <w:rsid w:val="00BF5AA4"/>
    <w:rsid w:val="00C05A8E"/>
    <w:rsid w:val="00C05AEF"/>
    <w:rsid w:val="00C06419"/>
    <w:rsid w:val="00C07D15"/>
    <w:rsid w:val="00C11AF9"/>
    <w:rsid w:val="00C17373"/>
    <w:rsid w:val="00C23F5B"/>
    <w:rsid w:val="00C3411F"/>
    <w:rsid w:val="00C35C1B"/>
    <w:rsid w:val="00C476A3"/>
    <w:rsid w:val="00C547B6"/>
    <w:rsid w:val="00C575EC"/>
    <w:rsid w:val="00C652FD"/>
    <w:rsid w:val="00C71C08"/>
    <w:rsid w:val="00C72E71"/>
    <w:rsid w:val="00C80CFF"/>
    <w:rsid w:val="00C829FB"/>
    <w:rsid w:val="00C97F90"/>
    <w:rsid w:val="00CA1DC9"/>
    <w:rsid w:val="00CA45E3"/>
    <w:rsid w:val="00CA7714"/>
    <w:rsid w:val="00CB060F"/>
    <w:rsid w:val="00CB26FE"/>
    <w:rsid w:val="00CB3D53"/>
    <w:rsid w:val="00CB439C"/>
    <w:rsid w:val="00CB755E"/>
    <w:rsid w:val="00CD121F"/>
    <w:rsid w:val="00CD5713"/>
    <w:rsid w:val="00CD5ED1"/>
    <w:rsid w:val="00CE605B"/>
    <w:rsid w:val="00CF42C2"/>
    <w:rsid w:val="00CF461F"/>
    <w:rsid w:val="00CF6B31"/>
    <w:rsid w:val="00CF717B"/>
    <w:rsid w:val="00D00C28"/>
    <w:rsid w:val="00D05EBF"/>
    <w:rsid w:val="00D13E9D"/>
    <w:rsid w:val="00D15E5E"/>
    <w:rsid w:val="00D1660E"/>
    <w:rsid w:val="00D17ADB"/>
    <w:rsid w:val="00D220EF"/>
    <w:rsid w:val="00D238FB"/>
    <w:rsid w:val="00D30A30"/>
    <w:rsid w:val="00D31D74"/>
    <w:rsid w:val="00D411D8"/>
    <w:rsid w:val="00D506B1"/>
    <w:rsid w:val="00D535A6"/>
    <w:rsid w:val="00D55674"/>
    <w:rsid w:val="00D6157D"/>
    <w:rsid w:val="00D638D3"/>
    <w:rsid w:val="00D67F3C"/>
    <w:rsid w:val="00D74AF2"/>
    <w:rsid w:val="00D803BD"/>
    <w:rsid w:val="00D8429B"/>
    <w:rsid w:val="00DB067B"/>
    <w:rsid w:val="00DB15ED"/>
    <w:rsid w:val="00DB6497"/>
    <w:rsid w:val="00DB784D"/>
    <w:rsid w:val="00DC31E3"/>
    <w:rsid w:val="00DD3513"/>
    <w:rsid w:val="00DE0C80"/>
    <w:rsid w:val="00DF0A40"/>
    <w:rsid w:val="00DF6157"/>
    <w:rsid w:val="00DF7CD8"/>
    <w:rsid w:val="00E0056F"/>
    <w:rsid w:val="00E0400D"/>
    <w:rsid w:val="00E05CB8"/>
    <w:rsid w:val="00E1651E"/>
    <w:rsid w:val="00E17839"/>
    <w:rsid w:val="00E30E13"/>
    <w:rsid w:val="00E372FA"/>
    <w:rsid w:val="00E44EB9"/>
    <w:rsid w:val="00E4764D"/>
    <w:rsid w:val="00E55445"/>
    <w:rsid w:val="00E6615E"/>
    <w:rsid w:val="00E676C1"/>
    <w:rsid w:val="00E73CD9"/>
    <w:rsid w:val="00E8154A"/>
    <w:rsid w:val="00E82494"/>
    <w:rsid w:val="00E91BD4"/>
    <w:rsid w:val="00E97846"/>
    <w:rsid w:val="00EA040E"/>
    <w:rsid w:val="00EA1814"/>
    <w:rsid w:val="00EA2A53"/>
    <w:rsid w:val="00EA3004"/>
    <w:rsid w:val="00EA5C03"/>
    <w:rsid w:val="00EA753D"/>
    <w:rsid w:val="00EB1CD0"/>
    <w:rsid w:val="00EB62D2"/>
    <w:rsid w:val="00EC75ED"/>
    <w:rsid w:val="00ED1DF6"/>
    <w:rsid w:val="00ED37B8"/>
    <w:rsid w:val="00ED4FEF"/>
    <w:rsid w:val="00EE299C"/>
    <w:rsid w:val="00EE3FC9"/>
    <w:rsid w:val="00EF3F8A"/>
    <w:rsid w:val="00EF4F1D"/>
    <w:rsid w:val="00F00379"/>
    <w:rsid w:val="00F02B93"/>
    <w:rsid w:val="00F036FD"/>
    <w:rsid w:val="00F23B3A"/>
    <w:rsid w:val="00F32362"/>
    <w:rsid w:val="00F34E69"/>
    <w:rsid w:val="00F44849"/>
    <w:rsid w:val="00F53E43"/>
    <w:rsid w:val="00F542C2"/>
    <w:rsid w:val="00F55A4E"/>
    <w:rsid w:val="00F56A3B"/>
    <w:rsid w:val="00F56E04"/>
    <w:rsid w:val="00F5709F"/>
    <w:rsid w:val="00F61CFC"/>
    <w:rsid w:val="00F63AAA"/>
    <w:rsid w:val="00F75466"/>
    <w:rsid w:val="00F76D62"/>
    <w:rsid w:val="00F93F23"/>
    <w:rsid w:val="00F9441A"/>
    <w:rsid w:val="00F95B6A"/>
    <w:rsid w:val="00FA4526"/>
    <w:rsid w:val="00FA6E9F"/>
    <w:rsid w:val="00FB0895"/>
    <w:rsid w:val="00FB5DF2"/>
    <w:rsid w:val="00FD0814"/>
    <w:rsid w:val="00FD10DA"/>
    <w:rsid w:val="00FD4FD1"/>
    <w:rsid w:val="00FD5F27"/>
    <w:rsid w:val="00FE1F49"/>
    <w:rsid w:val="00FE2187"/>
    <w:rsid w:val="00FE694B"/>
    <w:rsid w:val="00FF1DEC"/>
    <w:rsid w:val="00FF3AC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List Bullet"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2B1B7F"/>
    <w:rPr>
      <w:rFonts w:ascii="Garamond" w:hAnsi="Garamond"/>
      <w:sz w:val="24"/>
      <w:szCs w:val="24"/>
    </w:rPr>
  </w:style>
  <w:style w:type="paragraph" w:styleId="Rubrik1">
    <w:name w:val="heading 1"/>
    <w:basedOn w:val="Normal"/>
    <w:next w:val="Brdtext"/>
    <w:link w:val="Rubrik1Char"/>
    <w:uiPriority w:val="9"/>
    <w:qFormat/>
    <w:rsid w:val="00DF0A40"/>
    <w:pPr>
      <w:keepNext/>
      <w:spacing w:after="240"/>
      <w:outlineLvl w:val="0"/>
    </w:pPr>
    <w:rPr>
      <w:rFonts w:cs="Arial"/>
      <w:b/>
      <w:bCs/>
      <w:sz w:val="32"/>
      <w:szCs w:val="28"/>
    </w:rPr>
  </w:style>
  <w:style w:type="paragraph" w:styleId="Rubrik2">
    <w:name w:val="heading 2"/>
    <w:basedOn w:val="Normal"/>
    <w:next w:val="Brdtext"/>
    <w:qFormat/>
    <w:rsid w:val="00DF0A40"/>
    <w:pPr>
      <w:keepNext/>
      <w:spacing w:before="440" w:after="60"/>
      <w:outlineLvl w:val="1"/>
    </w:pPr>
    <w:rPr>
      <w:rFonts w:cs="Arial"/>
      <w:b/>
      <w:bCs/>
      <w:iCs/>
      <w:sz w:val="28"/>
      <w:szCs w:val="28"/>
    </w:rPr>
  </w:style>
  <w:style w:type="paragraph" w:styleId="Rubrik3">
    <w:name w:val="heading 3"/>
    <w:basedOn w:val="Normal"/>
    <w:next w:val="Brdtext"/>
    <w:qFormat/>
    <w:rsid w:val="009D5549"/>
    <w:pPr>
      <w:keepNext/>
      <w:spacing w:before="440" w:after="60"/>
      <w:outlineLvl w:val="2"/>
    </w:pPr>
    <w:rPr>
      <w:rFonts w:cs="Arial"/>
      <w:b/>
      <w:bCs/>
      <w:szCs w:val="26"/>
    </w:rPr>
  </w:style>
  <w:style w:type="paragraph" w:styleId="Rubrik4">
    <w:name w:val="heading 4"/>
    <w:basedOn w:val="Normal"/>
    <w:next w:val="Brdtext"/>
    <w:qFormat/>
    <w:rsid w:val="00E30E13"/>
    <w:pPr>
      <w:keepNext/>
      <w:spacing w:before="280"/>
      <w:outlineLvl w:val="3"/>
    </w:pPr>
    <w:rPr>
      <w:b/>
      <w:szCs w:val="28"/>
    </w:rPr>
  </w:style>
  <w:style w:type="paragraph" w:styleId="Rubrik5">
    <w:name w:val="heading 5"/>
    <w:basedOn w:val="Normal"/>
    <w:next w:val="Brdtext"/>
    <w:semiHidden/>
    <w:qFormat/>
    <w:rsid w:val="00E30E13"/>
    <w:pPr>
      <w:keepNext/>
      <w:spacing w:before="120"/>
      <w:outlineLvl w:val="4"/>
    </w:pPr>
    <w:rPr>
      <w:rFonts w:ascii="Arial" w:hAnsi="Arial"/>
      <w:bCs/>
      <w:iCs/>
      <w:sz w:val="22"/>
      <w:szCs w:val="26"/>
    </w:rPr>
  </w:style>
  <w:style w:type="paragraph" w:styleId="Rubrik6">
    <w:name w:val="heading 6"/>
    <w:basedOn w:val="Rubrik5"/>
    <w:next w:val="Brdtext"/>
    <w:semiHidden/>
    <w:qFormat/>
    <w:rsid w:val="00E30E13"/>
    <w:pPr>
      <w:numPr>
        <w:ilvl w:val="5"/>
        <w:numId w:val="21"/>
      </w:numPr>
      <w:outlineLvl w:val="5"/>
    </w:pPr>
  </w:style>
  <w:style w:type="paragraph" w:styleId="Rubrik7">
    <w:name w:val="heading 7"/>
    <w:basedOn w:val="Rubrik6"/>
    <w:next w:val="Brdtext"/>
    <w:semiHidden/>
    <w:qFormat/>
    <w:rsid w:val="00E30E13"/>
    <w:pPr>
      <w:numPr>
        <w:ilvl w:val="6"/>
      </w:numPr>
      <w:outlineLvl w:val="6"/>
    </w:pPr>
  </w:style>
  <w:style w:type="paragraph" w:styleId="Rubrik8">
    <w:name w:val="heading 8"/>
    <w:basedOn w:val="Rubrik7"/>
    <w:next w:val="Brdtext"/>
    <w:semiHidden/>
    <w:qFormat/>
    <w:rsid w:val="00E30E13"/>
    <w:pPr>
      <w:numPr>
        <w:ilvl w:val="7"/>
      </w:numPr>
      <w:outlineLvl w:val="7"/>
    </w:pPr>
  </w:style>
  <w:style w:type="paragraph" w:styleId="Rubrik9">
    <w:name w:val="heading 9"/>
    <w:basedOn w:val="Rubrik8"/>
    <w:next w:val="Brdtext"/>
    <w:semiHidden/>
    <w:qFormat/>
    <w:rsid w:val="00E30E13"/>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B1B7F"/>
    <w:rPr>
      <w:sz w:val="20"/>
    </w:rPr>
  </w:style>
  <w:style w:type="paragraph" w:styleId="Sidfot">
    <w:name w:val="footer"/>
    <w:basedOn w:val="Normal"/>
    <w:semiHidden/>
    <w:rsid w:val="00E30E13"/>
    <w:rPr>
      <w:noProof/>
    </w:rPr>
  </w:style>
  <w:style w:type="character" w:styleId="Sidnummer">
    <w:name w:val="page number"/>
    <w:basedOn w:val="Standardstycketeckensnitt"/>
    <w:uiPriority w:val="99"/>
    <w:semiHidden/>
    <w:rsid w:val="00E30E13"/>
    <w:rPr>
      <w:rFonts w:ascii="Garamond" w:hAnsi="Garamond"/>
      <w:sz w:val="22"/>
    </w:rPr>
  </w:style>
  <w:style w:type="paragraph" w:styleId="Innehll1">
    <w:name w:val="toc 1"/>
    <w:basedOn w:val="Normal"/>
    <w:next w:val="Normal"/>
    <w:uiPriority w:val="39"/>
    <w:semiHidden/>
    <w:rsid w:val="00E30E13"/>
    <w:pPr>
      <w:tabs>
        <w:tab w:val="right" w:pos="7927"/>
      </w:tabs>
      <w:spacing w:before="240"/>
      <w:ind w:left="482" w:right="284" w:hanging="482"/>
    </w:pPr>
    <w:rPr>
      <w:b/>
      <w:noProof/>
    </w:rPr>
  </w:style>
  <w:style w:type="paragraph" w:styleId="Innehll4">
    <w:name w:val="toc 4"/>
    <w:basedOn w:val="Normal"/>
    <w:next w:val="Normal"/>
    <w:semiHidden/>
    <w:rsid w:val="00E30E13"/>
    <w:pPr>
      <w:ind w:left="720"/>
    </w:pPr>
    <w:rPr>
      <w:szCs w:val="20"/>
    </w:rPr>
  </w:style>
  <w:style w:type="paragraph" w:styleId="Innehll2">
    <w:name w:val="toc 2"/>
    <w:basedOn w:val="Normal"/>
    <w:next w:val="Normal"/>
    <w:uiPriority w:val="39"/>
    <w:semiHidden/>
    <w:rsid w:val="00E30E13"/>
    <w:pPr>
      <w:tabs>
        <w:tab w:val="left" w:pos="1134"/>
        <w:tab w:val="right" w:leader="dot" w:pos="7927"/>
      </w:tabs>
      <w:ind w:left="1134" w:right="284" w:hanging="652"/>
    </w:pPr>
    <w:rPr>
      <w:noProof/>
      <w:sz w:val="20"/>
    </w:rPr>
  </w:style>
  <w:style w:type="paragraph" w:styleId="Innehll3">
    <w:name w:val="toc 3"/>
    <w:basedOn w:val="Normal"/>
    <w:next w:val="Normal"/>
    <w:uiPriority w:val="39"/>
    <w:semiHidden/>
    <w:rsid w:val="00E30E13"/>
    <w:pPr>
      <w:tabs>
        <w:tab w:val="left" w:pos="1134"/>
        <w:tab w:val="right" w:leader="dot" w:pos="7927"/>
      </w:tabs>
      <w:ind w:left="1871" w:right="284" w:hanging="737"/>
    </w:pPr>
    <w:rPr>
      <w:sz w:val="20"/>
      <w:szCs w:val="20"/>
    </w:rPr>
  </w:style>
  <w:style w:type="paragraph" w:styleId="Innehll5">
    <w:name w:val="toc 5"/>
    <w:basedOn w:val="Normal"/>
    <w:next w:val="Normal"/>
    <w:semiHidden/>
    <w:rsid w:val="00E30E13"/>
    <w:pPr>
      <w:ind w:left="960"/>
    </w:pPr>
    <w:rPr>
      <w:szCs w:val="20"/>
    </w:rPr>
  </w:style>
  <w:style w:type="paragraph" w:styleId="Innehll6">
    <w:name w:val="toc 6"/>
    <w:basedOn w:val="Normal"/>
    <w:next w:val="Normal"/>
    <w:semiHidden/>
    <w:rsid w:val="00E30E13"/>
    <w:pPr>
      <w:ind w:left="1200"/>
    </w:pPr>
    <w:rPr>
      <w:szCs w:val="20"/>
    </w:rPr>
  </w:style>
  <w:style w:type="paragraph" w:styleId="Innehll7">
    <w:name w:val="toc 7"/>
    <w:basedOn w:val="Normal"/>
    <w:next w:val="Normal"/>
    <w:semiHidden/>
    <w:rsid w:val="00E30E13"/>
    <w:pPr>
      <w:ind w:left="1440"/>
    </w:pPr>
    <w:rPr>
      <w:szCs w:val="20"/>
    </w:rPr>
  </w:style>
  <w:style w:type="paragraph" w:styleId="Innehll8">
    <w:name w:val="toc 8"/>
    <w:basedOn w:val="Normal"/>
    <w:next w:val="Normal"/>
    <w:semiHidden/>
    <w:rsid w:val="00E30E13"/>
    <w:pPr>
      <w:ind w:left="1680"/>
    </w:pPr>
    <w:rPr>
      <w:szCs w:val="20"/>
    </w:rPr>
  </w:style>
  <w:style w:type="paragraph" w:styleId="Innehll9">
    <w:name w:val="toc 9"/>
    <w:basedOn w:val="Normal"/>
    <w:next w:val="Normal"/>
    <w:semiHidden/>
    <w:rsid w:val="00E30E13"/>
    <w:pPr>
      <w:ind w:left="1920"/>
    </w:pPr>
    <w:rPr>
      <w:szCs w:val="20"/>
    </w:rPr>
  </w:style>
  <w:style w:type="character" w:styleId="Hyperlnk">
    <w:name w:val="Hyperlink"/>
    <w:basedOn w:val="Standardstycketeckensnitt"/>
    <w:uiPriority w:val="99"/>
    <w:semiHidden/>
    <w:rsid w:val="00E30E13"/>
    <w:rPr>
      <w:color w:val="0000FF"/>
      <w:u w:val="single"/>
    </w:rPr>
  </w:style>
  <w:style w:type="paragraph" w:styleId="Punktlista">
    <w:name w:val="List Bullet"/>
    <w:basedOn w:val="Normal"/>
    <w:rsid w:val="00E30E13"/>
    <w:pPr>
      <w:numPr>
        <w:numId w:val="14"/>
      </w:numPr>
      <w:spacing w:after="80" w:line="300" w:lineRule="atLeast"/>
    </w:pPr>
  </w:style>
  <w:style w:type="paragraph" w:styleId="Fotnotstext">
    <w:name w:val="footnote text"/>
    <w:basedOn w:val="Normal"/>
    <w:semiHidden/>
    <w:rsid w:val="00E30E13"/>
    <w:rPr>
      <w:sz w:val="18"/>
      <w:szCs w:val="20"/>
    </w:rPr>
  </w:style>
  <w:style w:type="character" w:styleId="Fotnotsreferens">
    <w:name w:val="footnote reference"/>
    <w:basedOn w:val="Standardstycketeckensnitt"/>
    <w:semiHidden/>
    <w:rsid w:val="00E30E13"/>
    <w:rPr>
      <w:vertAlign w:val="superscript"/>
    </w:rPr>
  </w:style>
  <w:style w:type="paragraph" w:styleId="Beskrivning">
    <w:name w:val="caption"/>
    <w:basedOn w:val="Normal"/>
    <w:next w:val="Brdtext"/>
    <w:semiHidden/>
    <w:rsid w:val="00E30E13"/>
    <w:pPr>
      <w:spacing w:before="120" w:after="120"/>
    </w:pPr>
    <w:rPr>
      <w:b/>
      <w:bCs/>
      <w:sz w:val="16"/>
      <w:szCs w:val="20"/>
    </w:rPr>
  </w:style>
  <w:style w:type="paragraph" w:styleId="Figurfrteckning">
    <w:name w:val="table of figures"/>
    <w:basedOn w:val="Normal"/>
    <w:next w:val="Normal"/>
    <w:semiHidden/>
    <w:rsid w:val="00E30E13"/>
    <w:rPr>
      <w:rFonts w:ascii="Arial" w:hAnsi="Arial"/>
      <w:sz w:val="18"/>
    </w:rPr>
  </w:style>
  <w:style w:type="paragraph" w:styleId="Citat">
    <w:name w:val="Quote"/>
    <w:basedOn w:val="Normal"/>
    <w:semiHidden/>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D00C28"/>
    <w:pPr>
      <w:spacing w:line="240" w:lineRule="atLeast"/>
    </w:pPr>
    <w:rPr>
      <w:rFonts w:ascii="Arial" w:hAnsi="Arial" w:cs="Arial"/>
      <w:sz w:val="16"/>
    </w:r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E30E13"/>
    <w:pPr>
      <w:spacing w:before="40" w:line="270" w:lineRule="atLeast"/>
    </w:pPr>
    <w:rPr>
      <w:sz w:val="16"/>
    </w:rPr>
  </w:style>
  <w:style w:type="paragraph" w:customStyle="1" w:styleId="Tabelltext">
    <w:name w:val="Tabelltext"/>
    <w:basedOn w:val="Normal"/>
    <w:rsid w:val="00E30E13"/>
    <w:pPr>
      <w:spacing w:before="60" w:after="60"/>
    </w:pPr>
    <w:rPr>
      <w:rFonts w:ascii="Arial" w:hAnsi="Arial" w:cs="Arial"/>
      <w:sz w:val="16"/>
    </w:rPr>
  </w:style>
  <w:style w:type="paragraph" w:customStyle="1" w:styleId="Nummerlista">
    <w:name w:val="Nummerlista"/>
    <w:basedOn w:val="Brdtext"/>
    <w:qFormat/>
    <w:rsid w:val="00E30E13"/>
    <w:pPr>
      <w:numPr>
        <w:numId w:val="13"/>
      </w:numPr>
    </w:pPr>
  </w:style>
  <w:style w:type="table" w:styleId="Tabellrutnt">
    <w:name w:val="Table Grid"/>
    <w:basedOn w:val="Normaltabell"/>
    <w:semiHidden/>
    <w:rsid w:val="00E3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Normal"/>
    <w:semiHidden/>
    <w:rsid w:val="00E30E13"/>
    <w:rPr>
      <w:sz w:val="10"/>
    </w:rPr>
  </w:style>
  <w:style w:type="paragraph" w:styleId="Brdtext">
    <w:name w:val="Body Text"/>
    <w:basedOn w:val="Normal"/>
    <w:link w:val="BrdtextChar"/>
    <w:qFormat/>
    <w:rsid w:val="00E30E13"/>
    <w:pPr>
      <w:spacing w:after="160" w:line="300" w:lineRule="atLeast"/>
    </w:pPr>
  </w:style>
  <w:style w:type="paragraph" w:customStyle="1" w:styleId="ProfilInfo">
    <w:name w:val="ProfilInfo"/>
    <w:basedOn w:val="Normal"/>
    <w:semiHidden/>
    <w:rsid w:val="00E676C1"/>
    <w:rPr>
      <w:sz w:val="20"/>
    </w:rPr>
  </w:style>
  <w:style w:type="paragraph" w:styleId="Ballongtext">
    <w:name w:val="Balloon Text"/>
    <w:basedOn w:val="Normal"/>
    <w:link w:val="BallongtextChar"/>
    <w:semiHidden/>
    <w:rsid w:val="00E30E13"/>
    <w:rPr>
      <w:rFonts w:ascii="Tahoma" w:hAnsi="Tahoma" w:cs="Tahoma"/>
      <w:sz w:val="16"/>
      <w:szCs w:val="16"/>
    </w:rPr>
  </w:style>
  <w:style w:type="character" w:customStyle="1" w:styleId="BallongtextChar">
    <w:name w:val="Ballongtext Char"/>
    <w:basedOn w:val="Standardstycketeckensnitt"/>
    <w:link w:val="Ballongtext"/>
    <w:semiHidden/>
    <w:rsid w:val="00E30E13"/>
    <w:rPr>
      <w:rFonts w:ascii="Tahoma" w:hAnsi="Tahoma" w:cs="Tahoma"/>
      <w:sz w:val="16"/>
      <w:szCs w:val="16"/>
    </w:rPr>
  </w:style>
  <w:style w:type="table" w:customStyle="1" w:styleId="Almi-tabellformat">
    <w:name w:val="Almi-tabellformat"/>
    <w:basedOn w:val="Normaltabell"/>
    <w:uiPriority w:val="99"/>
    <w:rsid w:val="00E30E13"/>
    <w:tblPr>
      <w:tblBorders>
        <w:bottom w:val="single" w:sz="4" w:space="0" w:color="007363" w:themeColor="accent1"/>
        <w:insideH w:val="single" w:sz="4" w:space="0" w:color="007363" w:themeColor="accent1"/>
      </w:tblBorders>
    </w:tblPr>
    <w:tblStylePr w:type="firstRow">
      <w:rPr>
        <w:b/>
        <w:color w:val="FFFFFF" w:themeColor="background1"/>
      </w:rPr>
      <w:tblPr/>
      <w:tcPr>
        <w:shd w:val="clear" w:color="auto" w:fill="007363" w:themeFill="accent1"/>
      </w:tcPr>
    </w:tblStylePr>
    <w:tblStylePr w:type="lastRow">
      <w:rPr>
        <w:b/>
      </w:rPr>
      <w:tblPr/>
      <w:tcPr>
        <w:tcBorders>
          <w:bottom w:val="single" w:sz="12" w:space="0" w:color="007363" w:themeColor="accent1"/>
        </w:tcBorders>
      </w:tcPr>
    </w:tblStylePr>
    <w:tblStylePr w:type="firstCol">
      <w:rPr>
        <w:b/>
      </w:rPr>
    </w:tblStylePr>
    <w:tblStylePr w:type="lastCol">
      <w:rPr>
        <w:b/>
      </w:rPr>
    </w:tblStylePr>
  </w:style>
  <w:style w:type="paragraph" w:customStyle="1" w:styleId="Ballongtext1">
    <w:name w:val="Ballongtext1"/>
    <w:basedOn w:val="Normal"/>
    <w:semiHidden/>
    <w:locked/>
    <w:rsid w:val="00E30E13"/>
    <w:rPr>
      <w:rFonts w:ascii="Tahoma" w:hAnsi="Tahoma" w:cs="Tahoma"/>
      <w:sz w:val="16"/>
      <w:szCs w:val="16"/>
    </w:rPr>
  </w:style>
  <w:style w:type="character" w:customStyle="1" w:styleId="BrdtextChar">
    <w:name w:val="Brödtext Char"/>
    <w:basedOn w:val="Standardstycketeckensnitt"/>
    <w:link w:val="Brdtext"/>
    <w:rsid w:val="00E30E13"/>
    <w:rPr>
      <w:rFonts w:ascii="Garamond" w:hAnsi="Garamond"/>
      <w:sz w:val="24"/>
      <w:szCs w:val="24"/>
    </w:rPr>
  </w:style>
  <w:style w:type="table" w:styleId="Diskrettabell1">
    <w:name w:val="Table Subtle 1"/>
    <w:basedOn w:val="Normaltabell"/>
    <w:rsid w:val="00E30E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undertitel">
    <w:name w:val="undertitel"/>
    <w:basedOn w:val="Normal"/>
    <w:next w:val="Normal"/>
    <w:semiHidden/>
    <w:locked/>
    <w:rsid w:val="00E30E13"/>
    <w:rPr>
      <w:rFonts w:cs="Arial"/>
      <w:sz w:val="32"/>
      <w:szCs w:val="32"/>
    </w:rPr>
  </w:style>
  <w:style w:type="paragraph" w:customStyle="1" w:styleId="Dokumenttyp">
    <w:name w:val="Dokumenttyp"/>
    <w:basedOn w:val="undertitel"/>
    <w:semiHidden/>
    <w:locked/>
    <w:rsid w:val="00E30E13"/>
  </w:style>
  <w:style w:type="paragraph" w:customStyle="1" w:styleId="Frfattare">
    <w:name w:val="Författare"/>
    <w:basedOn w:val="Normal"/>
    <w:semiHidden/>
    <w:locked/>
    <w:rsid w:val="00E30E13"/>
    <w:pPr>
      <w:spacing w:before="800"/>
    </w:pPr>
  </w:style>
  <w:style w:type="paragraph" w:customStyle="1" w:styleId="Handlggare">
    <w:name w:val="Handläggare"/>
    <w:basedOn w:val="Normal"/>
    <w:semiHidden/>
    <w:locked/>
    <w:rsid w:val="00E30E13"/>
    <w:rPr>
      <w:rFonts w:ascii="Arial" w:hAnsi="Arial"/>
      <w:sz w:val="18"/>
    </w:rPr>
  </w:style>
  <w:style w:type="paragraph" w:customStyle="1" w:styleId="Ledtext0">
    <w:name w:val="Ledtext"/>
    <w:basedOn w:val="Normal"/>
    <w:locked/>
    <w:rsid w:val="00E30E13"/>
    <w:rPr>
      <w:rFonts w:ascii="Arial" w:hAnsi="Arial"/>
      <w:sz w:val="14"/>
    </w:rPr>
  </w:style>
  <w:style w:type="paragraph" w:styleId="Liststycke">
    <w:name w:val="List Paragraph"/>
    <w:basedOn w:val="Normal"/>
    <w:uiPriority w:val="34"/>
    <w:semiHidden/>
    <w:qFormat/>
    <w:rsid w:val="00E30E13"/>
    <w:pPr>
      <w:ind w:left="720"/>
      <w:contextualSpacing/>
    </w:pPr>
    <w:rPr>
      <w:rFonts w:ascii="Times New Roman" w:hAnsi="Times New Roman"/>
    </w:rPr>
  </w:style>
  <w:style w:type="paragraph" w:styleId="Normalwebb">
    <w:name w:val="Normal (Web)"/>
    <w:basedOn w:val="Normal"/>
    <w:uiPriority w:val="99"/>
    <w:semiHidden/>
    <w:rsid w:val="00E30E13"/>
    <w:pPr>
      <w:spacing w:before="100" w:beforeAutospacing="1" w:after="100" w:afterAutospacing="1"/>
    </w:pPr>
    <w:rPr>
      <w:rFonts w:ascii="Times New Roman" w:eastAsiaTheme="minorEastAsia" w:hAnsi="Times New Roman"/>
    </w:rPr>
  </w:style>
  <w:style w:type="paragraph" w:customStyle="1" w:styleId="Referenser">
    <w:name w:val="Referenser"/>
    <w:basedOn w:val="Brdtext"/>
    <w:semiHidden/>
    <w:rsid w:val="00E30E13"/>
    <w:pPr>
      <w:spacing w:line="270" w:lineRule="atLeast"/>
      <w:ind w:left="425" w:hanging="425"/>
    </w:pPr>
  </w:style>
  <w:style w:type="paragraph" w:customStyle="1" w:styleId="RubInnehll">
    <w:name w:val="Rub Innehåll"/>
    <w:basedOn w:val="Normal"/>
    <w:semiHidden/>
    <w:locked/>
    <w:rsid w:val="00E30E13"/>
    <w:pPr>
      <w:spacing w:after="120"/>
    </w:pPr>
    <w:rPr>
      <w:rFonts w:cs="Arial"/>
      <w:sz w:val="32"/>
      <w:szCs w:val="28"/>
    </w:rPr>
  </w:style>
  <w:style w:type="paragraph" w:customStyle="1" w:styleId="Ruta">
    <w:name w:val="Ruta"/>
    <w:basedOn w:val="Brdtext"/>
    <w:semiHidden/>
    <w:qFormat/>
    <w:rsid w:val="00E30E13"/>
    <w:pPr>
      <w:pBdr>
        <w:top w:val="single" w:sz="12" w:space="4" w:color="007363" w:themeColor="accent1"/>
        <w:left w:val="single" w:sz="12" w:space="4" w:color="007363" w:themeColor="accent1"/>
        <w:bottom w:val="single" w:sz="12" w:space="4" w:color="007363" w:themeColor="accent1"/>
        <w:right w:val="single" w:sz="12" w:space="4" w:color="007363" w:themeColor="accent1"/>
      </w:pBdr>
      <w:ind w:left="113" w:right="113"/>
    </w:pPr>
  </w:style>
  <w:style w:type="paragraph" w:customStyle="1" w:styleId="Sidfot-adress">
    <w:name w:val="Sidfot-adress"/>
    <w:basedOn w:val="Sidfot"/>
    <w:semiHidden/>
    <w:locked/>
    <w:rsid w:val="00E30E13"/>
    <w:rPr>
      <w:sz w:val="14"/>
    </w:rPr>
  </w:style>
  <w:style w:type="paragraph" w:customStyle="1" w:styleId="Titel">
    <w:name w:val="Titel"/>
    <w:basedOn w:val="Normal"/>
    <w:next w:val="Normal"/>
    <w:semiHidden/>
    <w:locked/>
    <w:rsid w:val="00E30E13"/>
    <w:pPr>
      <w:spacing w:after="360"/>
    </w:pPr>
    <w:rPr>
      <w:rFonts w:cs="Arial"/>
      <w:b/>
      <w:sz w:val="48"/>
      <w:szCs w:val="48"/>
    </w:rPr>
  </w:style>
  <w:style w:type="paragraph" w:customStyle="1" w:styleId="Variabelinfo">
    <w:name w:val="Variabel_info"/>
    <w:basedOn w:val="Sidhuvud"/>
    <w:semiHidden/>
    <w:locked/>
    <w:rsid w:val="00E30E13"/>
    <w:pPr>
      <w:tabs>
        <w:tab w:val="center" w:pos="4153"/>
        <w:tab w:val="right" w:pos="8306"/>
      </w:tabs>
    </w:pPr>
    <w:rPr>
      <w:rFonts w:cs="Arial"/>
      <w:sz w:val="18"/>
    </w:rPr>
  </w:style>
  <w:style w:type="paragraph" w:styleId="Slutkommentar">
    <w:name w:val="endnote text"/>
    <w:basedOn w:val="Normal"/>
    <w:link w:val="SlutkommentarChar"/>
    <w:rsid w:val="009006E5"/>
    <w:rPr>
      <w:sz w:val="20"/>
      <w:szCs w:val="20"/>
    </w:rPr>
  </w:style>
  <w:style w:type="character" w:customStyle="1" w:styleId="SlutkommentarChar">
    <w:name w:val="Slutkommentar Char"/>
    <w:basedOn w:val="Standardstycketeckensnitt"/>
    <w:link w:val="Slutkommentar"/>
    <w:rsid w:val="009006E5"/>
    <w:rPr>
      <w:rFonts w:ascii="Garamond" w:hAnsi="Garamond"/>
    </w:rPr>
  </w:style>
  <w:style w:type="character" w:styleId="Slutkommentarsreferens">
    <w:name w:val="endnote reference"/>
    <w:basedOn w:val="Standardstycketeckensnitt"/>
    <w:rsid w:val="009006E5"/>
    <w:rPr>
      <w:vertAlign w:val="superscript"/>
    </w:rPr>
  </w:style>
  <w:style w:type="character" w:customStyle="1" w:styleId="Rubrik1Char">
    <w:name w:val="Rubrik 1 Char"/>
    <w:basedOn w:val="Standardstycketeckensnitt"/>
    <w:link w:val="Rubrik1"/>
    <w:uiPriority w:val="9"/>
    <w:rsid w:val="0031490A"/>
    <w:rPr>
      <w:rFonts w:ascii="Garamond" w:hAnsi="Garamond" w:cs="Arial"/>
      <w:b/>
      <w:bCs/>
      <w:sz w:val="32"/>
      <w:szCs w:val="28"/>
    </w:rPr>
  </w:style>
  <w:style w:type="character" w:styleId="Stark">
    <w:name w:val="Strong"/>
    <w:basedOn w:val="Standardstycketeckensnitt"/>
    <w:uiPriority w:val="22"/>
    <w:qFormat/>
    <w:rsid w:val="0031490A"/>
    <w:rPr>
      <w:b/>
      <w:bCs/>
    </w:rPr>
  </w:style>
  <w:style w:type="paragraph" w:styleId="Ingetavstnd">
    <w:name w:val="No Spacing"/>
    <w:uiPriority w:val="1"/>
    <w:qFormat/>
    <w:rsid w:val="008F7CFD"/>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List Bullet"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2B1B7F"/>
    <w:rPr>
      <w:rFonts w:ascii="Garamond" w:hAnsi="Garamond"/>
      <w:sz w:val="24"/>
      <w:szCs w:val="24"/>
    </w:rPr>
  </w:style>
  <w:style w:type="paragraph" w:styleId="Rubrik1">
    <w:name w:val="heading 1"/>
    <w:basedOn w:val="Normal"/>
    <w:next w:val="Brdtext"/>
    <w:link w:val="Rubrik1Char"/>
    <w:uiPriority w:val="9"/>
    <w:qFormat/>
    <w:rsid w:val="00DF0A40"/>
    <w:pPr>
      <w:keepNext/>
      <w:spacing w:after="240"/>
      <w:outlineLvl w:val="0"/>
    </w:pPr>
    <w:rPr>
      <w:rFonts w:cs="Arial"/>
      <w:b/>
      <w:bCs/>
      <w:sz w:val="32"/>
      <w:szCs w:val="28"/>
    </w:rPr>
  </w:style>
  <w:style w:type="paragraph" w:styleId="Rubrik2">
    <w:name w:val="heading 2"/>
    <w:basedOn w:val="Normal"/>
    <w:next w:val="Brdtext"/>
    <w:qFormat/>
    <w:rsid w:val="00DF0A40"/>
    <w:pPr>
      <w:keepNext/>
      <w:spacing w:before="440" w:after="60"/>
      <w:outlineLvl w:val="1"/>
    </w:pPr>
    <w:rPr>
      <w:rFonts w:cs="Arial"/>
      <w:b/>
      <w:bCs/>
      <w:iCs/>
      <w:sz w:val="28"/>
      <w:szCs w:val="28"/>
    </w:rPr>
  </w:style>
  <w:style w:type="paragraph" w:styleId="Rubrik3">
    <w:name w:val="heading 3"/>
    <w:basedOn w:val="Normal"/>
    <w:next w:val="Brdtext"/>
    <w:qFormat/>
    <w:rsid w:val="009D5549"/>
    <w:pPr>
      <w:keepNext/>
      <w:spacing w:before="440" w:after="60"/>
      <w:outlineLvl w:val="2"/>
    </w:pPr>
    <w:rPr>
      <w:rFonts w:cs="Arial"/>
      <w:b/>
      <w:bCs/>
      <w:szCs w:val="26"/>
    </w:rPr>
  </w:style>
  <w:style w:type="paragraph" w:styleId="Rubrik4">
    <w:name w:val="heading 4"/>
    <w:basedOn w:val="Normal"/>
    <w:next w:val="Brdtext"/>
    <w:qFormat/>
    <w:rsid w:val="00E30E13"/>
    <w:pPr>
      <w:keepNext/>
      <w:spacing w:before="280"/>
      <w:outlineLvl w:val="3"/>
    </w:pPr>
    <w:rPr>
      <w:b/>
      <w:szCs w:val="28"/>
    </w:rPr>
  </w:style>
  <w:style w:type="paragraph" w:styleId="Rubrik5">
    <w:name w:val="heading 5"/>
    <w:basedOn w:val="Normal"/>
    <w:next w:val="Brdtext"/>
    <w:semiHidden/>
    <w:qFormat/>
    <w:rsid w:val="00E30E13"/>
    <w:pPr>
      <w:keepNext/>
      <w:spacing w:before="120"/>
      <w:outlineLvl w:val="4"/>
    </w:pPr>
    <w:rPr>
      <w:rFonts w:ascii="Arial" w:hAnsi="Arial"/>
      <w:bCs/>
      <w:iCs/>
      <w:sz w:val="22"/>
      <w:szCs w:val="26"/>
    </w:rPr>
  </w:style>
  <w:style w:type="paragraph" w:styleId="Rubrik6">
    <w:name w:val="heading 6"/>
    <w:basedOn w:val="Rubrik5"/>
    <w:next w:val="Brdtext"/>
    <w:semiHidden/>
    <w:qFormat/>
    <w:rsid w:val="00E30E13"/>
    <w:pPr>
      <w:numPr>
        <w:ilvl w:val="5"/>
        <w:numId w:val="21"/>
      </w:numPr>
      <w:outlineLvl w:val="5"/>
    </w:pPr>
  </w:style>
  <w:style w:type="paragraph" w:styleId="Rubrik7">
    <w:name w:val="heading 7"/>
    <w:basedOn w:val="Rubrik6"/>
    <w:next w:val="Brdtext"/>
    <w:semiHidden/>
    <w:qFormat/>
    <w:rsid w:val="00E30E13"/>
    <w:pPr>
      <w:numPr>
        <w:ilvl w:val="6"/>
      </w:numPr>
      <w:outlineLvl w:val="6"/>
    </w:pPr>
  </w:style>
  <w:style w:type="paragraph" w:styleId="Rubrik8">
    <w:name w:val="heading 8"/>
    <w:basedOn w:val="Rubrik7"/>
    <w:next w:val="Brdtext"/>
    <w:semiHidden/>
    <w:qFormat/>
    <w:rsid w:val="00E30E13"/>
    <w:pPr>
      <w:numPr>
        <w:ilvl w:val="7"/>
      </w:numPr>
      <w:outlineLvl w:val="7"/>
    </w:pPr>
  </w:style>
  <w:style w:type="paragraph" w:styleId="Rubrik9">
    <w:name w:val="heading 9"/>
    <w:basedOn w:val="Rubrik8"/>
    <w:next w:val="Brdtext"/>
    <w:semiHidden/>
    <w:qFormat/>
    <w:rsid w:val="00E30E13"/>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B1B7F"/>
    <w:rPr>
      <w:sz w:val="20"/>
    </w:rPr>
  </w:style>
  <w:style w:type="paragraph" w:styleId="Sidfot">
    <w:name w:val="footer"/>
    <w:basedOn w:val="Normal"/>
    <w:semiHidden/>
    <w:rsid w:val="00E30E13"/>
    <w:rPr>
      <w:noProof/>
    </w:rPr>
  </w:style>
  <w:style w:type="character" w:styleId="Sidnummer">
    <w:name w:val="page number"/>
    <w:basedOn w:val="Standardstycketeckensnitt"/>
    <w:uiPriority w:val="99"/>
    <w:semiHidden/>
    <w:rsid w:val="00E30E13"/>
    <w:rPr>
      <w:rFonts w:ascii="Garamond" w:hAnsi="Garamond"/>
      <w:sz w:val="22"/>
    </w:rPr>
  </w:style>
  <w:style w:type="paragraph" w:styleId="Innehll1">
    <w:name w:val="toc 1"/>
    <w:basedOn w:val="Normal"/>
    <w:next w:val="Normal"/>
    <w:uiPriority w:val="39"/>
    <w:semiHidden/>
    <w:rsid w:val="00E30E13"/>
    <w:pPr>
      <w:tabs>
        <w:tab w:val="right" w:pos="7927"/>
      </w:tabs>
      <w:spacing w:before="240"/>
      <w:ind w:left="482" w:right="284" w:hanging="482"/>
    </w:pPr>
    <w:rPr>
      <w:b/>
      <w:noProof/>
    </w:rPr>
  </w:style>
  <w:style w:type="paragraph" w:styleId="Innehll4">
    <w:name w:val="toc 4"/>
    <w:basedOn w:val="Normal"/>
    <w:next w:val="Normal"/>
    <w:semiHidden/>
    <w:rsid w:val="00E30E13"/>
    <w:pPr>
      <w:ind w:left="720"/>
    </w:pPr>
    <w:rPr>
      <w:szCs w:val="20"/>
    </w:rPr>
  </w:style>
  <w:style w:type="paragraph" w:styleId="Innehll2">
    <w:name w:val="toc 2"/>
    <w:basedOn w:val="Normal"/>
    <w:next w:val="Normal"/>
    <w:uiPriority w:val="39"/>
    <w:semiHidden/>
    <w:rsid w:val="00E30E13"/>
    <w:pPr>
      <w:tabs>
        <w:tab w:val="left" w:pos="1134"/>
        <w:tab w:val="right" w:leader="dot" w:pos="7927"/>
      </w:tabs>
      <w:ind w:left="1134" w:right="284" w:hanging="652"/>
    </w:pPr>
    <w:rPr>
      <w:noProof/>
      <w:sz w:val="20"/>
    </w:rPr>
  </w:style>
  <w:style w:type="paragraph" w:styleId="Innehll3">
    <w:name w:val="toc 3"/>
    <w:basedOn w:val="Normal"/>
    <w:next w:val="Normal"/>
    <w:uiPriority w:val="39"/>
    <w:semiHidden/>
    <w:rsid w:val="00E30E13"/>
    <w:pPr>
      <w:tabs>
        <w:tab w:val="left" w:pos="1134"/>
        <w:tab w:val="right" w:leader="dot" w:pos="7927"/>
      </w:tabs>
      <w:ind w:left="1871" w:right="284" w:hanging="737"/>
    </w:pPr>
    <w:rPr>
      <w:sz w:val="20"/>
      <w:szCs w:val="20"/>
    </w:rPr>
  </w:style>
  <w:style w:type="paragraph" w:styleId="Innehll5">
    <w:name w:val="toc 5"/>
    <w:basedOn w:val="Normal"/>
    <w:next w:val="Normal"/>
    <w:semiHidden/>
    <w:rsid w:val="00E30E13"/>
    <w:pPr>
      <w:ind w:left="960"/>
    </w:pPr>
    <w:rPr>
      <w:szCs w:val="20"/>
    </w:rPr>
  </w:style>
  <w:style w:type="paragraph" w:styleId="Innehll6">
    <w:name w:val="toc 6"/>
    <w:basedOn w:val="Normal"/>
    <w:next w:val="Normal"/>
    <w:semiHidden/>
    <w:rsid w:val="00E30E13"/>
    <w:pPr>
      <w:ind w:left="1200"/>
    </w:pPr>
    <w:rPr>
      <w:szCs w:val="20"/>
    </w:rPr>
  </w:style>
  <w:style w:type="paragraph" w:styleId="Innehll7">
    <w:name w:val="toc 7"/>
    <w:basedOn w:val="Normal"/>
    <w:next w:val="Normal"/>
    <w:semiHidden/>
    <w:rsid w:val="00E30E13"/>
    <w:pPr>
      <w:ind w:left="1440"/>
    </w:pPr>
    <w:rPr>
      <w:szCs w:val="20"/>
    </w:rPr>
  </w:style>
  <w:style w:type="paragraph" w:styleId="Innehll8">
    <w:name w:val="toc 8"/>
    <w:basedOn w:val="Normal"/>
    <w:next w:val="Normal"/>
    <w:semiHidden/>
    <w:rsid w:val="00E30E13"/>
    <w:pPr>
      <w:ind w:left="1680"/>
    </w:pPr>
    <w:rPr>
      <w:szCs w:val="20"/>
    </w:rPr>
  </w:style>
  <w:style w:type="paragraph" w:styleId="Innehll9">
    <w:name w:val="toc 9"/>
    <w:basedOn w:val="Normal"/>
    <w:next w:val="Normal"/>
    <w:semiHidden/>
    <w:rsid w:val="00E30E13"/>
    <w:pPr>
      <w:ind w:left="1920"/>
    </w:pPr>
    <w:rPr>
      <w:szCs w:val="20"/>
    </w:rPr>
  </w:style>
  <w:style w:type="character" w:styleId="Hyperlnk">
    <w:name w:val="Hyperlink"/>
    <w:basedOn w:val="Standardstycketeckensnitt"/>
    <w:uiPriority w:val="99"/>
    <w:semiHidden/>
    <w:rsid w:val="00E30E13"/>
    <w:rPr>
      <w:color w:val="0000FF"/>
      <w:u w:val="single"/>
    </w:rPr>
  </w:style>
  <w:style w:type="paragraph" w:styleId="Punktlista">
    <w:name w:val="List Bullet"/>
    <w:basedOn w:val="Normal"/>
    <w:rsid w:val="00E30E13"/>
    <w:pPr>
      <w:numPr>
        <w:numId w:val="14"/>
      </w:numPr>
      <w:spacing w:after="80" w:line="300" w:lineRule="atLeast"/>
    </w:pPr>
  </w:style>
  <w:style w:type="paragraph" w:styleId="Fotnotstext">
    <w:name w:val="footnote text"/>
    <w:basedOn w:val="Normal"/>
    <w:semiHidden/>
    <w:rsid w:val="00E30E13"/>
    <w:rPr>
      <w:sz w:val="18"/>
      <w:szCs w:val="20"/>
    </w:rPr>
  </w:style>
  <w:style w:type="character" w:styleId="Fotnotsreferens">
    <w:name w:val="footnote reference"/>
    <w:basedOn w:val="Standardstycketeckensnitt"/>
    <w:semiHidden/>
    <w:rsid w:val="00E30E13"/>
    <w:rPr>
      <w:vertAlign w:val="superscript"/>
    </w:rPr>
  </w:style>
  <w:style w:type="paragraph" w:styleId="Beskrivning">
    <w:name w:val="caption"/>
    <w:basedOn w:val="Normal"/>
    <w:next w:val="Brdtext"/>
    <w:semiHidden/>
    <w:rsid w:val="00E30E13"/>
    <w:pPr>
      <w:spacing w:before="120" w:after="120"/>
    </w:pPr>
    <w:rPr>
      <w:b/>
      <w:bCs/>
      <w:sz w:val="16"/>
      <w:szCs w:val="20"/>
    </w:rPr>
  </w:style>
  <w:style w:type="paragraph" w:styleId="Figurfrteckning">
    <w:name w:val="table of figures"/>
    <w:basedOn w:val="Normal"/>
    <w:next w:val="Normal"/>
    <w:semiHidden/>
    <w:rsid w:val="00E30E13"/>
    <w:rPr>
      <w:rFonts w:ascii="Arial" w:hAnsi="Arial"/>
      <w:sz w:val="18"/>
    </w:rPr>
  </w:style>
  <w:style w:type="paragraph" w:styleId="Citat">
    <w:name w:val="Quote"/>
    <w:basedOn w:val="Normal"/>
    <w:semiHidden/>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D00C28"/>
    <w:pPr>
      <w:spacing w:line="240" w:lineRule="atLeast"/>
    </w:pPr>
    <w:rPr>
      <w:rFonts w:ascii="Arial" w:hAnsi="Arial" w:cs="Arial"/>
      <w:sz w:val="16"/>
    </w:r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E30E13"/>
    <w:pPr>
      <w:spacing w:before="40" w:line="270" w:lineRule="atLeast"/>
    </w:pPr>
    <w:rPr>
      <w:sz w:val="16"/>
    </w:rPr>
  </w:style>
  <w:style w:type="paragraph" w:customStyle="1" w:styleId="Tabelltext">
    <w:name w:val="Tabelltext"/>
    <w:basedOn w:val="Normal"/>
    <w:rsid w:val="00E30E13"/>
    <w:pPr>
      <w:spacing w:before="60" w:after="60"/>
    </w:pPr>
    <w:rPr>
      <w:rFonts w:ascii="Arial" w:hAnsi="Arial" w:cs="Arial"/>
      <w:sz w:val="16"/>
    </w:rPr>
  </w:style>
  <w:style w:type="paragraph" w:customStyle="1" w:styleId="Nummerlista">
    <w:name w:val="Nummerlista"/>
    <w:basedOn w:val="Brdtext"/>
    <w:qFormat/>
    <w:rsid w:val="00E30E13"/>
    <w:pPr>
      <w:numPr>
        <w:numId w:val="13"/>
      </w:numPr>
    </w:pPr>
  </w:style>
  <w:style w:type="table" w:styleId="Tabellrutnt">
    <w:name w:val="Table Grid"/>
    <w:basedOn w:val="Normaltabell"/>
    <w:semiHidden/>
    <w:rsid w:val="00E3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Normal"/>
    <w:semiHidden/>
    <w:rsid w:val="00E30E13"/>
    <w:rPr>
      <w:sz w:val="10"/>
    </w:rPr>
  </w:style>
  <w:style w:type="paragraph" w:styleId="Brdtext">
    <w:name w:val="Body Text"/>
    <w:basedOn w:val="Normal"/>
    <w:link w:val="BrdtextChar"/>
    <w:qFormat/>
    <w:rsid w:val="00E30E13"/>
    <w:pPr>
      <w:spacing w:after="160" w:line="300" w:lineRule="atLeast"/>
    </w:pPr>
  </w:style>
  <w:style w:type="paragraph" w:customStyle="1" w:styleId="ProfilInfo">
    <w:name w:val="ProfilInfo"/>
    <w:basedOn w:val="Normal"/>
    <w:semiHidden/>
    <w:rsid w:val="00E676C1"/>
    <w:rPr>
      <w:sz w:val="20"/>
    </w:rPr>
  </w:style>
  <w:style w:type="paragraph" w:styleId="Ballongtext">
    <w:name w:val="Balloon Text"/>
    <w:basedOn w:val="Normal"/>
    <w:link w:val="BallongtextChar"/>
    <w:semiHidden/>
    <w:rsid w:val="00E30E13"/>
    <w:rPr>
      <w:rFonts w:ascii="Tahoma" w:hAnsi="Tahoma" w:cs="Tahoma"/>
      <w:sz w:val="16"/>
      <w:szCs w:val="16"/>
    </w:rPr>
  </w:style>
  <w:style w:type="character" w:customStyle="1" w:styleId="BallongtextChar">
    <w:name w:val="Ballongtext Char"/>
    <w:basedOn w:val="Standardstycketeckensnitt"/>
    <w:link w:val="Ballongtext"/>
    <w:semiHidden/>
    <w:rsid w:val="00E30E13"/>
    <w:rPr>
      <w:rFonts w:ascii="Tahoma" w:hAnsi="Tahoma" w:cs="Tahoma"/>
      <w:sz w:val="16"/>
      <w:szCs w:val="16"/>
    </w:rPr>
  </w:style>
  <w:style w:type="table" w:customStyle="1" w:styleId="Almi-tabellformat">
    <w:name w:val="Almi-tabellformat"/>
    <w:basedOn w:val="Normaltabell"/>
    <w:uiPriority w:val="99"/>
    <w:rsid w:val="00E30E13"/>
    <w:tblPr>
      <w:tblBorders>
        <w:bottom w:val="single" w:sz="4" w:space="0" w:color="007363" w:themeColor="accent1"/>
        <w:insideH w:val="single" w:sz="4" w:space="0" w:color="007363" w:themeColor="accent1"/>
      </w:tblBorders>
    </w:tblPr>
    <w:tblStylePr w:type="firstRow">
      <w:rPr>
        <w:b/>
        <w:color w:val="FFFFFF" w:themeColor="background1"/>
      </w:rPr>
      <w:tblPr/>
      <w:tcPr>
        <w:shd w:val="clear" w:color="auto" w:fill="007363" w:themeFill="accent1"/>
      </w:tcPr>
    </w:tblStylePr>
    <w:tblStylePr w:type="lastRow">
      <w:rPr>
        <w:b/>
      </w:rPr>
      <w:tblPr/>
      <w:tcPr>
        <w:tcBorders>
          <w:bottom w:val="single" w:sz="12" w:space="0" w:color="007363" w:themeColor="accent1"/>
        </w:tcBorders>
      </w:tcPr>
    </w:tblStylePr>
    <w:tblStylePr w:type="firstCol">
      <w:rPr>
        <w:b/>
      </w:rPr>
    </w:tblStylePr>
    <w:tblStylePr w:type="lastCol">
      <w:rPr>
        <w:b/>
      </w:rPr>
    </w:tblStylePr>
  </w:style>
  <w:style w:type="paragraph" w:customStyle="1" w:styleId="Ballongtext1">
    <w:name w:val="Ballongtext1"/>
    <w:basedOn w:val="Normal"/>
    <w:semiHidden/>
    <w:locked/>
    <w:rsid w:val="00E30E13"/>
    <w:rPr>
      <w:rFonts w:ascii="Tahoma" w:hAnsi="Tahoma" w:cs="Tahoma"/>
      <w:sz w:val="16"/>
      <w:szCs w:val="16"/>
    </w:rPr>
  </w:style>
  <w:style w:type="character" w:customStyle="1" w:styleId="BrdtextChar">
    <w:name w:val="Brödtext Char"/>
    <w:basedOn w:val="Standardstycketeckensnitt"/>
    <w:link w:val="Brdtext"/>
    <w:rsid w:val="00E30E13"/>
    <w:rPr>
      <w:rFonts w:ascii="Garamond" w:hAnsi="Garamond"/>
      <w:sz w:val="24"/>
      <w:szCs w:val="24"/>
    </w:rPr>
  </w:style>
  <w:style w:type="table" w:styleId="Diskrettabell1">
    <w:name w:val="Table Subtle 1"/>
    <w:basedOn w:val="Normaltabell"/>
    <w:rsid w:val="00E30E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undertitel">
    <w:name w:val="undertitel"/>
    <w:basedOn w:val="Normal"/>
    <w:next w:val="Normal"/>
    <w:semiHidden/>
    <w:locked/>
    <w:rsid w:val="00E30E13"/>
    <w:rPr>
      <w:rFonts w:cs="Arial"/>
      <w:sz w:val="32"/>
      <w:szCs w:val="32"/>
    </w:rPr>
  </w:style>
  <w:style w:type="paragraph" w:customStyle="1" w:styleId="Dokumenttyp">
    <w:name w:val="Dokumenttyp"/>
    <w:basedOn w:val="undertitel"/>
    <w:semiHidden/>
    <w:locked/>
    <w:rsid w:val="00E30E13"/>
  </w:style>
  <w:style w:type="paragraph" w:customStyle="1" w:styleId="Frfattare">
    <w:name w:val="Författare"/>
    <w:basedOn w:val="Normal"/>
    <w:semiHidden/>
    <w:locked/>
    <w:rsid w:val="00E30E13"/>
    <w:pPr>
      <w:spacing w:before="800"/>
    </w:pPr>
  </w:style>
  <w:style w:type="paragraph" w:customStyle="1" w:styleId="Handlggare">
    <w:name w:val="Handläggare"/>
    <w:basedOn w:val="Normal"/>
    <w:semiHidden/>
    <w:locked/>
    <w:rsid w:val="00E30E13"/>
    <w:rPr>
      <w:rFonts w:ascii="Arial" w:hAnsi="Arial"/>
      <w:sz w:val="18"/>
    </w:rPr>
  </w:style>
  <w:style w:type="paragraph" w:customStyle="1" w:styleId="Ledtext0">
    <w:name w:val="Ledtext"/>
    <w:basedOn w:val="Normal"/>
    <w:locked/>
    <w:rsid w:val="00E30E13"/>
    <w:rPr>
      <w:rFonts w:ascii="Arial" w:hAnsi="Arial"/>
      <w:sz w:val="14"/>
    </w:rPr>
  </w:style>
  <w:style w:type="paragraph" w:styleId="Liststycke">
    <w:name w:val="List Paragraph"/>
    <w:basedOn w:val="Normal"/>
    <w:uiPriority w:val="34"/>
    <w:semiHidden/>
    <w:qFormat/>
    <w:rsid w:val="00E30E13"/>
    <w:pPr>
      <w:ind w:left="720"/>
      <w:contextualSpacing/>
    </w:pPr>
    <w:rPr>
      <w:rFonts w:ascii="Times New Roman" w:hAnsi="Times New Roman"/>
    </w:rPr>
  </w:style>
  <w:style w:type="paragraph" w:styleId="Normalwebb">
    <w:name w:val="Normal (Web)"/>
    <w:basedOn w:val="Normal"/>
    <w:uiPriority w:val="99"/>
    <w:semiHidden/>
    <w:rsid w:val="00E30E13"/>
    <w:pPr>
      <w:spacing w:before="100" w:beforeAutospacing="1" w:after="100" w:afterAutospacing="1"/>
    </w:pPr>
    <w:rPr>
      <w:rFonts w:ascii="Times New Roman" w:eastAsiaTheme="minorEastAsia" w:hAnsi="Times New Roman"/>
    </w:rPr>
  </w:style>
  <w:style w:type="paragraph" w:customStyle="1" w:styleId="Referenser">
    <w:name w:val="Referenser"/>
    <w:basedOn w:val="Brdtext"/>
    <w:semiHidden/>
    <w:rsid w:val="00E30E13"/>
    <w:pPr>
      <w:spacing w:line="270" w:lineRule="atLeast"/>
      <w:ind w:left="425" w:hanging="425"/>
    </w:pPr>
  </w:style>
  <w:style w:type="paragraph" w:customStyle="1" w:styleId="RubInnehll">
    <w:name w:val="Rub Innehåll"/>
    <w:basedOn w:val="Normal"/>
    <w:semiHidden/>
    <w:locked/>
    <w:rsid w:val="00E30E13"/>
    <w:pPr>
      <w:spacing w:after="120"/>
    </w:pPr>
    <w:rPr>
      <w:rFonts w:cs="Arial"/>
      <w:sz w:val="32"/>
      <w:szCs w:val="28"/>
    </w:rPr>
  </w:style>
  <w:style w:type="paragraph" w:customStyle="1" w:styleId="Ruta">
    <w:name w:val="Ruta"/>
    <w:basedOn w:val="Brdtext"/>
    <w:semiHidden/>
    <w:qFormat/>
    <w:rsid w:val="00E30E13"/>
    <w:pPr>
      <w:pBdr>
        <w:top w:val="single" w:sz="12" w:space="4" w:color="007363" w:themeColor="accent1"/>
        <w:left w:val="single" w:sz="12" w:space="4" w:color="007363" w:themeColor="accent1"/>
        <w:bottom w:val="single" w:sz="12" w:space="4" w:color="007363" w:themeColor="accent1"/>
        <w:right w:val="single" w:sz="12" w:space="4" w:color="007363" w:themeColor="accent1"/>
      </w:pBdr>
      <w:ind w:left="113" w:right="113"/>
    </w:pPr>
  </w:style>
  <w:style w:type="paragraph" w:customStyle="1" w:styleId="Sidfot-adress">
    <w:name w:val="Sidfot-adress"/>
    <w:basedOn w:val="Sidfot"/>
    <w:semiHidden/>
    <w:locked/>
    <w:rsid w:val="00E30E13"/>
    <w:rPr>
      <w:sz w:val="14"/>
    </w:rPr>
  </w:style>
  <w:style w:type="paragraph" w:customStyle="1" w:styleId="Titel">
    <w:name w:val="Titel"/>
    <w:basedOn w:val="Normal"/>
    <w:next w:val="Normal"/>
    <w:semiHidden/>
    <w:locked/>
    <w:rsid w:val="00E30E13"/>
    <w:pPr>
      <w:spacing w:after="360"/>
    </w:pPr>
    <w:rPr>
      <w:rFonts w:cs="Arial"/>
      <w:b/>
      <w:sz w:val="48"/>
      <w:szCs w:val="48"/>
    </w:rPr>
  </w:style>
  <w:style w:type="paragraph" w:customStyle="1" w:styleId="Variabelinfo">
    <w:name w:val="Variabel_info"/>
    <w:basedOn w:val="Sidhuvud"/>
    <w:semiHidden/>
    <w:locked/>
    <w:rsid w:val="00E30E13"/>
    <w:pPr>
      <w:tabs>
        <w:tab w:val="center" w:pos="4153"/>
        <w:tab w:val="right" w:pos="8306"/>
      </w:tabs>
    </w:pPr>
    <w:rPr>
      <w:rFonts w:cs="Arial"/>
      <w:sz w:val="18"/>
    </w:rPr>
  </w:style>
  <w:style w:type="paragraph" w:styleId="Slutkommentar">
    <w:name w:val="endnote text"/>
    <w:basedOn w:val="Normal"/>
    <w:link w:val="SlutkommentarChar"/>
    <w:rsid w:val="009006E5"/>
    <w:rPr>
      <w:sz w:val="20"/>
      <w:szCs w:val="20"/>
    </w:rPr>
  </w:style>
  <w:style w:type="character" w:customStyle="1" w:styleId="SlutkommentarChar">
    <w:name w:val="Slutkommentar Char"/>
    <w:basedOn w:val="Standardstycketeckensnitt"/>
    <w:link w:val="Slutkommentar"/>
    <w:rsid w:val="009006E5"/>
    <w:rPr>
      <w:rFonts w:ascii="Garamond" w:hAnsi="Garamond"/>
    </w:rPr>
  </w:style>
  <w:style w:type="character" w:styleId="Slutkommentarsreferens">
    <w:name w:val="endnote reference"/>
    <w:basedOn w:val="Standardstycketeckensnitt"/>
    <w:rsid w:val="009006E5"/>
    <w:rPr>
      <w:vertAlign w:val="superscript"/>
    </w:rPr>
  </w:style>
  <w:style w:type="character" w:customStyle="1" w:styleId="Rubrik1Char">
    <w:name w:val="Rubrik 1 Char"/>
    <w:basedOn w:val="Standardstycketeckensnitt"/>
    <w:link w:val="Rubrik1"/>
    <w:uiPriority w:val="9"/>
    <w:rsid w:val="0031490A"/>
    <w:rPr>
      <w:rFonts w:ascii="Garamond" w:hAnsi="Garamond" w:cs="Arial"/>
      <w:b/>
      <w:bCs/>
      <w:sz w:val="32"/>
      <w:szCs w:val="28"/>
    </w:rPr>
  </w:style>
  <w:style w:type="character" w:styleId="Stark">
    <w:name w:val="Strong"/>
    <w:basedOn w:val="Standardstycketeckensnitt"/>
    <w:uiPriority w:val="22"/>
    <w:qFormat/>
    <w:rsid w:val="0031490A"/>
    <w:rPr>
      <w:b/>
      <w:bCs/>
    </w:rPr>
  </w:style>
  <w:style w:type="paragraph" w:styleId="Ingetavstnd">
    <w:name w:val="No Spacing"/>
    <w:uiPriority w:val="1"/>
    <w:qFormat/>
    <w:rsid w:val="008F7CFD"/>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2222">
      <w:bodyDiv w:val="1"/>
      <w:marLeft w:val="0"/>
      <w:marRight w:val="0"/>
      <w:marTop w:val="0"/>
      <w:marBottom w:val="0"/>
      <w:divBdr>
        <w:top w:val="none" w:sz="0" w:space="0" w:color="auto"/>
        <w:left w:val="none" w:sz="0" w:space="0" w:color="auto"/>
        <w:bottom w:val="none" w:sz="0" w:space="0" w:color="auto"/>
        <w:right w:val="none" w:sz="0" w:space="0" w:color="auto"/>
      </w:divBdr>
      <w:divsChild>
        <w:div w:id="1004287399">
          <w:marLeft w:val="0"/>
          <w:marRight w:val="0"/>
          <w:marTop w:val="0"/>
          <w:marBottom w:val="0"/>
          <w:divBdr>
            <w:top w:val="none" w:sz="0" w:space="0" w:color="auto"/>
            <w:left w:val="none" w:sz="0" w:space="0" w:color="auto"/>
            <w:bottom w:val="none" w:sz="0" w:space="0" w:color="auto"/>
            <w:right w:val="none" w:sz="0" w:space="0" w:color="auto"/>
          </w:divBdr>
          <w:divsChild>
            <w:div w:id="479149565">
              <w:marLeft w:val="0"/>
              <w:marRight w:val="0"/>
              <w:marTop w:val="0"/>
              <w:marBottom w:val="0"/>
              <w:divBdr>
                <w:top w:val="none" w:sz="0" w:space="0" w:color="auto"/>
                <w:left w:val="none" w:sz="0" w:space="0" w:color="auto"/>
                <w:bottom w:val="none" w:sz="0" w:space="0" w:color="auto"/>
                <w:right w:val="none" w:sz="0" w:space="0" w:color="auto"/>
              </w:divBdr>
              <w:divsChild>
                <w:div w:id="1860312494">
                  <w:marLeft w:val="0"/>
                  <w:marRight w:val="0"/>
                  <w:marTop w:val="0"/>
                  <w:marBottom w:val="0"/>
                  <w:divBdr>
                    <w:top w:val="none" w:sz="0" w:space="0" w:color="auto"/>
                    <w:left w:val="none" w:sz="0" w:space="0" w:color="auto"/>
                    <w:bottom w:val="none" w:sz="0" w:space="0" w:color="auto"/>
                    <w:right w:val="none" w:sz="0" w:space="0" w:color="auto"/>
                  </w:divBdr>
                  <w:divsChild>
                    <w:div w:id="784689979">
                      <w:marLeft w:val="0"/>
                      <w:marRight w:val="0"/>
                      <w:marTop w:val="0"/>
                      <w:marBottom w:val="0"/>
                      <w:divBdr>
                        <w:top w:val="none" w:sz="0" w:space="0" w:color="auto"/>
                        <w:left w:val="none" w:sz="0" w:space="0" w:color="auto"/>
                        <w:bottom w:val="none" w:sz="0" w:space="0" w:color="auto"/>
                        <w:right w:val="none" w:sz="0" w:space="0" w:color="auto"/>
                      </w:divBdr>
                      <w:divsChild>
                        <w:div w:id="16418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ALMI">
      <a:dk1>
        <a:srgbClr val="000000"/>
      </a:dk1>
      <a:lt1>
        <a:srgbClr val="FFFFFF"/>
      </a:lt1>
      <a:dk2>
        <a:srgbClr val="5F5F5F"/>
      </a:dk2>
      <a:lt2>
        <a:srgbClr val="93689F"/>
      </a:lt2>
      <a:accent1>
        <a:srgbClr val="007363"/>
      </a:accent1>
      <a:accent2>
        <a:srgbClr val="AA1948"/>
      </a:accent2>
      <a:accent3>
        <a:srgbClr val="5482AB"/>
      </a:accent3>
      <a:accent4>
        <a:srgbClr val="E98300"/>
      </a:accent4>
      <a:accent5>
        <a:srgbClr val="5F5F5F"/>
      </a:accent5>
      <a:accent6>
        <a:srgbClr val="AACABC"/>
      </a:accent6>
      <a:hlink>
        <a:srgbClr val="002060"/>
      </a:hlink>
      <a:folHlink>
        <a:srgbClr val="7030A0"/>
      </a:folHlink>
    </a:clrScheme>
    <a:fontScheme name="ALMI Word">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ALMI Document Expiration Policy</p:Name>
  <p:Description/>
  <p:Statement/>
  <p:PolicyItems>
    <p:PolicyItem featureId="Microsoft.Office.RecordsManagement.PolicyFeatures.Expiration" staticId="0x0101009ABC80DE802143E4B0357B76AA380E62|1205851037" UniqueId="ed68ac8b-0bb7-44e7-9882-ff123320d5a0">
      <p:Name>Retention</p:Name>
      <p:Description>Automatic scheduling of content for processing, and performing a retention action on content that has reached its due date.</p:Description>
      <p:CustomData>
        <data>
          <formula id="ALMI.Intranet.Foundation.AlmiDocumentExpirationPolicy"/>
          <action type="action" id="ALMI.Intranet.Foundation.AlmiDocumentExpirationMail"/>
        </data>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2013-09-17T13:12:17+00:00</_dlc_ExpireDate>
    <_dlc_DocId xmlns="f3f4274a-33c6-4048-b128-e9cd80e2fbfe">F2Z3EDZ23CK4-225-249</_dlc_DocId>
    <_dlc_DocIdUrl xmlns="f3f4274a-33c6-4048-b128-e9cd80e2fbfe">
      <Url>https://intranat.almi.se/koncern/kommunikation/_layouts/DocIdRedir.aspx?ID=F2Z3EDZ23CK4-225-249</Url>
      <Description>F2Z3EDZ23CK4-225-249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LMI Dokument" ma:contentTypeID="0x0101009ABC80DE802143E4B0357B76AA380E6200E99A86148B3FC644A9AC243E41F50130" ma:contentTypeVersion="4" ma:contentTypeDescription="Skapa ett nytt dokument." ma:contentTypeScope="" ma:versionID="295deaf01c1d4eda665cf665ac752d88">
  <xsd:schema xmlns:xsd="http://www.w3.org/2001/XMLSchema" xmlns:xs="http://www.w3.org/2001/XMLSchema" xmlns:p="http://schemas.microsoft.com/office/2006/metadata/properties" xmlns:ns1="http://schemas.microsoft.com/sharepoint/v3" xmlns:ns2="f3f4274a-33c6-4048-b128-e9cd80e2fbfe" targetNamespace="http://schemas.microsoft.com/office/2006/metadata/properties" ma:root="true" ma:fieldsID="cead91f7d8ff9cac469d92ad9a7b73e4" ns1:_="" ns2:_="">
    <xsd:import namespace="http://schemas.microsoft.com/sharepoint/v3"/>
    <xsd:import namespace="f3f4274a-33c6-4048-b128-e9cd80e2fbfe"/>
    <xsd:element name="properties">
      <xsd:complexType>
        <xsd:sequence>
          <xsd:element name="documentManagement">
            <xsd:complexType>
              <xsd:all>
                <xsd:element ref="ns1:_dlc_Exempt" minOccurs="0"/>
                <xsd:element ref="ns1:_dlc_ExpireDateSaved" minOccurs="0"/>
                <xsd:element ref="ns1:_dlc_Expire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Undanta från princip" ma:hidden="true" ma:internalName="_dlc_Exempt" ma:readOnly="true">
      <xsd:simpleType>
        <xsd:restriction base="dms:Unknown"/>
      </xsd:simpleType>
    </xsd:element>
    <xsd:element name="_dlc_ExpireDateSaved" ma:index="9" nillable="true" ma:displayName="Originalförfallodag" ma:hidden="true" ma:internalName="_dlc_ExpireDateSaved" ma:readOnly="true">
      <xsd:simpleType>
        <xsd:restriction base="dms:DateTime"/>
      </xsd:simpleType>
    </xsd:element>
    <xsd:element name="_dlc_ExpireDate" ma:index="10"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4274a-33c6-4048-b128-e9cd80e2fbfe" elementFormDefault="qualified">
    <xsd:import namespace="http://schemas.microsoft.com/office/2006/documentManagement/types"/>
    <xsd:import namespace="http://schemas.microsoft.com/office/infopath/2007/PartnerControls"/>
    <xsd:element name="_dlc_DocId" ma:index="11" nillable="true" ma:displayName="Dokument-ID-värde" ma:description="Värdet för dokument-ID som tilldelats till det här objektet." ma:internalName="_dlc_DocId" ma:readOnly="true">
      <xsd:simpleType>
        <xsd:restriction base="dms:Text"/>
      </xsd:simpleType>
    </xsd:element>
    <xsd:element name="_dlc_DocIdUrl" ma:index="1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4807-ABDE-4625-9F4D-0AA01C8EDEF2}">
  <ds:schemaRefs>
    <ds:schemaRef ds:uri="http://schemas.microsoft.com/sharepoint/events"/>
  </ds:schemaRefs>
</ds:datastoreItem>
</file>

<file path=customXml/itemProps2.xml><?xml version="1.0" encoding="utf-8"?>
<ds:datastoreItem xmlns:ds="http://schemas.openxmlformats.org/officeDocument/2006/customXml" ds:itemID="{397B753C-C96F-4BA0-A5E4-811577080672}">
  <ds:schemaRefs>
    <ds:schemaRef ds:uri="http://schemas.microsoft.com/sharepoint/v3/contenttype/forms"/>
  </ds:schemaRefs>
</ds:datastoreItem>
</file>

<file path=customXml/itemProps3.xml><?xml version="1.0" encoding="utf-8"?>
<ds:datastoreItem xmlns:ds="http://schemas.openxmlformats.org/officeDocument/2006/customXml" ds:itemID="{372F52F7-D5C7-4445-9C34-F18393A2D9BC}">
  <ds:schemaRefs>
    <ds:schemaRef ds:uri="office.server.policy"/>
  </ds:schemaRefs>
</ds:datastoreItem>
</file>

<file path=customXml/itemProps4.xml><?xml version="1.0" encoding="utf-8"?>
<ds:datastoreItem xmlns:ds="http://schemas.openxmlformats.org/officeDocument/2006/customXml" ds:itemID="{0E346079-E205-4B65-ABA2-CF63EF118FB2}">
  <ds:schemaRefs>
    <ds:schemaRef ds:uri="http://schemas.microsoft.com/office/2006/metadata/properties"/>
    <ds:schemaRef ds:uri="http://schemas.microsoft.com/office/infopath/2007/PartnerControls"/>
    <ds:schemaRef ds:uri="http://schemas.microsoft.com/sharepoint/v3"/>
    <ds:schemaRef ds:uri="f3f4274a-33c6-4048-b128-e9cd80e2fbfe"/>
  </ds:schemaRefs>
</ds:datastoreItem>
</file>

<file path=customXml/itemProps5.xml><?xml version="1.0" encoding="utf-8"?>
<ds:datastoreItem xmlns:ds="http://schemas.openxmlformats.org/officeDocument/2006/customXml" ds:itemID="{B9FA313C-2E3A-4F0E-8EC9-B9BA8F28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f4274a-33c6-4048-b128-e9cd80e2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A7510-1D95-4672-BDC1-3A017CC3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718</Words>
  <Characters>3809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Mall intern skrivelse</vt:lpstr>
    </vt:vector>
  </TitlesOfParts>
  <Company>Almi</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intern skrivelse</dc:title>
  <dc:creator>Lars Mårdbrant</dc:creator>
  <cp:lastModifiedBy>Filippa Freijd</cp:lastModifiedBy>
  <cp:revision>3</cp:revision>
  <cp:lastPrinted>2015-09-11T08:36:00Z</cp:lastPrinted>
  <dcterms:created xsi:type="dcterms:W3CDTF">2015-09-11T08:48:00Z</dcterms:created>
  <dcterms:modified xsi:type="dcterms:W3CDTF">2015-09-11T09:07:00Z</dcterms:modified>
</cp:coreProperties>
</file>