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2002" w:rsidRDefault="00F57ECE" w:rsidP="00F57ECE">
      <w:pPr>
        <w:tabs>
          <w:tab w:val="right" w:pos="9072"/>
        </w:tabs>
        <w:spacing w:after="0"/>
        <w:rPr>
          <w:noProof/>
          <w:color w:val="141414"/>
          <w:sz w:val="16"/>
          <w:szCs w:val="16"/>
          <w:lang w:val="sv-SE"/>
        </w:rPr>
      </w:pPr>
      <w:r w:rsidRPr="00EC1A22">
        <w:rPr>
          <w:rFonts w:ascii="Arial Nova Light" w:hAnsi="Arial Nova Light"/>
          <w:noProof/>
          <w:color w:val="141414"/>
          <w:sz w:val="24"/>
          <w:szCs w:val="24"/>
          <w:lang w:val="sv-SE"/>
        </w:rPr>
        <w:t>PRESS</w:t>
      </w:r>
      <w:r w:rsidR="00AC2002">
        <w:rPr>
          <w:rFonts w:ascii="Arial Nova Light" w:hAnsi="Arial Nova Light"/>
          <w:noProof/>
          <w:color w:val="141414"/>
          <w:sz w:val="24"/>
          <w:szCs w:val="24"/>
          <w:lang w:val="sv-SE"/>
        </w:rPr>
        <w:t>E</w:t>
      </w:r>
      <w:r w:rsidRPr="00EC1A22">
        <w:rPr>
          <w:rFonts w:ascii="Arial Nova Light" w:hAnsi="Arial Nova Light"/>
          <w:noProof/>
          <w:color w:val="141414"/>
          <w:sz w:val="24"/>
          <w:szCs w:val="24"/>
          <w:lang w:val="sv-SE"/>
        </w:rPr>
        <w:t>MED</w:t>
      </w:r>
      <w:r w:rsidR="00AC2002">
        <w:rPr>
          <w:rFonts w:ascii="Arial Nova Light" w:hAnsi="Arial Nova Light"/>
          <w:noProof/>
          <w:color w:val="141414"/>
          <w:sz w:val="24"/>
          <w:szCs w:val="24"/>
          <w:lang w:val="sv-SE"/>
        </w:rPr>
        <w:t>ELELSE</w:t>
      </w:r>
      <w:r>
        <w:rPr>
          <w:noProof/>
          <w:color w:val="141414"/>
          <w:sz w:val="16"/>
          <w:szCs w:val="16"/>
          <w:lang w:val="sv-SE"/>
        </w:rPr>
        <w:tab/>
      </w:r>
    </w:p>
    <w:p w:rsidR="000C3201" w:rsidRPr="000C3201" w:rsidRDefault="00D30CA2" w:rsidP="00AC2002">
      <w:pPr>
        <w:tabs>
          <w:tab w:val="right" w:pos="9072"/>
        </w:tabs>
        <w:spacing w:after="0"/>
        <w:jc w:val="right"/>
        <w:rPr>
          <w:rFonts w:cs="Arial"/>
          <w:b/>
          <w:bCs/>
          <w:sz w:val="16"/>
          <w:szCs w:val="16"/>
          <w:lang w:val="sv-SE"/>
        </w:rPr>
      </w:pPr>
      <w:r>
        <w:rPr>
          <w:noProof/>
          <w:color w:val="141414"/>
          <w:sz w:val="16"/>
          <w:szCs w:val="16"/>
          <w:lang w:val="sv-SE"/>
        </w:rPr>
        <w:t>12</w:t>
      </w:r>
      <w:r w:rsidR="00AC2002">
        <w:rPr>
          <w:noProof/>
          <w:color w:val="141414"/>
          <w:sz w:val="16"/>
          <w:szCs w:val="16"/>
          <w:lang w:val="sv-SE"/>
        </w:rPr>
        <w:t>-</w:t>
      </w:r>
      <w:r>
        <w:rPr>
          <w:noProof/>
          <w:color w:val="141414"/>
          <w:sz w:val="16"/>
          <w:szCs w:val="16"/>
          <w:lang w:val="sv-SE"/>
        </w:rPr>
        <w:t>06</w:t>
      </w:r>
      <w:r w:rsidR="00AC2002">
        <w:rPr>
          <w:noProof/>
          <w:color w:val="141414"/>
          <w:sz w:val="16"/>
          <w:szCs w:val="16"/>
          <w:lang w:val="sv-SE"/>
        </w:rPr>
        <w:t>-</w:t>
      </w:r>
      <w:r w:rsidR="000C3201" w:rsidRPr="0005252F">
        <w:rPr>
          <w:noProof/>
          <w:color w:val="141414"/>
          <w:sz w:val="16"/>
          <w:szCs w:val="16"/>
          <w:lang w:val="sv-SE"/>
        </w:rPr>
        <w:t>2020</w:t>
      </w:r>
    </w:p>
    <w:p w:rsidR="00D30CA2" w:rsidRPr="00D30CA2" w:rsidRDefault="00D30CA2" w:rsidP="00D30CA2">
      <w:pPr>
        <w:pStyle w:val="Rubrik1"/>
        <w:spacing w:before="317"/>
        <w:rPr>
          <w:sz w:val="32"/>
          <w:lang w:val="sv-SE"/>
        </w:rPr>
      </w:pPr>
      <w:bookmarkStart w:id="0" w:name="_GoBack"/>
      <w:r>
        <w:rPr>
          <w:rFonts w:eastAsia="Arial"/>
          <w:sz w:val="32"/>
          <w:lang w:val="sv-SE" w:bidi="da-DK"/>
        </w:rPr>
        <w:t>E</w:t>
      </w:r>
      <w:proofErr w:type="spellStart"/>
      <w:r w:rsidRPr="00D30CA2">
        <w:rPr>
          <w:rFonts w:eastAsia="Arial"/>
          <w:sz w:val="32"/>
          <w:lang w:val="da-DK" w:bidi="da-DK"/>
        </w:rPr>
        <w:t>ngcon</w:t>
      </w:r>
      <w:proofErr w:type="spellEnd"/>
      <w:r w:rsidRPr="00D30CA2">
        <w:rPr>
          <w:rFonts w:eastAsia="Arial"/>
          <w:sz w:val="32"/>
          <w:lang w:val="da-DK" w:bidi="da-DK"/>
        </w:rPr>
        <w:t xml:space="preserve"> modtager endnu en gang en pris som en af Sveriges bedst drevne virksomheder </w:t>
      </w:r>
      <w:bookmarkEnd w:id="0"/>
      <w:r w:rsidRPr="00D30CA2">
        <w:rPr>
          <w:rFonts w:eastAsia="Arial"/>
          <w:sz w:val="32"/>
          <w:lang w:val="da-DK" w:bidi="da-DK"/>
        </w:rPr>
        <w:t>– en anerkendelse af seriøs og langsigtet virksomhedsdrift</w:t>
      </w:r>
    </w:p>
    <w:p w:rsidR="00D30CA2" w:rsidRPr="00D30CA2" w:rsidRDefault="00D30CA2" w:rsidP="00D30CA2">
      <w:pPr>
        <w:rPr>
          <w:rFonts w:cs="Arial"/>
          <w:b/>
          <w:bCs/>
          <w:sz w:val="24"/>
          <w:szCs w:val="24"/>
          <w:lang w:val="sv-SE"/>
        </w:rPr>
      </w:pPr>
      <w:proofErr w:type="spellStart"/>
      <w:r>
        <w:rPr>
          <w:rFonts w:eastAsia="Times New Roman" w:cs="Arial"/>
          <w:b/>
          <w:color w:val="333333"/>
          <w:sz w:val="24"/>
          <w:szCs w:val="24"/>
          <w:lang w:val="da-DK" w:bidi="da-DK"/>
        </w:rPr>
        <w:t>E</w:t>
      </w:r>
      <w:r w:rsidRPr="00D30CA2">
        <w:rPr>
          <w:rFonts w:eastAsia="Times New Roman" w:cs="Arial"/>
          <w:b/>
          <w:color w:val="333333"/>
          <w:sz w:val="24"/>
          <w:szCs w:val="24"/>
          <w:lang w:val="da-DK" w:bidi="da-DK"/>
        </w:rPr>
        <w:t>ngcon</w:t>
      </w:r>
      <w:proofErr w:type="spellEnd"/>
      <w:r w:rsidRPr="00D30CA2">
        <w:rPr>
          <w:rFonts w:eastAsia="Times New Roman" w:cs="Arial"/>
          <w:b/>
          <w:color w:val="333333"/>
          <w:sz w:val="24"/>
          <w:szCs w:val="24"/>
          <w:lang w:val="da-DK" w:bidi="da-DK"/>
        </w:rPr>
        <w:t xml:space="preserve"> har for andet år i træk modtaget prisen </w:t>
      </w:r>
      <w:proofErr w:type="spellStart"/>
      <w:r w:rsidRPr="00D30CA2">
        <w:rPr>
          <w:rFonts w:eastAsia="Times New Roman" w:cs="Arial"/>
          <w:b/>
          <w:color w:val="333333"/>
          <w:sz w:val="24"/>
          <w:szCs w:val="24"/>
          <w:lang w:val="da-DK" w:bidi="da-DK"/>
        </w:rPr>
        <w:t>Sweden’s</w:t>
      </w:r>
      <w:proofErr w:type="spellEnd"/>
      <w:r w:rsidRPr="00D30CA2">
        <w:rPr>
          <w:rFonts w:eastAsia="Times New Roman" w:cs="Arial"/>
          <w:b/>
          <w:color w:val="333333"/>
          <w:sz w:val="24"/>
          <w:szCs w:val="24"/>
          <w:lang w:val="da-DK" w:bidi="da-DK"/>
        </w:rPr>
        <w:t xml:space="preserve"> Best Managed Companies, der uddeles af Deloitte i samarbejde med </w:t>
      </w:r>
      <w:proofErr w:type="spellStart"/>
      <w:r w:rsidRPr="00D30CA2">
        <w:rPr>
          <w:rFonts w:eastAsia="Times New Roman" w:cs="Arial"/>
          <w:b/>
          <w:color w:val="333333"/>
          <w:sz w:val="24"/>
          <w:szCs w:val="24"/>
          <w:lang w:val="da-DK" w:bidi="da-DK"/>
        </w:rPr>
        <w:t>Nasdaq</w:t>
      </w:r>
      <w:proofErr w:type="spellEnd"/>
      <w:r w:rsidRPr="00D30CA2">
        <w:rPr>
          <w:rFonts w:eastAsia="Times New Roman" w:cs="Arial"/>
          <w:b/>
          <w:color w:val="333333"/>
          <w:sz w:val="24"/>
          <w:szCs w:val="24"/>
          <w:lang w:val="da-DK" w:bidi="da-DK"/>
        </w:rPr>
        <w:t xml:space="preserve">. Det er anden gang, prisen uddeles i Sverige, og </w:t>
      </w:r>
      <w:proofErr w:type="spellStart"/>
      <w:r>
        <w:rPr>
          <w:rFonts w:eastAsia="Times New Roman" w:cs="Arial"/>
          <w:b/>
          <w:color w:val="333333"/>
          <w:sz w:val="24"/>
          <w:szCs w:val="24"/>
          <w:lang w:val="da-DK" w:bidi="da-DK"/>
        </w:rPr>
        <w:t>E</w:t>
      </w:r>
      <w:r w:rsidRPr="00D30CA2">
        <w:rPr>
          <w:rFonts w:eastAsia="Times New Roman" w:cs="Arial"/>
          <w:b/>
          <w:color w:val="333333"/>
          <w:sz w:val="24"/>
          <w:szCs w:val="24"/>
          <w:lang w:val="da-DK" w:bidi="da-DK"/>
        </w:rPr>
        <w:t>ngcon</w:t>
      </w:r>
      <w:proofErr w:type="spellEnd"/>
      <w:r w:rsidRPr="00D30CA2">
        <w:rPr>
          <w:rFonts w:eastAsia="Times New Roman" w:cs="Arial"/>
          <w:b/>
          <w:color w:val="333333"/>
          <w:sz w:val="24"/>
          <w:szCs w:val="24"/>
          <w:lang w:val="da-DK" w:bidi="da-DK"/>
        </w:rPr>
        <w:t xml:space="preserve"> er en af de atten vindere. </w:t>
      </w:r>
      <w:r w:rsidRPr="00D30CA2">
        <w:rPr>
          <w:rFonts w:eastAsia="Times New Roman" w:cs="Arial"/>
          <w:b/>
          <w:color w:val="333333"/>
          <w:sz w:val="24"/>
          <w:szCs w:val="24"/>
          <w:lang w:val="da-DK" w:bidi="da-DK"/>
        </w:rPr>
        <w:br/>
        <w:t xml:space="preserve">– Det er med blandede følelser, jeg modtager prisen, siger Stig </w:t>
      </w:r>
      <w:proofErr w:type="spellStart"/>
      <w:r w:rsidRPr="00D30CA2">
        <w:rPr>
          <w:rFonts w:eastAsia="Times New Roman" w:cs="Arial"/>
          <w:b/>
          <w:color w:val="333333"/>
          <w:sz w:val="24"/>
          <w:szCs w:val="24"/>
          <w:lang w:val="da-DK" w:bidi="da-DK"/>
        </w:rPr>
        <w:t>Engström</w:t>
      </w:r>
      <w:proofErr w:type="spellEnd"/>
      <w:r w:rsidRPr="00D30CA2">
        <w:rPr>
          <w:rFonts w:eastAsia="Times New Roman" w:cs="Arial"/>
          <w:b/>
          <w:color w:val="333333"/>
          <w:sz w:val="24"/>
          <w:szCs w:val="24"/>
          <w:lang w:val="da-DK" w:bidi="da-DK"/>
        </w:rPr>
        <w:t xml:space="preserve">, </w:t>
      </w:r>
      <w:proofErr w:type="spellStart"/>
      <w:r>
        <w:rPr>
          <w:rFonts w:eastAsia="Times New Roman" w:cs="Arial"/>
          <w:b/>
          <w:color w:val="333333"/>
          <w:sz w:val="24"/>
          <w:szCs w:val="24"/>
          <w:lang w:val="da-DK" w:bidi="da-DK"/>
        </w:rPr>
        <w:t>E</w:t>
      </w:r>
      <w:r w:rsidRPr="00D30CA2">
        <w:rPr>
          <w:rFonts w:eastAsia="Times New Roman" w:cs="Arial"/>
          <w:b/>
          <w:color w:val="333333"/>
          <w:sz w:val="24"/>
          <w:szCs w:val="24"/>
          <w:lang w:val="da-DK" w:bidi="da-DK"/>
        </w:rPr>
        <w:t>ngcons</w:t>
      </w:r>
      <w:proofErr w:type="spellEnd"/>
      <w:r w:rsidRPr="00D30CA2">
        <w:rPr>
          <w:rFonts w:eastAsia="Times New Roman" w:cs="Arial"/>
          <w:b/>
          <w:color w:val="333333"/>
          <w:sz w:val="24"/>
          <w:szCs w:val="24"/>
          <w:lang w:val="da-DK" w:bidi="da-DK"/>
        </w:rPr>
        <w:t xml:space="preserve"> grundlægger og ejer.</w:t>
      </w:r>
    </w:p>
    <w:p w:rsidR="00D30CA2" w:rsidRPr="00D30CA2" w:rsidRDefault="00D30CA2" w:rsidP="00D30CA2">
      <w:pPr>
        <w:rPr>
          <w:rFonts w:cs="Arial"/>
          <w:sz w:val="24"/>
          <w:szCs w:val="24"/>
          <w:lang w:val="sv-SE"/>
        </w:rPr>
      </w:pPr>
      <w:r w:rsidRPr="00D30CA2">
        <w:rPr>
          <w:rFonts w:eastAsia="Arial" w:cs="Arial"/>
          <w:sz w:val="24"/>
          <w:szCs w:val="24"/>
          <w:lang w:val="da-DK" w:bidi="da-DK"/>
        </w:rPr>
        <w:t xml:space="preserve">For andet år i træk modtager </w:t>
      </w:r>
      <w:proofErr w:type="spellStart"/>
      <w:r>
        <w:rPr>
          <w:rFonts w:eastAsia="Arial" w:cs="Arial"/>
          <w:sz w:val="24"/>
          <w:szCs w:val="24"/>
          <w:lang w:val="da-DK" w:bidi="da-DK"/>
        </w:rPr>
        <w:t>E</w:t>
      </w:r>
      <w:r w:rsidRPr="00D30CA2">
        <w:rPr>
          <w:rFonts w:eastAsia="Arial" w:cs="Arial"/>
          <w:sz w:val="24"/>
          <w:szCs w:val="24"/>
          <w:lang w:val="da-DK" w:bidi="da-DK"/>
        </w:rPr>
        <w:t>ngcon</w:t>
      </w:r>
      <w:proofErr w:type="spellEnd"/>
      <w:r w:rsidRPr="00D30CA2">
        <w:rPr>
          <w:rFonts w:eastAsia="Arial" w:cs="Arial"/>
          <w:sz w:val="24"/>
          <w:szCs w:val="24"/>
          <w:lang w:val="da-DK" w:bidi="da-DK"/>
        </w:rPr>
        <w:t xml:space="preserve"> </w:t>
      </w:r>
      <w:r w:rsidRPr="00D30CA2">
        <w:rPr>
          <w:rFonts w:eastAsia="Times New Roman" w:cs="Arial"/>
          <w:color w:val="333333"/>
          <w:sz w:val="24"/>
          <w:szCs w:val="24"/>
          <w:lang w:val="da-DK" w:bidi="da-DK"/>
        </w:rPr>
        <w:t xml:space="preserve">prisen </w:t>
      </w:r>
      <w:proofErr w:type="spellStart"/>
      <w:r w:rsidRPr="00D30CA2">
        <w:rPr>
          <w:rFonts w:eastAsia="Times New Roman" w:cs="Arial"/>
          <w:color w:val="333333"/>
          <w:sz w:val="24"/>
          <w:szCs w:val="24"/>
          <w:lang w:val="da-DK" w:bidi="da-DK"/>
        </w:rPr>
        <w:t>Sweden’s</w:t>
      </w:r>
      <w:proofErr w:type="spellEnd"/>
      <w:r w:rsidRPr="00D30CA2">
        <w:rPr>
          <w:rFonts w:eastAsia="Times New Roman" w:cs="Arial"/>
          <w:color w:val="333333"/>
          <w:sz w:val="24"/>
          <w:szCs w:val="24"/>
          <w:lang w:val="da-DK" w:bidi="da-DK"/>
        </w:rPr>
        <w:t xml:space="preserve"> Best Managed Companies.</w:t>
      </w:r>
    </w:p>
    <w:p w:rsidR="00D30CA2" w:rsidRPr="00D30CA2" w:rsidRDefault="00D30CA2" w:rsidP="00D30CA2">
      <w:pPr>
        <w:rPr>
          <w:rFonts w:cs="Arial"/>
          <w:sz w:val="24"/>
          <w:szCs w:val="24"/>
          <w:lang w:val="sv-SE"/>
        </w:rPr>
      </w:pPr>
      <w:r w:rsidRPr="00D30CA2">
        <w:rPr>
          <w:rFonts w:eastAsia="Arial" w:cs="Arial"/>
          <w:sz w:val="24"/>
          <w:szCs w:val="24"/>
          <w:lang w:val="da-DK" w:bidi="da-DK"/>
        </w:rPr>
        <w:t xml:space="preserve">– Det er altid en ære at blive anerkendt, og dette er også en anerkendelse af, at vi driver virksomheden på en seriøs og langsigtet måde. Samtidig står vi overfor en stor udfordring på grund af COVID-19. Forhåbentlig vil vi nu kunne se resultatet af vores hårde arbejde, siger Stig </w:t>
      </w:r>
      <w:proofErr w:type="spellStart"/>
      <w:r w:rsidRPr="00D30CA2">
        <w:rPr>
          <w:rFonts w:eastAsia="Arial" w:cs="Arial"/>
          <w:sz w:val="24"/>
          <w:szCs w:val="24"/>
          <w:lang w:val="da-DK" w:bidi="da-DK"/>
        </w:rPr>
        <w:t>Engström</w:t>
      </w:r>
      <w:proofErr w:type="spellEnd"/>
      <w:r w:rsidRPr="00D30CA2">
        <w:rPr>
          <w:rFonts w:eastAsia="Arial" w:cs="Arial"/>
          <w:sz w:val="24"/>
          <w:szCs w:val="24"/>
          <w:lang w:val="da-DK" w:bidi="da-DK"/>
        </w:rPr>
        <w:t xml:space="preserve"> efter at have modtaget prisen.</w:t>
      </w:r>
    </w:p>
    <w:p w:rsidR="00D30CA2" w:rsidRPr="00D30CA2" w:rsidRDefault="00D30CA2" w:rsidP="00D30CA2">
      <w:pPr>
        <w:rPr>
          <w:rFonts w:cs="Arial"/>
          <w:sz w:val="24"/>
          <w:szCs w:val="24"/>
          <w:lang w:val="sv-SE"/>
        </w:rPr>
      </w:pPr>
      <w:r w:rsidRPr="00D30CA2">
        <w:rPr>
          <w:rFonts w:eastAsia="Arial" w:cs="Arial"/>
          <w:sz w:val="24"/>
          <w:szCs w:val="24"/>
          <w:lang w:val="da-DK" w:bidi="da-DK"/>
        </w:rPr>
        <w:t xml:space="preserve">Therese Kjellberg, partner hos Deloitte og ansvarlig for </w:t>
      </w:r>
      <w:proofErr w:type="spellStart"/>
      <w:r w:rsidRPr="00D30CA2">
        <w:rPr>
          <w:rFonts w:eastAsia="Arial" w:cs="Arial"/>
          <w:sz w:val="24"/>
          <w:szCs w:val="24"/>
          <w:lang w:val="da-DK" w:bidi="da-DK"/>
        </w:rPr>
        <w:t>Sweden’s</w:t>
      </w:r>
      <w:proofErr w:type="spellEnd"/>
      <w:r w:rsidRPr="00D30CA2">
        <w:rPr>
          <w:rFonts w:eastAsia="Arial" w:cs="Arial"/>
          <w:sz w:val="24"/>
          <w:szCs w:val="24"/>
          <w:lang w:val="da-DK" w:bidi="da-DK"/>
        </w:rPr>
        <w:t xml:space="preserve"> Best Managed Companies, er imponeret over </w:t>
      </w:r>
      <w:proofErr w:type="spellStart"/>
      <w:r>
        <w:rPr>
          <w:rFonts w:eastAsia="Arial" w:cs="Arial"/>
          <w:sz w:val="24"/>
          <w:szCs w:val="24"/>
          <w:lang w:val="da-DK" w:bidi="da-DK"/>
        </w:rPr>
        <w:t>E</w:t>
      </w:r>
      <w:r w:rsidRPr="00D30CA2">
        <w:rPr>
          <w:rFonts w:eastAsia="Arial" w:cs="Arial"/>
          <w:sz w:val="24"/>
          <w:szCs w:val="24"/>
          <w:lang w:val="da-DK" w:bidi="da-DK"/>
        </w:rPr>
        <w:t>ngcon</w:t>
      </w:r>
      <w:proofErr w:type="spellEnd"/>
      <w:r w:rsidRPr="00D30CA2">
        <w:rPr>
          <w:rFonts w:eastAsia="Arial" w:cs="Arial"/>
          <w:sz w:val="24"/>
          <w:szCs w:val="24"/>
          <w:lang w:val="da-DK" w:bidi="da-DK"/>
        </w:rPr>
        <w:t xml:space="preserve"> og virksomhedens succes.</w:t>
      </w:r>
    </w:p>
    <w:p w:rsidR="00D30CA2" w:rsidRPr="00D30CA2" w:rsidRDefault="00D30CA2" w:rsidP="00D30CA2">
      <w:pPr>
        <w:rPr>
          <w:rFonts w:cs="Arial"/>
          <w:sz w:val="24"/>
          <w:szCs w:val="24"/>
          <w:lang w:val="sv-SE"/>
        </w:rPr>
      </w:pPr>
      <w:r w:rsidRPr="00D30CA2">
        <w:rPr>
          <w:rFonts w:eastAsia="Arial" w:cs="Arial"/>
          <w:sz w:val="24"/>
          <w:szCs w:val="24"/>
          <w:lang w:val="da-DK" w:bidi="da-DK"/>
        </w:rPr>
        <w:t xml:space="preserve">– </w:t>
      </w:r>
      <w:proofErr w:type="spellStart"/>
      <w:r>
        <w:rPr>
          <w:rFonts w:eastAsia="Arial" w:cs="Arial"/>
          <w:sz w:val="24"/>
          <w:szCs w:val="24"/>
          <w:lang w:val="da-DK" w:bidi="da-DK"/>
        </w:rPr>
        <w:t>E</w:t>
      </w:r>
      <w:r w:rsidRPr="00D30CA2">
        <w:rPr>
          <w:rFonts w:eastAsia="Arial" w:cs="Arial"/>
          <w:sz w:val="24"/>
          <w:szCs w:val="24"/>
          <w:lang w:val="da-DK" w:bidi="da-DK"/>
        </w:rPr>
        <w:t>ngcon</w:t>
      </w:r>
      <w:proofErr w:type="spellEnd"/>
      <w:r w:rsidRPr="00D30CA2">
        <w:rPr>
          <w:rFonts w:eastAsia="Arial" w:cs="Arial"/>
          <w:sz w:val="24"/>
          <w:szCs w:val="24"/>
          <w:lang w:val="da-DK" w:bidi="da-DK"/>
        </w:rPr>
        <w:t xml:space="preserve"> har den fokus, der er nødvendig for fortsat at have succes. De investerer i innovation og sætter mennesker i centrum, hvilket gør dem meget konkurrencedygtige. De har en klar vision og en langsigtet tankegang, som gør dem bedre rustet til fremtiden, siger Therese Kjellberg.</w:t>
      </w:r>
    </w:p>
    <w:p w:rsidR="00D30CA2" w:rsidRPr="00D30CA2" w:rsidRDefault="00D30CA2" w:rsidP="00D30CA2">
      <w:pPr>
        <w:rPr>
          <w:rFonts w:cs="Arial"/>
          <w:sz w:val="24"/>
          <w:szCs w:val="24"/>
          <w:lang w:val="sv-SE"/>
        </w:rPr>
      </w:pPr>
      <w:proofErr w:type="spellStart"/>
      <w:r w:rsidRPr="00D30CA2">
        <w:rPr>
          <w:rFonts w:eastAsia="Arial" w:cs="Arial"/>
          <w:sz w:val="24"/>
          <w:szCs w:val="24"/>
          <w:lang w:val="da-DK" w:bidi="da-DK"/>
        </w:rPr>
        <w:t>Nasdaq</w:t>
      </w:r>
      <w:proofErr w:type="spellEnd"/>
      <w:r w:rsidRPr="00D30CA2">
        <w:rPr>
          <w:rFonts w:eastAsia="Arial" w:cs="Arial"/>
          <w:sz w:val="24"/>
          <w:szCs w:val="24"/>
          <w:lang w:val="da-DK" w:bidi="da-DK"/>
        </w:rPr>
        <w:t xml:space="preserve"> kommenterer de kårede virksomheder:</w:t>
      </w:r>
      <w:r>
        <w:rPr>
          <w:rFonts w:cs="Arial"/>
          <w:sz w:val="24"/>
          <w:szCs w:val="24"/>
          <w:lang w:val="sv-SE"/>
        </w:rPr>
        <w:br/>
      </w:r>
      <w:r w:rsidRPr="00D30CA2">
        <w:rPr>
          <w:rFonts w:eastAsia="Arial" w:cs="Arial"/>
          <w:sz w:val="24"/>
          <w:szCs w:val="24"/>
          <w:lang w:val="da-DK" w:bidi="da-DK"/>
        </w:rPr>
        <w:br/>
        <w:t xml:space="preserve">– Årets virksomheder udviser enestående lederskab og stærkt engagement i at skabe vækst. Deres succeser er resultatet af et fokuseret arbejde med at opbygge stærke teams og udvikle kompetencer til fremtiden, siger </w:t>
      </w:r>
      <w:proofErr w:type="spellStart"/>
      <w:r w:rsidRPr="00D30CA2">
        <w:rPr>
          <w:rFonts w:eastAsia="Arial" w:cs="Arial"/>
          <w:sz w:val="24"/>
          <w:szCs w:val="24"/>
          <w:lang w:val="da-DK" w:bidi="da-DK"/>
        </w:rPr>
        <w:t>Håkan</w:t>
      </w:r>
      <w:proofErr w:type="spellEnd"/>
      <w:r w:rsidRPr="00D30CA2">
        <w:rPr>
          <w:rFonts w:eastAsia="Arial" w:cs="Arial"/>
          <w:sz w:val="24"/>
          <w:szCs w:val="24"/>
          <w:lang w:val="da-DK" w:bidi="da-DK"/>
        </w:rPr>
        <w:t xml:space="preserve"> </w:t>
      </w:r>
      <w:proofErr w:type="spellStart"/>
      <w:r w:rsidRPr="00D30CA2">
        <w:rPr>
          <w:rFonts w:eastAsia="Arial" w:cs="Arial"/>
          <w:sz w:val="24"/>
          <w:szCs w:val="24"/>
          <w:lang w:val="da-DK" w:bidi="da-DK"/>
        </w:rPr>
        <w:t>Sjögren</w:t>
      </w:r>
      <w:proofErr w:type="spellEnd"/>
      <w:r w:rsidRPr="00D30CA2">
        <w:rPr>
          <w:rFonts w:eastAsia="Arial" w:cs="Arial"/>
          <w:sz w:val="24"/>
          <w:szCs w:val="24"/>
          <w:lang w:val="da-DK" w:bidi="da-DK"/>
        </w:rPr>
        <w:t xml:space="preserve">, uafhængigt jurymedlem og administrerende direktør og ansvarlig for noteringer på </w:t>
      </w:r>
      <w:proofErr w:type="spellStart"/>
      <w:r w:rsidRPr="00D30CA2">
        <w:rPr>
          <w:rFonts w:eastAsia="Arial" w:cs="Arial"/>
          <w:sz w:val="24"/>
          <w:szCs w:val="24"/>
          <w:lang w:val="da-DK" w:bidi="da-DK"/>
        </w:rPr>
        <w:t>Nasdaq</w:t>
      </w:r>
      <w:proofErr w:type="spellEnd"/>
      <w:r w:rsidRPr="00D30CA2">
        <w:rPr>
          <w:rFonts w:eastAsia="Arial" w:cs="Arial"/>
          <w:sz w:val="24"/>
          <w:szCs w:val="24"/>
          <w:lang w:val="da-DK" w:bidi="da-DK"/>
        </w:rPr>
        <w:t xml:space="preserve"> i Stockholm.</w:t>
      </w:r>
      <w:r w:rsidRPr="00D30CA2">
        <w:rPr>
          <w:rFonts w:eastAsia="Arial" w:cs="Arial"/>
          <w:sz w:val="24"/>
          <w:szCs w:val="24"/>
          <w:lang w:val="da-DK" w:bidi="da-DK"/>
        </w:rPr>
        <w:br/>
      </w:r>
      <w:r w:rsidRPr="00D30CA2">
        <w:rPr>
          <w:rFonts w:eastAsia="Arial" w:cs="Arial"/>
          <w:sz w:val="24"/>
          <w:szCs w:val="24"/>
          <w:lang w:val="da-DK" w:bidi="da-DK"/>
        </w:rPr>
        <w:br/>
        <w:t xml:space="preserve">Best Managed Companies er en kvalitetspris, der uddeles til private svenske virksomheder, baseret på kriterier, der bedømmer strategisk fokus, operationel kapacitet, virksomhedskultur og økonomisk udvikling. Programmet blev grundlagt af Deloitte i Canada i 1993 og er siden blevet etableret i over 20 lande rundt om i verden. </w:t>
      </w:r>
      <w:proofErr w:type="spellStart"/>
      <w:r w:rsidRPr="00D30CA2">
        <w:rPr>
          <w:rFonts w:eastAsia="Arial" w:cs="Arial"/>
          <w:sz w:val="24"/>
          <w:szCs w:val="24"/>
          <w:lang w:val="da-DK" w:bidi="da-DK"/>
        </w:rPr>
        <w:t>Sweden’s</w:t>
      </w:r>
      <w:proofErr w:type="spellEnd"/>
      <w:r w:rsidRPr="00D30CA2">
        <w:rPr>
          <w:rFonts w:eastAsia="Arial" w:cs="Arial"/>
          <w:sz w:val="24"/>
          <w:szCs w:val="24"/>
          <w:lang w:val="da-DK" w:bidi="da-DK"/>
        </w:rPr>
        <w:t xml:space="preserve"> Best Managed Companies blev lanceret i 2018 af Deloitte i samarbejde med </w:t>
      </w:r>
      <w:proofErr w:type="spellStart"/>
      <w:r w:rsidRPr="00D30CA2">
        <w:rPr>
          <w:rFonts w:eastAsia="Arial" w:cs="Arial"/>
          <w:sz w:val="24"/>
          <w:szCs w:val="24"/>
          <w:lang w:val="da-DK" w:bidi="da-DK"/>
        </w:rPr>
        <w:t>Nasdaq</w:t>
      </w:r>
      <w:proofErr w:type="spellEnd"/>
      <w:r w:rsidRPr="00D30CA2">
        <w:rPr>
          <w:rFonts w:eastAsia="Arial" w:cs="Arial"/>
          <w:sz w:val="24"/>
          <w:szCs w:val="24"/>
          <w:lang w:val="da-DK" w:bidi="da-DK"/>
        </w:rPr>
        <w:t>, og i år uddeles prisen for anden gang. En uafhængig jury har udvalgt de 18 svenske virksomheder, der modtager prisen i år.</w:t>
      </w:r>
    </w:p>
    <w:p w:rsidR="00AC2002" w:rsidRDefault="00AC2002" w:rsidP="00AC2002">
      <w:pPr>
        <w:rPr>
          <w:lang w:val="sv-SE"/>
        </w:rPr>
      </w:pPr>
    </w:p>
    <w:p w:rsidR="00AC2002" w:rsidRPr="00AC2002" w:rsidRDefault="00AC2002" w:rsidP="00AC2002">
      <w:pPr>
        <w:rPr>
          <w:sz w:val="24"/>
          <w:szCs w:val="24"/>
          <w:lang w:val="sv-SE"/>
        </w:rPr>
      </w:pPr>
      <w:r w:rsidRPr="00AC2002">
        <w:rPr>
          <w:rStyle w:val="normaltextrun"/>
          <w:rFonts w:cs="Arial"/>
          <w:b/>
          <w:bCs/>
          <w:color w:val="000000"/>
          <w:sz w:val="24"/>
          <w:szCs w:val="24"/>
          <w:shd w:val="clear" w:color="auto" w:fill="FFFFFF"/>
          <w:lang w:val="sv-SE"/>
        </w:rPr>
        <w:lastRenderedPageBreak/>
        <w:t>Kontakt:</w:t>
      </w:r>
      <w:r w:rsidRPr="00AC2002">
        <w:rPr>
          <w:rStyle w:val="scxw78748770"/>
          <w:rFonts w:cs="Arial"/>
          <w:color w:val="000000"/>
          <w:sz w:val="24"/>
          <w:szCs w:val="24"/>
          <w:shd w:val="clear" w:color="auto" w:fill="FFFFFF"/>
          <w:lang w:val="sv-SE"/>
        </w:rPr>
        <w:t> </w:t>
      </w:r>
      <w:r w:rsidRPr="00AC2002">
        <w:rPr>
          <w:rFonts w:cs="Arial"/>
          <w:color w:val="000000"/>
          <w:sz w:val="24"/>
          <w:szCs w:val="24"/>
          <w:shd w:val="clear" w:color="auto" w:fill="FFFFFF"/>
          <w:lang w:val="sv-SE"/>
        </w:rPr>
        <w:br/>
      </w:r>
      <w:r w:rsidRPr="00AC2002">
        <w:rPr>
          <w:rStyle w:val="normaltextrun"/>
          <w:rFonts w:cs="Arial"/>
          <w:color w:val="000000"/>
          <w:sz w:val="24"/>
          <w:szCs w:val="24"/>
          <w:shd w:val="clear" w:color="auto" w:fill="FFFFFF"/>
          <w:lang w:val="sv-SE"/>
        </w:rPr>
        <w:t>Sten Strömgren, engcon Group | +46 [0]70 529 96 32</w:t>
      </w:r>
      <w:r w:rsidRPr="00AC2002">
        <w:rPr>
          <w:rStyle w:val="eop"/>
          <w:rFonts w:cs="Arial"/>
          <w:sz w:val="24"/>
          <w:szCs w:val="24"/>
          <w:shd w:val="clear" w:color="auto" w:fill="FFFFFF"/>
          <w:lang w:val="sv-SE"/>
        </w:rPr>
        <w:t> </w:t>
      </w:r>
    </w:p>
    <w:sectPr w:rsidR="00AC2002" w:rsidRPr="00AC2002" w:rsidSect="009B6B8A">
      <w:headerReference w:type="default" r:id="rId10"/>
      <w:footerReference w:type="default" r:id="rId11"/>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5F93" w:rsidRDefault="00985F93">
      <w:r>
        <w:separator/>
      </w:r>
    </w:p>
  </w:endnote>
  <w:endnote w:type="continuationSeparator" w:id="0">
    <w:p w:rsidR="00985F93" w:rsidRDefault="0098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2002" w:rsidRPr="00AC2002" w:rsidRDefault="00AC2002" w:rsidP="00AC2002">
    <w:pPr>
      <w:spacing w:before="0" w:after="0" w:line="240" w:lineRule="auto"/>
      <w:textAlignment w:val="baseline"/>
      <w:rPr>
        <w:rFonts w:ascii="Arial Nova Light" w:eastAsia="Times New Roman" w:hAnsi="Arial Nova Light" w:cs="Segoe UI"/>
        <w:sz w:val="16"/>
        <w:szCs w:val="16"/>
        <w:lang w:val="da-DK" w:eastAsia="sv-SE" w:bidi="ar-SA"/>
      </w:rPr>
    </w:pPr>
    <w:r w:rsidRPr="00AC2002">
      <w:rPr>
        <w:rFonts w:ascii="Arial Nova Light" w:eastAsia="Times New Roman" w:hAnsi="Arial Nova Light" w:cs="Arial"/>
        <w:sz w:val="16"/>
        <w:szCs w:val="16"/>
        <w:lang w:val="da-DK" w:eastAsia="sv-SE" w:bidi="ar-SA"/>
      </w:rPr>
      <w:t>engcon er verdens førende producent af </w:t>
    </w:r>
    <w:proofErr w:type="spellStart"/>
    <w:r w:rsidRPr="00AC2002">
      <w:rPr>
        <w:rFonts w:ascii="Arial Nova Light" w:eastAsia="Times New Roman" w:hAnsi="Arial Nova Light" w:cs="Arial"/>
        <w:sz w:val="16"/>
        <w:szCs w:val="16"/>
        <w:lang w:val="da-DK" w:eastAsia="sv-SE" w:bidi="ar-SA"/>
      </w:rPr>
      <w:t>tiltrotatorer</w:t>
    </w:r>
    <w:proofErr w:type="spellEnd"/>
    <w:r w:rsidRPr="00AC2002">
      <w:rPr>
        <w:rFonts w:ascii="Arial Nova Light" w:eastAsia="Times New Roman" w:hAnsi="Arial Nova Light" w:cs="Arial"/>
        <w:sz w:val="16"/>
        <w:szCs w:val="16"/>
        <w:lang w:val="da-DK" w:eastAsia="sv-SE" w:bidi="ar-SA"/>
      </w:rPr>
      <w:t> (håndledsfunktion til gravemaskiner) og tilhørende redskaber, og udstyr som øger gravemaskiners fleksibilitet, præcision og sikkerhed. Med viden, engagement og et højt serviceniveau skaber vi succes for vores kunder.</w:t>
    </w:r>
    <w:r w:rsidRPr="00AC2002">
      <w:rPr>
        <w:rFonts w:eastAsia="Times New Roman" w:cs="Arial"/>
        <w:sz w:val="16"/>
        <w:szCs w:val="16"/>
        <w:lang w:val="da-DK" w:eastAsia="sv-SE" w:bidi="ar-SA"/>
      </w:rPr>
      <w:t> </w:t>
    </w:r>
    <w:r w:rsidRPr="00AC2002">
      <w:rPr>
        <w:rFonts w:ascii="Arial Nova Light" w:eastAsia="Times New Roman" w:hAnsi="Arial Nova Light" w:cs="Arial"/>
        <w:sz w:val="16"/>
        <w:szCs w:val="16"/>
        <w:lang w:val="da-DK" w:eastAsia="sv-SE" w:bidi="ar-SA"/>
      </w:rPr>
      <w:t> </w:t>
    </w:r>
    <w:r>
      <w:rPr>
        <w:rFonts w:ascii="Arial Nova Light" w:eastAsia="Times New Roman" w:hAnsi="Arial Nova Light" w:cs="Arial"/>
        <w:sz w:val="16"/>
        <w:szCs w:val="16"/>
        <w:lang w:val="da-DK" w:eastAsia="sv-SE" w:bidi="ar-SA"/>
      </w:rPr>
      <w:br/>
    </w:r>
  </w:p>
  <w:p w:rsidR="00AC2002" w:rsidRPr="00AC2002" w:rsidRDefault="00AC2002" w:rsidP="00AC2002">
    <w:pPr>
      <w:spacing w:before="0" w:after="0" w:line="240" w:lineRule="auto"/>
      <w:textAlignment w:val="baseline"/>
      <w:rPr>
        <w:rFonts w:ascii="Arial Nova Light" w:eastAsia="Times New Roman" w:hAnsi="Arial Nova Light" w:cs="Segoe UI"/>
        <w:sz w:val="16"/>
        <w:szCs w:val="16"/>
        <w:lang w:val="da-DK" w:eastAsia="sv-SE" w:bidi="ar-SA"/>
      </w:rPr>
    </w:pPr>
    <w:r w:rsidRPr="00AC2002">
      <w:rPr>
        <w:rFonts w:ascii="Arial Nova Light" w:eastAsia="Times New Roman" w:hAnsi="Arial Nova Light" w:cs="Arial"/>
        <w:sz w:val="16"/>
        <w:szCs w:val="16"/>
        <w:lang w:val="da-DK" w:eastAsia="sv-SE" w:bidi="ar-SA"/>
      </w:rPr>
      <w:t>engcon er en større koncern bestående af moderselskabet engcon Holding AB med hovedsæde i Strömsund i Sverige, og også salgsfirmaer på respektive markeder: Sverige, Norge, Finland, Danmark, Frankrig, Benelux, Nordamerika (USA og Canada), Storbritannien Tyskland, Korea og Australien. engcon-gruppen omsatte i 2018 for ca. 1200 mio. SEK med ca. 300 medarbejdere. engcon blev grundlagt i 1990. </w:t>
    </w:r>
    <w:hyperlink r:id="rId1" w:tgtFrame="_blank" w:history="1">
      <w:r w:rsidRPr="00AC2002">
        <w:rPr>
          <w:rFonts w:ascii="Arial Nova Light" w:eastAsia="Times New Roman" w:hAnsi="Arial Nova Light" w:cs="Arial"/>
          <w:sz w:val="16"/>
          <w:szCs w:val="16"/>
          <w:lang w:val="da-DK" w:eastAsia="sv-SE" w:bidi="ar-SA"/>
        </w:rPr>
        <w:t>www.engcon.com</w:t>
      </w:r>
    </w:hyperlink>
    <w:r w:rsidRPr="00AC2002">
      <w:rPr>
        <w:rFonts w:ascii="Arial Nova Light" w:eastAsia="Times New Roman" w:hAnsi="Arial Nova Light" w:cs="Segoe UI"/>
        <w:sz w:val="16"/>
        <w:szCs w:val="16"/>
        <w:lang w:val="da-DK" w:eastAsia="sv-SE" w:bidi="ar-SA"/>
      </w:rPr>
      <w:t> </w:t>
    </w:r>
  </w:p>
  <w:p w:rsidR="009B6B8A" w:rsidRPr="00AC2002" w:rsidRDefault="009B6B8A" w:rsidP="009B6B8A">
    <w:pPr>
      <w:pStyle w:val="Sidfot"/>
      <w:jc w:val="left"/>
      <w:rPr>
        <w:color w:val="000000"/>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5F93" w:rsidRDefault="00985F93">
      <w:r>
        <w:separator/>
      </w:r>
    </w:p>
  </w:footnote>
  <w:footnote w:type="continuationSeparator" w:id="0">
    <w:p w:rsidR="00985F93" w:rsidRDefault="00985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1C33AA5F" wp14:editId="051BBB82">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sv-SE" w:vendorID="64" w:dllVersion="4096" w:nlCheck="1" w:checkStyle="0"/>
  <w:activeWritingStyle w:appName="MSWord" w:lang="da-DK" w:vendorID="64" w:dllVersion="4096"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811E5"/>
    <w:rsid w:val="000C3201"/>
    <w:rsid w:val="000F7147"/>
    <w:rsid w:val="00111CB9"/>
    <w:rsid w:val="001913D4"/>
    <w:rsid w:val="002070B6"/>
    <w:rsid w:val="002706DE"/>
    <w:rsid w:val="00295CB5"/>
    <w:rsid w:val="00297425"/>
    <w:rsid w:val="002A3342"/>
    <w:rsid w:val="002B17A9"/>
    <w:rsid w:val="002D269E"/>
    <w:rsid w:val="002E3990"/>
    <w:rsid w:val="00387FBE"/>
    <w:rsid w:val="00401C2F"/>
    <w:rsid w:val="00411E65"/>
    <w:rsid w:val="004224FA"/>
    <w:rsid w:val="004300AA"/>
    <w:rsid w:val="00441C8F"/>
    <w:rsid w:val="004625C4"/>
    <w:rsid w:val="00475BD7"/>
    <w:rsid w:val="00543A0B"/>
    <w:rsid w:val="00546193"/>
    <w:rsid w:val="00552E3A"/>
    <w:rsid w:val="00593A39"/>
    <w:rsid w:val="00596123"/>
    <w:rsid w:val="005C1715"/>
    <w:rsid w:val="005D76CA"/>
    <w:rsid w:val="006453C6"/>
    <w:rsid w:val="006949F4"/>
    <w:rsid w:val="006E2B33"/>
    <w:rsid w:val="00710639"/>
    <w:rsid w:val="00756557"/>
    <w:rsid w:val="007822C1"/>
    <w:rsid w:val="00785E33"/>
    <w:rsid w:val="00810FCD"/>
    <w:rsid w:val="00864815"/>
    <w:rsid w:val="00866F43"/>
    <w:rsid w:val="008A3A88"/>
    <w:rsid w:val="009564C9"/>
    <w:rsid w:val="009808A1"/>
    <w:rsid w:val="00985F93"/>
    <w:rsid w:val="009B0489"/>
    <w:rsid w:val="009B6B8A"/>
    <w:rsid w:val="009C1D64"/>
    <w:rsid w:val="009E1BC5"/>
    <w:rsid w:val="009E3C94"/>
    <w:rsid w:val="009F0965"/>
    <w:rsid w:val="00A63C43"/>
    <w:rsid w:val="00A8364C"/>
    <w:rsid w:val="00A9015D"/>
    <w:rsid w:val="00AC2002"/>
    <w:rsid w:val="00B00027"/>
    <w:rsid w:val="00B110C9"/>
    <w:rsid w:val="00B1346B"/>
    <w:rsid w:val="00B43D67"/>
    <w:rsid w:val="00B473F8"/>
    <w:rsid w:val="00B91588"/>
    <w:rsid w:val="00B96164"/>
    <w:rsid w:val="00BD4323"/>
    <w:rsid w:val="00BD609A"/>
    <w:rsid w:val="00C142D1"/>
    <w:rsid w:val="00C529ED"/>
    <w:rsid w:val="00C7170B"/>
    <w:rsid w:val="00C71986"/>
    <w:rsid w:val="00C86DA7"/>
    <w:rsid w:val="00C90356"/>
    <w:rsid w:val="00C965F8"/>
    <w:rsid w:val="00CE0F0C"/>
    <w:rsid w:val="00CE7CE5"/>
    <w:rsid w:val="00D066F6"/>
    <w:rsid w:val="00D1219D"/>
    <w:rsid w:val="00D24C1D"/>
    <w:rsid w:val="00D30CA2"/>
    <w:rsid w:val="00DA1F90"/>
    <w:rsid w:val="00DC38F1"/>
    <w:rsid w:val="00DE2AA9"/>
    <w:rsid w:val="00E04B11"/>
    <w:rsid w:val="00E075AE"/>
    <w:rsid w:val="00E16CE1"/>
    <w:rsid w:val="00E24E0E"/>
    <w:rsid w:val="00E56621"/>
    <w:rsid w:val="00E6333C"/>
    <w:rsid w:val="00E85A9E"/>
    <w:rsid w:val="00E86ABC"/>
    <w:rsid w:val="00EC1A22"/>
    <w:rsid w:val="00F53DC1"/>
    <w:rsid w:val="00F57ECE"/>
    <w:rsid w:val="00F62AEB"/>
    <w:rsid w:val="00F84CB8"/>
    <w:rsid w:val="00FA0F5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381B934"/>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character" w:customStyle="1" w:styleId="scxw78748770">
    <w:name w:val="scxw78748770"/>
    <w:basedOn w:val="Standardstycketeckensnitt"/>
    <w:rsid w:val="00AC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796535388">
      <w:bodyDiv w:val="1"/>
      <w:marLeft w:val="0"/>
      <w:marRight w:val="0"/>
      <w:marTop w:val="0"/>
      <w:marBottom w:val="0"/>
      <w:divBdr>
        <w:top w:val="none" w:sz="0" w:space="0" w:color="auto"/>
        <w:left w:val="none" w:sz="0" w:space="0" w:color="auto"/>
        <w:bottom w:val="none" w:sz="0" w:space="0" w:color="auto"/>
        <w:right w:val="none" w:sz="0" w:space="0" w:color="auto"/>
      </w:divBdr>
      <w:divsChild>
        <w:div w:id="1196428694">
          <w:marLeft w:val="0"/>
          <w:marRight w:val="0"/>
          <w:marTop w:val="0"/>
          <w:marBottom w:val="0"/>
          <w:divBdr>
            <w:top w:val="none" w:sz="0" w:space="0" w:color="auto"/>
            <w:left w:val="none" w:sz="0" w:space="0" w:color="auto"/>
            <w:bottom w:val="none" w:sz="0" w:space="0" w:color="auto"/>
            <w:right w:val="none" w:sz="0" w:space="0" w:color="auto"/>
          </w:divBdr>
        </w:div>
        <w:div w:id="859582939">
          <w:marLeft w:val="0"/>
          <w:marRight w:val="0"/>
          <w:marTop w:val="0"/>
          <w:marBottom w:val="0"/>
          <w:divBdr>
            <w:top w:val="none" w:sz="0" w:space="0" w:color="auto"/>
            <w:left w:val="none" w:sz="0" w:space="0" w:color="auto"/>
            <w:bottom w:val="none" w:sz="0" w:space="0" w:color="auto"/>
            <w:right w:val="none" w:sz="0" w:space="0" w:color="auto"/>
          </w:divBdr>
        </w:div>
      </w:divsChild>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engc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7F7FC8EDCFF243A339F74B3724FB31" ma:contentTypeVersion="10" ma:contentTypeDescription="Create a new document." ma:contentTypeScope="" ma:versionID="f2c51c069d75f84824f307031b2abf5a">
  <xsd:schema xmlns:xsd="http://www.w3.org/2001/XMLSchema" xmlns:xs="http://www.w3.org/2001/XMLSchema" xmlns:p="http://schemas.microsoft.com/office/2006/metadata/properties" xmlns:ns2="4f07621d-c956-4c7d-bb7c-0cbb0c10f45a" targetNamespace="http://schemas.microsoft.com/office/2006/metadata/properties" ma:root="true" ma:fieldsID="2e1dbc6ed68bb523b49f95048d61fd7f" ns2:_="">
    <xsd:import namespace="4f07621d-c956-4c7d-bb7c-0cbb0c10f4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7621d-c956-4c7d-bb7c-0cbb0c10f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68EF7-40E9-410C-8819-CDBE7A289D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8C201E-D28F-4B87-A61A-270A66D0B114}">
  <ds:schemaRefs>
    <ds:schemaRef ds:uri="http://schemas.microsoft.com/sharepoint/v3/contenttype/forms"/>
  </ds:schemaRefs>
</ds:datastoreItem>
</file>

<file path=customXml/itemProps3.xml><?xml version="1.0" encoding="utf-8"?>
<ds:datastoreItem xmlns:ds="http://schemas.openxmlformats.org/officeDocument/2006/customXml" ds:itemID="{33A2CE9C-A8B4-47F1-AAB0-2DAF0D33C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7621d-c956-4c7d-bb7c-0cbb0c10f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2</TotalTime>
  <Pages>2</Pages>
  <Words>362</Words>
  <Characters>1922</Characters>
  <Application>Microsoft Office Word</Application>
  <DocSecurity>0</DocSecurity>
  <Lines>16</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2280</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Linnea Karlsson</cp:lastModifiedBy>
  <cp:revision>2</cp:revision>
  <dcterms:created xsi:type="dcterms:W3CDTF">2020-06-11T13:41:00Z</dcterms:created>
  <dcterms:modified xsi:type="dcterms:W3CDTF">2020-06-11T13:41:00Z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0x010100A57F7FC8EDCFF243A339F74B3724FB31</vt:lpwstr>
  </property>
</Properties>
</file>