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2E" w:rsidRDefault="00922BF0">
      <w:pPr>
        <w:rPr>
          <w:rStyle w:val="Voimakas"/>
          <w:rFonts w:ascii="Helvetica" w:eastAsia="Times New Roman" w:hAnsi="Helvetica" w:cs="Helvetica"/>
          <w:color w:val="084C9E"/>
          <w:sz w:val="30"/>
          <w:szCs w:val="30"/>
        </w:rPr>
      </w:pPr>
      <w:proofErr w:type="spellStart"/>
      <w:r>
        <w:rPr>
          <w:rStyle w:val="Voimakas"/>
          <w:rFonts w:ascii="Helvetica" w:hAnsi="Helvetica"/>
          <w:color w:val="084C9E"/>
          <w:sz w:val="30"/>
        </w:rPr>
        <w:t>Blueprinter</w:t>
      </w:r>
      <w:proofErr w:type="spellEnd"/>
      <w:r>
        <w:rPr>
          <w:rStyle w:val="Voimakas"/>
          <w:rFonts w:ascii="Helvetica" w:hAnsi="Helvetica"/>
          <w:color w:val="084C9E"/>
          <w:sz w:val="30"/>
        </w:rPr>
        <w:t xml:space="preserve"> 3D-tulostin</w:t>
      </w:r>
      <w:r w:rsidR="00C52EFD">
        <w:rPr>
          <w:rStyle w:val="Voimakas"/>
          <w:rFonts w:ascii="Helvetica" w:hAnsi="Helvetica"/>
          <w:color w:val="084C9E"/>
          <w:sz w:val="30"/>
        </w:rPr>
        <w:t>: Uusi, hiljainen M3</w:t>
      </w:r>
      <w:r w:rsidR="00C52EFD">
        <w:rPr>
          <w:rFonts w:ascii="Helvetica" w:hAnsi="Helvetica"/>
          <w:color w:val="084C9E"/>
          <w:sz w:val="30"/>
        </w:rPr>
        <w:t xml:space="preserve"> </w:t>
      </w:r>
      <w:r w:rsidR="00C52EFD">
        <w:rPr>
          <w:rStyle w:val="Voimakas"/>
          <w:rFonts w:ascii="Helvetica" w:hAnsi="Helvetica"/>
          <w:color w:val="084C9E"/>
          <w:sz w:val="30"/>
        </w:rPr>
        <w:t>selkeällä suunnittelulla ja suuremmalla voimalla</w:t>
      </w:r>
    </w:p>
    <w:p w:rsidR="00C52EFD" w:rsidRDefault="00C52EFD">
      <w:pPr>
        <w:rPr>
          <w:rStyle w:val="Voimakas"/>
          <w:rFonts w:ascii="Helvetica" w:eastAsia="Times New Roman" w:hAnsi="Helvetica" w:cs="Helvetica"/>
          <w:color w:val="084C9E"/>
          <w:sz w:val="30"/>
          <w:szCs w:val="30"/>
        </w:rPr>
      </w:pPr>
    </w:p>
    <w:p w:rsidR="00C52EFD" w:rsidRDefault="00C52EFD">
      <w:r>
        <w:rPr>
          <w:rStyle w:val="Voimakas"/>
          <w:rFonts w:ascii="Arial" w:hAnsi="Arial"/>
          <w:color w:val="606060"/>
          <w:sz w:val="21"/>
        </w:rPr>
        <w:t>Tanskalaiset 3D-pioneerit lanseeraavat Blueprinterin seuraavan sukupolven. Uudessa 3D-tulostimessa on selkeämmät linjat ja parempi tulostustilavuus. M3 on myös käyttäjäystävällinen, eikä sen äänekkäämpi kuin tavallinen 2D-tulostin.</w:t>
      </w:r>
      <w:r>
        <w:rPr>
          <w:rFonts w:ascii="Arial" w:eastAsia="Times New Roman" w:hAnsi="Arial" w:cs="Arial"/>
          <w:color w:val="606060"/>
          <w:sz w:val="21"/>
          <w:szCs w:val="21"/>
        </w:rPr>
        <w:br/>
      </w:r>
      <w:r>
        <w:rPr>
          <w:rFonts w:ascii="Arial" w:hAnsi="Arial"/>
          <w:color w:val="606060"/>
          <w:sz w:val="21"/>
        </w:rPr>
        <w:t> </w:t>
      </w:r>
      <w:r>
        <w:rPr>
          <w:rFonts w:ascii="Arial" w:eastAsia="Times New Roman" w:hAnsi="Arial" w:cs="Arial"/>
          <w:color w:val="606060"/>
          <w:sz w:val="21"/>
          <w:szCs w:val="21"/>
        </w:rPr>
        <w:br/>
      </w:r>
      <w:proofErr w:type="spellStart"/>
      <w:r w:rsidR="00922BF0">
        <w:rPr>
          <w:rFonts w:ascii="Arial" w:hAnsi="Arial"/>
          <w:color w:val="606060"/>
          <w:sz w:val="21"/>
        </w:rPr>
        <w:t>Blueprinter</w:t>
      </w:r>
      <w:proofErr w:type="spellEnd"/>
      <w:r w:rsidR="00922BF0">
        <w:rPr>
          <w:rFonts w:ascii="Arial" w:hAnsi="Arial"/>
          <w:color w:val="606060"/>
          <w:sz w:val="21"/>
        </w:rPr>
        <w:t xml:space="preserve"> julkisti</w:t>
      </w:r>
      <w:r>
        <w:rPr>
          <w:rFonts w:ascii="Arial" w:hAnsi="Arial"/>
          <w:color w:val="606060"/>
          <w:sz w:val="21"/>
        </w:rPr>
        <w:t xml:space="preserve"> aivan uuden tulostinalustan lanseerauksen. Sen nimi on Blueprinter M3. M3 rakentaa olemassa olevan menestystarinan, M-sarjan, päälle ja se on optimoitu käyttöön toimistotilassa. Parannellut ominaisuudet tekevät 3D-tulostimesta melkein samalla tavalla toimistotilaan sopivan kuin tavallinen pöytätulostin.</w:t>
      </w:r>
      <w:r>
        <w:rPr>
          <w:rFonts w:ascii="Arial" w:eastAsia="Times New Roman" w:hAnsi="Arial" w:cs="Arial"/>
          <w:color w:val="606060"/>
          <w:sz w:val="21"/>
          <w:szCs w:val="21"/>
        </w:rPr>
        <w:br/>
      </w:r>
      <w:r>
        <w:rPr>
          <w:rFonts w:ascii="Arial" w:hAnsi="Arial"/>
          <w:color w:val="606060"/>
          <w:sz w:val="21"/>
        </w:rPr>
        <w:t> </w:t>
      </w:r>
      <w:r>
        <w:rPr>
          <w:rFonts w:ascii="Arial" w:eastAsia="Times New Roman" w:hAnsi="Arial" w:cs="Arial"/>
          <w:color w:val="606060"/>
          <w:sz w:val="21"/>
          <w:szCs w:val="21"/>
        </w:rPr>
        <w:br/>
      </w:r>
      <w:r>
        <w:rPr>
          <w:rFonts w:ascii="Arial" w:hAnsi="Arial"/>
          <w:color w:val="606060"/>
          <w:sz w:val="21"/>
        </w:rPr>
        <w:t>Blueprinter M3 käsittää parannellun, sileän pinnan ja näytön samalla, kun se pysyy uskollisena alkuperäiselle M-sarjan suunnittelulle sekä tulostimen sisällä että sen ulkona.</w:t>
      </w:r>
      <w:r>
        <w:rPr>
          <w:rFonts w:ascii="Arial" w:eastAsia="Times New Roman" w:hAnsi="Arial" w:cs="Arial"/>
          <w:color w:val="606060"/>
          <w:sz w:val="21"/>
          <w:szCs w:val="21"/>
        </w:rPr>
        <w:br/>
      </w:r>
      <w:r>
        <w:rPr>
          <w:rFonts w:ascii="Arial" w:hAnsi="Arial"/>
          <w:color w:val="606060"/>
          <w:sz w:val="21"/>
        </w:rPr>
        <w:t> </w:t>
      </w:r>
      <w:r>
        <w:rPr>
          <w:rFonts w:ascii="Arial" w:eastAsia="Times New Roman" w:hAnsi="Arial" w:cs="Arial"/>
          <w:color w:val="606060"/>
          <w:sz w:val="21"/>
          <w:szCs w:val="21"/>
        </w:rPr>
        <w:br/>
      </w:r>
      <w:r>
        <w:rPr>
          <w:rFonts w:ascii="Arial" w:hAnsi="Arial"/>
          <w:color w:val="606060"/>
          <w:sz w:val="21"/>
        </w:rPr>
        <w:t>M3-tulostimesta on tullut paljon käyttäjäystävällisempi, ja käyttäjäkokemusta kokonaisuudessaan on optimoitu ja paranneltu. Laitteeseen on esi</w:t>
      </w:r>
      <w:r w:rsidR="00922BF0">
        <w:rPr>
          <w:rFonts w:ascii="Arial" w:hAnsi="Arial"/>
          <w:color w:val="606060"/>
          <w:sz w:val="21"/>
        </w:rPr>
        <w:t>m. asennettu uudet jauhekauhojen</w:t>
      </w:r>
      <w:r>
        <w:rPr>
          <w:rFonts w:ascii="Arial" w:hAnsi="Arial"/>
          <w:color w:val="606060"/>
          <w:sz w:val="21"/>
        </w:rPr>
        <w:t xml:space="preserve"> mekanismit, ja M3-tulostimessa on myös uudet jauhelaatikot. M3 varmistaa, että jokainen osa toimii saumattomasti, mikä parantaa koko käyttäjäkokemusta. M3-tulostimen aiheuttamaa melua on vähennetty 60 %, ja se käyttää vähemmän virtaa.</w:t>
      </w:r>
      <w:r>
        <w:rPr>
          <w:rFonts w:ascii="Arial" w:eastAsia="Times New Roman" w:hAnsi="Arial" w:cs="Arial"/>
          <w:color w:val="606060"/>
          <w:sz w:val="21"/>
          <w:szCs w:val="21"/>
        </w:rPr>
        <w:br/>
      </w:r>
      <w:r>
        <w:rPr>
          <w:rFonts w:ascii="Arial" w:hAnsi="Arial"/>
          <w:color w:val="606060"/>
          <w:sz w:val="21"/>
        </w:rPr>
        <w:t> </w:t>
      </w:r>
      <w:r>
        <w:rPr>
          <w:rFonts w:ascii="Arial" w:eastAsia="Times New Roman" w:hAnsi="Arial" w:cs="Arial"/>
          <w:color w:val="606060"/>
          <w:sz w:val="21"/>
          <w:szCs w:val="21"/>
        </w:rPr>
        <w:br/>
      </w:r>
      <w:r>
        <w:rPr>
          <w:rFonts w:ascii="Arial" w:hAnsi="Arial"/>
          <w:color w:val="606060"/>
          <w:sz w:val="21"/>
        </w:rPr>
        <w:t>M3 pystyy nyt tulostamaan tarkempia ja yksityiskohtaisempia osia. M3-tulostimen tulostustilavuus on kasvanut ja on nyt 200 mm x 157 mm x 150 mm, mikä tarkoittaa sitä, että se voi tuottaa useita osia yhdellä tulostuskerralla.</w:t>
      </w:r>
      <w:r>
        <w:rPr>
          <w:rFonts w:ascii="Arial" w:eastAsia="Times New Roman" w:hAnsi="Arial" w:cs="Arial"/>
          <w:color w:val="606060"/>
          <w:sz w:val="21"/>
          <w:szCs w:val="21"/>
        </w:rPr>
        <w:br/>
      </w:r>
    </w:p>
    <w:p w:rsidR="00C52EFD" w:rsidRDefault="00C52EFD" w:rsidP="00C52EFD">
      <w:pPr>
        <w:spacing w:line="360" w:lineRule="auto"/>
        <w:rPr>
          <w:rFonts w:ascii="Helvetica" w:eastAsia="Times New Roman" w:hAnsi="Helvetica" w:cs="Helvetica"/>
          <w:color w:val="606060"/>
          <w:sz w:val="23"/>
          <w:szCs w:val="23"/>
        </w:rPr>
      </w:pPr>
      <w:r>
        <w:rPr>
          <w:rStyle w:val="Voimakas"/>
          <w:rFonts w:ascii="Arial" w:hAnsi="Arial"/>
          <w:color w:val="606060"/>
          <w:sz w:val="21"/>
        </w:rPr>
        <w:t>M3: Parannukset ja uudet toiminnot</w:t>
      </w:r>
    </w:p>
    <w:p w:rsid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Täysin uusi suunnittelu</w:t>
      </w:r>
    </w:p>
    <w:p w:rsid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Tulostustilavuus kasvanut 7 %:lla</w:t>
      </w:r>
    </w:p>
    <w:p w:rsidR="00C52EFD" w:rsidRP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Tulostustilavuus on 200 x 157 x 150 mm</w:t>
      </w:r>
    </w:p>
    <w:p w:rsidR="00C52EFD" w:rsidRP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Täristimien aiheuttamaa melua vähennetty 60 %.lla</w:t>
      </w:r>
    </w:p>
    <w:p w:rsid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Paljon parempi, sileämpi kuori/estetiikka</w:t>
      </w:r>
    </w:p>
    <w:p w:rsid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Yksinkertaistettu elektroniikka ja mekaniikka</w:t>
      </w:r>
    </w:p>
    <w:p w:rsid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Jäykempi kuori, 40 % parannus</w:t>
      </w:r>
    </w:p>
    <w:p w:rsid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Uusi mekanismi jauhekauhoille</w:t>
      </w:r>
    </w:p>
    <w:p w:rsid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Uusi suunnittelu jauhelaatikoille</w:t>
      </w:r>
    </w:p>
    <w:p w:rsidR="00C52EFD" w:rsidRP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Uusi kansisaranamekanismi vaimentimella</w:t>
      </w:r>
    </w:p>
    <w:p w:rsid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Kaikki näkyvät pinnat on maalattu</w:t>
      </w:r>
    </w:p>
    <w:p w:rsidR="00C52EFD" w:rsidRDefault="00C52EFD" w:rsidP="00C52EF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Paranneltu huoltopääsy</w:t>
      </w:r>
    </w:p>
    <w:p w:rsidR="00881CB7" w:rsidRDefault="00881CB7" w:rsidP="00C52EFD">
      <w:pPr>
        <w:spacing w:line="360" w:lineRule="auto"/>
        <w:rPr>
          <w:rStyle w:val="Voimakas"/>
          <w:rFonts w:ascii="Arial" w:hAnsi="Arial"/>
          <w:color w:val="606060"/>
          <w:sz w:val="21"/>
        </w:rPr>
      </w:pPr>
    </w:p>
    <w:p w:rsidR="00C52EFD" w:rsidRPr="00C52EFD" w:rsidRDefault="00C52EFD" w:rsidP="00C52EFD">
      <w:pPr>
        <w:spacing w:line="360" w:lineRule="auto"/>
        <w:rPr>
          <w:rFonts w:ascii="Helvetica" w:eastAsia="Times New Roman" w:hAnsi="Helvetica" w:cs="Helvetica"/>
          <w:color w:val="606060"/>
          <w:sz w:val="23"/>
          <w:szCs w:val="23"/>
        </w:rPr>
      </w:pPr>
      <w:proofErr w:type="spellStart"/>
      <w:r>
        <w:rPr>
          <w:rStyle w:val="Voimakas"/>
          <w:rFonts w:ascii="Arial" w:hAnsi="Arial"/>
          <w:color w:val="606060"/>
          <w:sz w:val="21"/>
        </w:rPr>
        <w:lastRenderedPageBreak/>
        <w:t>Blueprinteristä</w:t>
      </w:r>
      <w:proofErr w:type="spellEnd"/>
      <w:r>
        <w:rPr>
          <w:rFonts w:ascii="Arial" w:eastAsia="Times New Roman" w:hAnsi="Arial" w:cs="Arial"/>
          <w:color w:val="606060"/>
          <w:sz w:val="21"/>
          <w:szCs w:val="21"/>
        </w:rPr>
        <w:br/>
      </w:r>
      <w:proofErr w:type="spellStart"/>
      <w:r>
        <w:rPr>
          <w:rFonts w:ascii="Arial" w:hAnsi="Arial"/>
          <w:color w:val="606060"/>
          <w:sz w:val="21"/>
        </w:rPr>
        <w:t>Blueprinterin</w:t>
      </w:r>
      <w:proofErr w:type="spellEnd"/>
      <w:r>
        <w:rPr>
          <w:rFonts w:ascii="Arial" w:hAnsi="Arial"/>
          <w:color w:val="606060"/>
          <w:sz w:val="21"/>
        </w:rPr>
        <w:t xml:space="preserve"> tarina alkoi vuonna 2008, kun Frederik ja Tjellesen ja Anders Hartman, kaksi koneinsinööriä, jotka olivat aikaisemmin käyttäneet 3D-tulostettuja osia työssään, saivat inspiraation kehittää helppokäyttöisen 3D-tulostimen, joka olisi tarpeeksi edullinen myös erittäin pienten yritysten käyttöön. Harva yritys pystyy perustelemaan tai edes maksamaan 3D-prototyyppien tulostamisen 150 000 € hintalapun. Frederik ja Anders ryhtyivät tekemään tästä teknologiasta laajasti saatavaa valmistajille, arkkitehdeille, insinööreille ja koulutuslaitoksille kaikkialla.</w:t>
      </w:r>
      <w:r>
        <w:rPr>
          <w:rFonts w:ascii="Arial" w:eastAsia="Times New Roman" w:hAnsi="Arial" w:cs="Arial"/>
          <w:color w:val="606060"/>
          <w:sz w:val="21"/>
          <w:szCs w:val="21"/>
        </w:rPr>
        <w:br/>
      </w:r>
      <w:r>
        <w:rPr>
          <w:rFonts w:ascii="Arial" w:eastAsia="Times New Roman" w:hAnsi="Arial" w:cs="Arial"/>
          <w:color w:val="606060"/>
          <w:sz w:val="21"/>
          <w:szCs w:val="21"/>
        </w:rPr>
        <w:br/>
      </w:r>
      <w:r>
        <w:rPr>
          <w:rFonts w:ascii="Arial" w:hAnsi="Arial"/>
          <w:color w:val="606060"/>
          <w:sz w:val="21"/>
        </w:rPr>
        <w:t>Ajatus edullisen, lämpötulostinpään käytöstä perinteisen, kalliin laserin sijaan osoittautui pian toimivaksi ratkaisuksi ja ensimmäinen tulostin valmistettiin vuonna 2009. Seuraavina vuosina Frederik ja Anders jakoivat aikansa tutkimuksen ja varojen hankinnan välillä.</w:t>
      </w:r>
      <w:r>
        <w:rPr>
          <w:rFonts w:ascii="Helvetica" w:hAnsi="Helvetica"/>
          <w:color w:val="606060"/>
          <w:sz w:val="23"/>
        </w:rPr>
        <w:t xml:space="preserve"> </w:t>
      </w:r>
    </w:p>
    <w:p w:rsidR="00C52EFD" w:rsidRPr="00C52EFD" w:rsidRDefault="00C52EFD" w:rsidP="00C52EFD">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Vuonna 2012 Blueprinter esiteltiin asiakkaille Briminghamissä, Euroopan ensimmäiset yhteistyösopimukset allekirjoitettiin ja Englannin myyntitoimisto perustettiin.</w:t>
      </w:r>
    </w:p>
    <w:p w:rsidR="00C52EFD" w:rsidRPr="00C52EFD" w:rsidRDefault="00C52EFD" w:rsidP="00C52EFD">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Vuonna 2013 esiteltiin paranneltu versio Blueprinteristä, joka vähensi sekä tulostusaikaa että käytännössä poisti kahden tulostuksen välisen tauon.</w:t>
      </w:r>
    </w:p>
    <w:p w:rsidR="00C52EFD" w:rsidRPr="00C52EFD" w:rsidRDefault="00C52EFD" w:rsidP="00C52EFD">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Fonts w:ascii="Arial" w:hAnsi="Arial"/>
          <w:color w:val="606060"/>
          <w:sz w:val="21"/>
        </w:rPr>
        <w:t>Vuonna 2014 julkistettiin ensimmäinen myyjä Aasiassa ja esiteltiin täysin uusi Blueprinter M2 -tulostin.</w:t>
      </w:r>
    </w:p>
    <w:p w:rsidR="00C52EFD" w:rsidRDefault="00C52EFD" w:rsidP="00C52EFD">
      <w:pPr>
        <w:rPr>
          <w:rFonts w:ascii="Arial" w:eastAsia="Times New Roman" w:hAnsi="Arial" w:cs="Arial"/>
          <w:color w:val="606060"/>
          <w:sz w:val="21"/>
          <w:szCs w:val="21"/>
        </w:rPr>
      </w:pPr>
      <w:r>
        <w:rPr>
          <w:rFonts w:ascii="Arial" w:hAnsi="Arial"/>
          <w:color w:val="606060"/>
          <w:sz w:val="21"/>
        </w:rPr>
        <w:t>Vuonna 2015 katamme kaikki Euroopan maat ja olemme jatkaneet levittäytymistä Aasiaan.</w:t>
      </w:r>
    </w:p>
    <w:p w:rsidR="00C52EFD" w:rsidRDefault="00C52EFD" w:rsidP="00C52EFD">
      <w:pPr>
        <w:rPr>
          <w:rFonts w:ascii="Arial" w:eastAsia="Times New Roman" w:hAnsi="Arial" w:cs="Arial"/>
          <w:color w:val="606060"/>
          <w:sz w:val="21"/>
          <w:szCs w:val="21"/>
        </w:rPr>
      </w:pPr>
    </w:p>
    <w:p w:rsidR="00C52EFD" w:rsidRDefault="00C52EFD" w:rsidP="00C52EFD">
      <w:pPr>
        <w:rPr>
          <w:rFonts w:ascii="Arial" w:eastAsia="Times New Roman" w:hAnsi="Arial" w:cs="Arial"/>
          <w:color w:val="606060"/>
          <w:sz w:val="21"/>
          <w:szCs w:val="21"/>
        </w:rPr>
      </w:pPr>
    </w:p>
    <w:p w:rsidR="00881CB7" w:rsidRDefault="00881CB7" w:rsidP="00C52EFD">
      <w:pPr>
        <w:rPr>
          <w:rFonts w:ascii="Arial" w:eastAsia="Times New Roman" w:hAnsi="Arial" w:cs="Arial"/>
          <w:color w:val="606060"/>
          <w:sz w:val="21"/>
          <w:szCs w:val="21"/>
        </w:rPr>
      </w:pPr>
    </w:p>
    <w:p w:rsidR="00C52EFD" w:rsidRDefault="00881CB7" w:rsidP="00C52EFD">
      <w:pPr>
        <w:rPr>
          <w:rStyle w:val="Voimakas"/>
          <w:rFonts w:ascii="Arial" w:eastAsia="Times New Roman" w:hAnsi="Arial" w:cs="Arial"/>
          <w:color w:val="084C9E"/>
          <w:sz w:val="30"/>
          <w:szCs w:val="30"/>
        </w:rPr>
      </w:pPr>
      <w:proofErr w:type="spellStart"/>
      <w:r>
        <w:rPr>
          <w:rStyle w:val="Voimakas"/>
          <w:rFonts w:ascii="Arial" w:hAnsi="Arial"/>
          <w:color w:val="084C9E"/>
          <w:sz w:val="30"/>
        </w:rPr>
        <w:t>Blueprinter</w:t>
      </w:r>
      <w:proofErr w:type="spellEnd"/>
      <w:r>
        <w:rPr>
          <w:rStyle w:val="Voimakas"/>
          <w:rFonts w:ascii="Arial" w:hAnsi="Arial"/>
          <w:color w:val="084C9E"/>
          <w:sz w:val="30"/>
        </w:rPr>
        <w:t xml:space="preserve"> haastatteli </w:t>
      </w:r>
      <w:proofErr w:type="spellStart"/>
      <w:r>
        <w:rPr>
          <w:rStyle w:val="Voimakas"/>
          <w:rFonts w:ascii="Arial" w:hAnsi="Arial"/>
          <w:color w:val="084C9E"/>
          <w:sz w:val="30"/>
        </w:rPr>
        <w:t>AN-Cadsolutions:in</w:t>
      </w:r>
      <w:proofErr w:type="spellEnd"/>
      <w:r>
        <w:rPr>
          <w:rStyle w:val="Voimakas"/>
          <w:rFonts w:ascii="Arial" w:hAnsi="Arial"/>
          <w:color w:val="084C9E"/>
          <w:sz w:val="30"/>
        </w:rPr>
        <w:t xml:space="preserve"> Antti Sulkasta</w:t>
      </w:r>
    </w:p>
    <w:p w:rsidR="00C52EFD" w:rsidRPr="00C52EFD" w:rsidRDefault="00C52EFD" w:rsidP="00C52EFD">
      <w:bookmarkStart w:id="0" w:name="_GoBack"/>
      <w:bookmarkEnd w:id="0"/>
      <w:r>
        <w:rPr>
          <w:rStyle w:val="Voimakas"/>
          <w:rFonts w:ascii="Arial" w:hAnsi="Arial"/>
          <w:color w:val="666666"/>
          <w:sz w:val="21"/>
        </w:rPr>
        <w:t xml:space="preserve">Aina luovat suomalaiset ystävämme AN-Cadsolutionsilla ovat saaneet mainetta 3D-tulostusmaailmassa olemalla innovatiivisia ja ajattelemalla omaleimaisesti.  Juttelimme toimitusjohtajan Antti Sulkasen kanssa siitä miten he pystyvät jatkamaan teknologian edistämistä ja millaisena he näkevät Blueprinterin tulevaisuuden. </w:t>
      </w:r>
      <w:r>
        <w:rPr>
          <w:rFonts w:ascii="Arial" w:eastAsia="Times New Roman" w:hAnsi="Arial" w:cs="Arial"/>
          <w:color w:val="666666"/>
          <w:sz w:val="21"/>
          <w:szCs w:val="21"/>
        </w:rPr>
        <w:br/>
      </w:r>
      <w:r>
        <w:rPr>
          <w:rFonts w:ascii="Arial" w:hAnsi="Arial"/>
          <w:color w:val="666666"/>
          <w:sz w:val="21"/>
        </w:rPr>
        <w:t> </w:t>
      </w:r>
      <w:r>
        <w:rPr>
          <w:rFonts w:ascii="Arial" w:eastAsia="Times New Roman" w:hAnsi="Arial" w:cs="Arial"/>
          <w:color w:val="666666"/>
          <w:sz w:val="21"/>
          <w:szCs w:val="21"/>
        </w:rPr>
        <w:br/>
      </w:r>
      <w:r>
        <w:rPr>
          <w:rStyle w:val="Korostus"/>
          <w:rFonts w:ascii="Arial" w:hAnsi="Arial"/>
          <w:color w:val="666666"/>
          <w:sz w:val="21"/>
        </w:rPr>
        <w:t xml:space="preserve">Kiitos, kun ehdit tapaamaan meitä, Antti. Miksi AN-Cadsolutions päätti ryhtyä Blueprinterin jälleenmyyjäksi? </w:t>
      </w:r>
      <w:r>
        <w:rPr>
          <w:rFonts w:ascii="Arial" w:eastAsia="Times New Roman" w:hAnsi="Arial" w:cs="Arial"/>
          <w:color w:val="666666"/>
          <w:sz w:val="21"/>
          <w:szCs w:val="21"/>
        </w:rPr>
        <w:br/>
      </w:r>
      <w:r>
        <w:rPr>
          <w:rFonts w:ascii="Arial" w:hAnsi="Arial"/>
          <w:color w:val="666666"/>
          <w:sz w:val="21"/>
        </w:rPr>
        <w:t> </w:t>
      </w:r>
      <w:r>
        <w:rPr>
          <w:rFonts w:ascii="Arial" w:eastAsia="Times New Roman" w:hAnsi="Arial" w:cs="Arial"/>
          <w:color w:val="666666"/>
          <w:sz w:val="21"/>
          <w:szCs w:val="21"/>
        </w:rPr>
        <w:br/>
      </w:r>
      <w:r>
        <w:rPr>
          <w:rFonts w:ascii="Arial" w:hAnsi="Arial"/>
          <w:color w:val="666666"/>
          <w:sz w:val="21"/>
        </w:rPr>
        <w:t xml:space="preserve">"Kiitos itsellesi! Päätimme ryhtyä jälleenmyyjäksi lähinnä rajoja murtavan teknologian ansiosta. SHS-teknologia on tehnyt 3D-tulostamisesta taloudellista, millä on suuri merkitys asiakkaillemme. Suomalaiset koulut ovat yksi tärkeimmistä asiakasryhmistämme, ja heillä ei ole varaa kalliisiin tulostimiin. Siksi keskityimme edullisiin tulostimiin, jotka ovat käyttäjäystävällisiä ja luotettavia. Siksi Blueprinter kiinnitti huomiomme. Saatuamme sellaisen käsiimme aloimme testaamaan sitä kaikenlaisilla osilla. Innostuimme saamistamme testituloksista ja siksi jatkamme työtä tulostimen kanssa kestävien, joustavien ja kierrätettävien osien toimittamisessa. Materiaali sallii meidän olla juuri niin luovia kuin haluamme ja tekee työstä hauskaa. </w:t>
      </w:r>
      <w:r>
        <w:rPr>
          <w:rFonts w:ascii="Arial" w:eastAsia="Times New Roman" w:hAnsi="Arial" w:cs="Arial"/>
          <w:color w:val="666666"/>
          <w:sz w:val="21"/>
          <w:szCs w:val="21"/>
        </w:rPr>
        <w:br/>
      </w:r>
      <w:r>
        <w:rPr>
          <w:rFonts w:ascii="Arial" w:hAnsi="Arial"/>
          <w:color w:val="666666"/>
          <w:sz w:val="21"/>
        </w:rPr>
        <w:t> </w:t>
      </w:r>
      <w:r>
        <w:rPr>
          <w:rFonts w:ascii="Arial" w:eastAsia="Times New Roman" w:hAnsi="Arial" w:cs="Arial"/>
          <w:color w:val="666666"/>
          <w:sz w:val="21"/>
          <w:szCs w:val="21"/>
        </w:rPr>
        <w:br/>
      </w:r>
      <w:r>
        <w:rPr>
          <w:rStyle w:val="Korostus"/>
          <w:rFonts w:ascii="Arial" w:hAnsi="Arial"/>
          <w:color w:val="666666"/>
          <w:sz w:val="21"/>
        </w:rPr>
        <w:lastRenderedPageBreak/>
        <w:t xml:space="preserve">Kenen kannattaa ostaa Blueprinter-tulostin? </w:t>
      </w:r>
      <w:r>
        <w:rPr>
          <w:rFonts w:ascii="Arial" w:eastAsia="Times New Roman" w:hAnsi="Arial" w:cs="Arial"/>
          <w:color w:val="666666"/>
          <w:sz w:val="21"/>
          <w:szCs w:val="21"/>
        </w:rPr>
        <w:br/>
      </w:r>
      <w:r>
        <w:rPr>
          <w:rFonts w:ascii="Arial" w:hAnsi="Arial"/>
          <w:color w:val="666666"/>
          <w:sz w:val="21"/>
        </w:rPr>
        <w:t> </w:t>
      </w:r>
      <w:r>
        <w:rPr>
          <w:rFonts w:ascii="Arial" w:eastAsia="Times New Roman" w:hAnsi="Arial" w:cs="Arial"/>
          <w:color w:val="666666"/>
          <w:sz w:val="21"/>
          <w:szCs w:val="21"/>
        </w:rPr>
        <w:br/>
      </w:r>
      <w:r>
        <w:rPr>
          <w:rFonts w:ascii="Arial" w:hAnsi="Arial"/>
          <w:color w:val="666666"/>
          <w:sz w:val="21"/>
        </w:rPr>
        <w:t>"Kaikki, jotka työskentelevät prototyyppien parissa, voivat saada etua Blueprinteristä suunnittelutyössään. Tuote on paljon helpompi ymmärtää, kun pystyt käsittelemään mallia omissa käsissäsi. Kuvittele millaista olisi suunnitella kokonainen asuinrakennus pystymättä visualisoimaan hanketta etukäteen. Monet esteet ja ongelmat voidaan välttää, kun käytät Blueprinter-tulostinta malliesi tulostamiseen."</w:t>
      </w:r>
      <w:r>
        <w:rPr>
          <w:rFonts w:ascii="Arial" w:eastAsia="Times New Roman" w:hAnsi="Arial" w:cs="Arial"/>
          <w:color w:val="666666"/>
          <w:sz w:val="21"/>
          <w:szCs w:val="21"/>
        </w:rPr>
        <w:br/>
      </w:r>
      <w:r>
        <w:rPr>
          <w:rFonts w:ascii="Arial" w:hAnsi="Arial"/>
          <w:color w:val="666666"/>
          <w:sz w:val="21"/>
        </w:rPr>
        <w:t> </w:t>
      </w:r>
      <w:r>
        <w:rPr>
          <w:rFonts w:ascii="Arial" w:eastAsia="Times New Roman" w:hAnsi="Arial" w:cs="Arial"/>
          <w:color w:val="666666"/>
          <w:sz w:val="21"/>
          <w:szCs w:val="21"/>
        </w:rPr>
        <w:br/>
      </w:r>
      <w:r>
        <w:rPr>
          <w:rStyle w:val="Korostus"/>
          <w:rFonts w:ascii="Arial" w:hAnsi="Arial"/>
          <w:color w:val="666666"/>
          <w:sz w:val="21"/>
        </w:rPr>
        <w:t xml:space="preserve">Millaisena näet Blueprinterin tulevaisuuden? </w:t>
      </w:r>
      <w:r>
        <w:rPr>
          <w:rFonts w:ascii="Arial" w:eastAsia="Times New Roman" w:hAnsi="Arial" w:cs="Arial"/>
          <w:color w:val="666666"/>
          <w:sz w:val="21"/>
          <w:szCs w:val="21"/>
        </w:rPr>
        <w:br/>
      </w:r>
      <w:r>
        <w:rPr>
          <w:rFonts w:ascii="Arial" w:hAnsi="Arial"/>
          <w:color w:val="666666"/>
          <w:sz w:val="21"/>
        </w:rPr>
        <w:t> </w:t>
      </w:r>
      <w:r>
        <w:rPr>
          <w:rFonts w:ascii="Arial" w:eastAsia="Times New Roman" w:hAnsi="Arial" w:cs="Arial"/>
          <w:color w:val="666666"/>
          <w:sz w:val="21"/>
          <w:szCs w:val="21"/>
        </w:rPr>
        <w:br/>
      </w:r>
      <w:r>
        <w:rPr>
          <w:rFonts w:ascii="Arial" w:hAnsi="Arial"/>
          <w:color w:val="666666"/>
          <w:sz w:val="21"/>
        </w:rPr>
        <w:t>3D-tulostamisen maailma kehittyy nopeasti ja eteneminen on hämmästyttävää ja jännittävää. Joka päivä tapahtuu jotain uutta, joten tulevaisuuden ennustaminen on vaikeaa. Markkinoista on tullut hyvin kilpaileva ja monet uudet tekijät ovat ilmoittaneet tulostaan. Me pidämme tilannetta silmällä, koska meistä ei ole muuhunkaan. Olemme parhaimmallamme ensimmäisinä. Blueprinter on kehittynyt paljon alusta, ja siinä on ainutlaatuisia toimintoja, joita vain harva pystyy tarjoamaan, eikä ryhmä koskaan lopeta parhaimmuuden tavoittelua. Siksi näen Blueprinterin tulevaisuudessa paljon potentiaalia. Blueprinterin ryhmä näyttää työskentelevän kovaa laitteen parantamiseksi ja tulosten aikaansaamiseksi. Jos he jatkavat laitteen ja materiaalin kehittämistä, uskon, että heillä on valoisa tulevaisuus."</w:t>
      </w:r>
    </w:p>
    <w:sectPr w:rsidR="00C52EFD" w:rsidRPr="00C52EFD" w:rsidSect="006A15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E61"/>
    <w:multiLevelType w:val="multilevel"/>
    <w:tmpl w:val="A31C1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D75A9D"/>
    <w:multiLevelType w:val="multilevel"/>
    <w:tmpl w:val="02C6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FD"/>
    <w:rsid w:val="006A15DD"/>
    <w:rsid w:val="006E7194"/>
    <w:rsid w:val="00881CB7"/>
    <w:rsid w:val="00922BF0"/>
    <w:rsid w:val="00A01964"/>
    <w:rsid w:val="00B61155"/>
    <w:rsid w:val="00BF07D8"/>
    <w:rsid w:val="00C52EF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C52EFD"/>
    <w:rPr>
      <w:b/>
      <w:bCs/>
    </w:rPr>
  </w:style>
  <w:style w:type="character" w:styleId="Korostus">
    <w:name w:val="Emphasis"/>
    <w:basedOn w:val="Kappaleenoletusfontti"/>
    <w:uiPriority w:val="20"/>
    <w:qFormat/>
    <w:rsid w:val="00C52E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C52EFD"/>
    <w:rPr>
      <w:b/>
      <w:bCs/>
    </w:rPr>
  </w:style>
  <w:style w:type="character" w:styleId="Korostus">
    <w:name w:val="Emphasis"/>
    <w:basedOn w:val="Kappaleenoletusfontti"/>
    <w:uiPriority w:val="20"/>
    <w:qFormat/>
    <w:rsid w:val="00C52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640</Words>
  <Characters>5185</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cp:lastModifiedBy>
  <cp:revision>3</cp:revision>
  <dcterms:created xsi:type="dcterms:W3CDTF">2015-06-04T13:38:00Z</dcterms:created>
  <dcterms:modified xsi:type="dcterms:W3CDTF">2015-06-04T13:43:00Z</dcterms:modified>
</cp:coreProperties>
</file>