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C2D084" w14:textId="76C62A5F" w:rsidR="009065F8" w:rsidRDefault="009065F8" w:rsidP="009065F8">
      <w:pPr>
        <w:pStyle w:val="Rubrik"/>
        <w:rPr>
          <w:rFonts w:ascii="Arial" w:hAnsi="Arial" w:cs="Arial"/>
          <w:b/>
          <w:bCs/>
          <w:sz w:val="30"/>
          <w:szCs w:val="30"/>
        </w:rPr>
      </w:pPr>
      <w:proofErr w:type="spellStart"/>
      <w:r w:rsidRPr="009065F8">
        <w:rPr>
          <w:rFonts w:ascii="Arial" w:hAnsi="Arial" w:cs="Arial"/>
          <w:b/>
          <w:bCs/>
          <w:sz w:val="30"/>
          <w:szCs w:val="30"/>
        </w:rPr>
        <w:t>Four</w:t>
      </w:r>
      <w:proofErr w:type="spellEnd"/>
      <w:r w:rsidRPr="009065F8">
        <w:rPr>
          <w:rFonts w:ascii="Arial" w:hAnsi="Arial" w:cs="Arial"/>
          <w:b/>
          <w:bCs/>
          <w:sz w:val="30"/>
          <w:szCs w:val="30"/>
        </w:rPr>
        <w:t xml:space="preserve"> PR firade tio år som byrå med ekonomiskt rekord</w:t>
      </w:r>
    </w:p>
    <w:p w14:paraId="2B547739" w14:textId="626E9128" w:rsidR="009065F8" w:rsidRDefault="009065F8" w:rsidP="009065F8"/>
    <w:p w14:paraId="198EB283" w14:textId="2CFB7871" w:rsidR="009065F8" w:rsidRPr="00B07F05" w:rsidRDefault="009065F8" w:rsidP="009065F8">
      <w:pPr>
        <w:rPr>
          <w:rFonts w:ascii="Arial" w:hAnsi="Arial" w:cs="Arial"/>
          <w:b/>
          <w:bCs/>
          <w:sz w:val="22"/>
          <w:szCs w:val="22"/>
        </w:rPr>
      </w:pPr>
      <w:r w:rsidRPr="00B07F05">
        <w:rPr>
          <w:rFonts w:ascii="Arial" w:hAnsi="Arial" w:cs="Arial"/>
          <w:b/>
          <w:bCs/>
          <w:sz w:val="22"/>
          <w:szCs w:val="22"/>
        </w:rPr>
        <w:t xml:space="preserve">Trots att </w:t>
      </w:r>
      <w:proofErr w:type="spellStart"/>
      <w:r w:rsidRPr="00B07F05">
        <w:rPr>
          <w:rFonts w:ascii="Arial" w:hAnsi="Arial" w:cs="Arial"/>
          <w:b/>
          <w:bCs/>
          <w:sz w:val="22"/>
          <w:szCs w:val="22"/>
        </w:rPr>
        <w:t>Four</w:t>
      </w:r>
      <w:proofErr w:type="spellEnd"/>
      <w:r w:rsidRPr="00B07F05">
        <w:rPr>
          <w:rFonts w:ascii="Arial" w:hAnsi="Arial" w:cs="Arial"/>
          <w:b/>
          <w:bCs/>
          <w:sz w:val="22"/>
          <w:szCs w:val="22"/>
        </w:rPr>
        <w:t xml:space="preserve"> </w:t>
      </w:r>
      <w:r w:rsidR="000961B6" w:rsidRPr="00B07F05">
        <w:rPr>
          <w:rFonts w:ascii="Arial" w:hAnsi="Arial" w:cs="Arial"/>
          <w:b/>
          <w:bCs/>
          <w:sz w:val="22"/>
          <w:szCs w:val="22"/>
        </w:rPr>
        <w:t>PR:s</w:t>
      </w:r>
      <w:r w:rsidRPr="00B07F05">
        <w:rPr>
          <w:rFonts w:ascii="Arial" w:hAnsi="Arial" w:cs="Arial"/>
          <w:b/>
          <w:bCs/>
          <w:sz w:val="22"/>
          <w:szCs w:val="22"/>
        </w:rPr>
        <w:t xml:space="preserve"> jubileumsår 2020 kom av sig och istället blev ett prövande </w:t>
      </w:r>
      <w:proofErr w:type="spellStart"/>
      <w:r w:rsidRPr="00B07F05">
        <w:rPr>
          <w:rFonts w:ascii="Arial" w:hAnsi="Arial" w:cs="Arial"/>
          <w:b/>
          <w:bCs/>
          <w:sz w:val="22"/>
          <w:szCs w:val="22"/>
        </w:rPr>
        <w:t>pandemiår</w:t>
      </w:r>
      <w:proofErr w:type="spellEnd"/>
      <w:r w:rsidRPr="00B07F05">
        <w:rPr>
          <w:rFonts w:ascii="Arial" w:hAnsi="Arial" w:cs="Arial"/>
          <w:b/>
          <w:bCs/>
          <w:sz w:val="22"/>
          <w:szCs w:val="22"/>
        </w:rPr>
        <w:t xml:space="preserve"> så lyckades byrån bättre än någonsin. När 2020 nu summeras kan </w:t>
      </w:r>
      <w:proofErr w:type="spellStart"/>
      <w:r w:rsidRPr="00B07F05">
        <w:rPr>
          <w:rFonts w:ascii="Arial" w:hAnsi="Arial" w:cs="Arial"/>
          <w:b/>
          <w:bCs/>
          <w:sz w:val="22"/>
          <w:szCs w:val="22"/>
        </w:rPr>
        <w:t>Four</w:t>
      </w:r>
      <w:proofErr w:type="spellEnd"/>
      <w:r w:rsidRPr="00B07F05">
        <w:rPr>
          <w:rFonts w:ascii="Arial" w:hAnsi="Arial" w:cs="Arial"/>
          <w:b/>
          <w:bCs/>
          <w:sz w:val="22"/>
          <w:szCs w:val="22"/>
        </w:rPr>
        <w:t xml:space="preserve"> PR konstatera att de firade tio år som byrå genom att växa med drygt 25 procent i byråintäkt.</w:t>
      </w:r>
    </w:p>
    <w:p w14:paraId="48644A13" w14:textId="77777777" w:rsidR="009065F8" w:rsidRPr="00B07F05" w:rsidRDefault="009065F8" w:rsidP="009065F8">
      <w:pPr>
        <w:rPr>
          <w:rFonts w:ascii="Arial" w:hAnsi="Arial" w:cs="Arial"/>
          <w:b/>
          <w:bCs/>
          <w:sz w:val="22"/>
          <w:szCs w:val="22"/>
        </w:rPr>
      </w:pPr>
    </w:p>
    <w:p w14:paraId="1262F807" w14:textId="4A7A94F7" w:rsidR="009065F8" w:rsidRPr="00B07F05" w:rsidRDefault="009065F8" w:rsidP="009065F8">
      <w:pPr>
        <w:rPr>
          <w:rFonts w:ascii="Arial" w:hAnsi="Arial" w:cs="Arial"/>
          <w:sz w:val="22"/>
          <w:szCs w:val="22"/>
        </w:rPr>
      </w:pPr>
      <w:r w:rsidRPr="00B07F05">
        <w:rPr>
          <w:rFonts w:ascii="Arial" w:hAnsi="Arial" w:cs="Arial"/>
          <w:sz w:val="22"/>
          <w:szCs w:val="22"/>
        </w:rPr>
        <w:t xml:space="preserve">Precis som många andra har PR- och kommunikationsbyrån </w:t>
      </w:r>
      <w:proofErr w:type="spellStart"/>
      <w:r w:rsidRPr="00B07F05">
        <w:rPr>
          <w:rFonts w:ascii="Arial" w:hAnsi="Arial" w:cs="Arial"/>
          <w:sz w:val="22"/>
          <w:szCs w:val="22"/>
        </w:rPr>
        <w:t>Four</w:t>
      </w:r>
      <w:proofErr w:type="spellEnd"/>
      <w:r w:rsidRPr="00B07F05">
        <w:rPr>
          <w:rFonts w:ascii="Arial" w:hAnsi="Arial" w:cs="Arial"/>
          <w:sz w:val="22"/>
          <w:szCs w:val="22"/>
        </w:rPr>
        <w:t xml:space="preserve"> PR påverkats av den rådande pandemin, där 2020 präglades av en digital omställning, distansarbete och restriktioner. Trots detta lyckades </w:t>
      </w:r>
      <w:proofErr w:type="spellStart"/>
      <w:r w:rsidRPr="00B07F05">
        <w:rPr>
          <w:rFonts w:ascii="Arial" w:hAnsi="Arial" w:cs="Arial"/>
          <w:sz w:val="22"/>
          <w:szCs w:val="22"/>
        </w:rPr>
        <w:t>Four</w:t>
      </w:r>
      <w:proofErr w:type="spellEnd"/>
      <w:r w:rsidRPr="00B07F05">
        <w:rPr>
          <w:rFonts w:ascii="Arial" w:hAnsi="Arial" w:cs="Arial"/>
          <w:sz w:val="22"/>
          <w:szCs w:val="22"/>
        </w:rPr>
        <w:t xml:space="preserve"> PR ta sig starkt igenom 2020, vilket resulterade i byråns bästa år någonsin med såväl ökad byråintäkt som utökade kunduppdrag.</w:t>
      </w:r>
    </w:p>
    <w:p w14:paraId="5BB1AE4E" w14:textId="77777777" w:rsidR="009065F8" w:rsidRPr="00B07F05" w:rsidRDefault="009065F8" w:rsidP="009065F8">
      <w:pPr>
        <w:rPr>
          <w:rFonts w:ascii="Arial" w:hAnsi="Arial" w:cs="Arial"/>
          <w:sz w:val="22"/>
          <w:szCs w:val="22"/>
        </w:rPr>
      </w:pPr>
    </w:p>
    <w:p w14:paraId="79D1CD00" w14:textId="77777777" w:rsidR="009065F8" w:rsidRPr="00B07F05" w:rsidRDefault="009065F8" w:rsidP="009065F8">
      <w:pPr>
        <w:rPr>
          <w:rFonts w:ascii="Arial" w:hAnsi="Arial" w:cs="Arial"/>
          <w:sz w:val="22"/>
          <w:szCs w:val="22"/>
        </w:rPr>
      </w:pPr>
      <w:r w:rsidRPr="00B07F05">
        <w:rPr>
          <w:rFonts w:ascii="Arial" w:hAnsi="Arial" w:cs="Arial"/>
          <w:sz w:val="22"/>
          <w:szCs w:val="22"/>
        </w:rPr>
        <w:t xml:space="preserve">– När pandemin bröt ut förra våren fanns det som bekant en oro för hur ekonomin i samhället skulle utvecklas, och vi var väldigt vaksamma kring byråns ekonomiska läge kopplat till det. Med facit i hand har vi gjort vårt bästa år någonsin, tack vare hårt arbete, både före och under pandemin, och att vi har kloka kunder som har prioriterat PR och kommunikation under 2020, </w:t>
      </w:r>
      <w:r w:rsidRPr="00B07F05">
        <w:rPr>
          <w:rFonts w:ascii="Arial" w:eastAsia="Times New Roman" w:hAnsi="Arial" w:cs="Arial"/>
          <w:sz w:val="22"/>
          <w:szCs w:val="22"/>
          <w:lang w:eastAsia="sv-SE"/>
        </w:rPr>
        <w:t xml:space="preserve">säger Martin </w:t>
      </w:r>
      <w:proofErr w:type="spellStart"/>
      <w:r w:rsidRPr="00B07F05">
        <w:rPr>
          <w:rFonts w:ascii="Arial" w:eastAsia="Times New Roman" w:hAnsi="Arial" w:cs="Arial"/>
          <w:sz w:val="22"/>
          <w:szCs w:val="22"/>
          <w:lang w:eastAsia="sv-SE"/>
        </w:rPr>
        <w:t>Ruist</w:t>
      </w:r>
      <w:proofErr w:type="spellEnd"/>
      <w:r w:rsidRPr="00B07F05">
        <w:rPr>
          <w:rFonts w:ascii="Arial" w:eastAsia="Times New Roman" w:hAnsi="Arial" w:cs="Arial"/>
          <w:sz w:val="22"/>
          <w:szCs w:val="22"/>
          <w:lang w:eastAsia="sv-SE"/>
        </w:rPr>
        <w:t xml:space="preserve">, medgrundare och vd på </w:t>
      </w:r>
      <w:proofErr w:type="spellStart"/>
      <w:r w:rsidRPr="00B07F05">
        <w:rPr>
          <w:rFonts w:ascii="Arial" w:eastAsia="Times New Roman" w:hAnsi="Arial" w:cs="Arial"/>
          <w:sz w:val="22"/>
          <w:szCs w:val="22"/>
          <w:lang w:eastAsia="sv-SE"/>
        </w:rPr>
        <w:t>Four</w:t>
      </w:r>
      <w:proofErr w:type="spellEnd"/>
      <w:r w:rsidRPr="00B07F05">
        <w:rPr>
          <w:rFonts w:ascii="Arial" w:eastAsia="Times New Roman" w:hAnsi="Arial" w:cs="Arial"/>
          <w:sz w:val="22"/>
          <w:szCs w:val="22"/>
          <w:lang w:eastAsia="sv-SE"/>
        </w:rPr>
        <w:t xml:space="preserve"> PR.</w:t>
      </w:r>
    </w:p>
    <w:p w14:paraId="00B27C81" w14:textId="77777777" w:rsidR="009065F8" w:rsidRPr="00B07F05" w:rsidRDefault="009065F8" w:rsidP="009065F8">
      <w:pPr>
        <w:rPr>
          <w:rFonts w:ascii="Arial" w:hAnsi="Arial" w:cs="Arial"/>
          <w:sz w:val="22"/>
          <w:szCs w:val="22"/>
        </w:rPr>
      </w:pPr>
    </w:p>
    <w:p w14:paraId="5A5F0BF2" w14:textId="77777777" w:rsidR="009065F8" w:rsidRPr="00B07F05" w:rsidRDefault="009065F8" w:rsidP="009065F8">
      <w:pPr>
        <w:rPr>
          <w:rFonts w:ascii="Arial" w:eastAsia="Times New Roman" w:hAnsi="Arial" w:cs="Arial"/>
          <w:b/>
          <w:bCs/>
          <w:sz w:val="22"/>
          <w:szCs w:val="22"/>
          <w:lang w:eastAsia="sv-SE"/>
        </w:rPr>
      </w:pPr>
      <w:r w:rsidRPr="00B07F05">
        <w:rPr>
          <w:rFonts w:ascii="Arial" w:eastAsia="Times New Roman" w:hAnsi="Arial" w:cs="Arial"/>
          <w:b/>
          <w:bCs/>
          <w:sz w:val="22"/>
          <w:szCs w:val="22"/>
          <w:lang w:eastAsia="sv-SE"/>
        </w:rPr>
        <w:t xml:space="preserve">En tioårig byrå i stark utveckling </w:t>
      </w:r>
    </w:p>
    <w:p w14:paraId="0B5A2DC4" w14:textId="77777777" w:rsidR="009065F8" w:rsidRPr="00B07F05" w:rsidRDefault="009065F8" w:rsidP="009065F8">
      <w:pPr>
        <w:rPr>
          <w:rFonts w:ascii="Arial" w:eastAsia="Times New Roman" w:hAnsi="Arial" w:cs="Arial"/>
          <w:sz w:val="22"/>
          <w:szCs w:val="22"/>
          <w:shd w:val="clear" w:color="auto" w:fill="FFFFFF"/>
          <w:lang w:eastAsia="sv-SE"/>
        </w:rPr>
      </w:pPr>
      <w:proofErr w:type="spellStart"/>
      <w:r w:rsidRPr="00B07F05">
        <w:rPr>
          <w:rFonts w:ascii="Arial" w:eastAsia="Times New Roman" w:hAnsi="Arial" w:cs="Arial"/>
          <w:sz w:val="22"/>
          <w:szCs w:val="22"/>
          <w:shd w:val="clear" w:color="auto" w:fill="FFFFFF"/>
          <w:lang w:eastAsia="sv-SE"/>
        </w:rPr>
        <w:t>Four</w:t>
      </w:r>
      <w:proofErr w:type="spellEnd"/>
      <w:r w:rsidRPr="00B07F05">
        <w:rPr>
          <w:rFonts w:ascii="Arial" w:eastAsia="Times New Roman" w:hAnsi="Arial" w:cs="Arial"/>
          <w:sz w:val="22"/>
          <w:szCs w:val="22"/>
          <w:shd w:val="clear" w:color="auto" w:fill="FFFFFF"/>
          <w:lang w:eastAsia="sv-SE"/>
        </w:rPr>
        <w:t xml:space="preserve"> PR grundades 2010 och har sedan starten haft en stadig kurva uppåt med både ökad omsättning och utökade kommunikationsuppdrag på nationell och internationell nivå. Den 1 april 2020 fyllde byrån tio år.</w:t>
      </w:r>
    </w:p>
    <w:p w14:paraId="1D9A77E5" w14:textId="77777777" w:rsidR="009065F8" w:rsidRPr="00B07F05" w:rsidRDefault="009065F8" w:rsidP="009065F8">
      <w:pPr>
        <w:rPr>
          <w:rFonts w:ascii="Arial" w:hAnsi="Arial" w:cs="Arial"/>
          <w:sz w:val="22"/>
          <w:szCs w:val="22"/>
        </w:rPr>
      </w:pPr>
    </w:p>
    <w:p w14:paraId="49F64ECD" w14:textId="436B4454" w:rsidR="009065F8" w:rsidRPr="00B07F05" w:rsidRDefault="009065F8" w:rsidP="009065F8">
      <w:pPr>
        <w:rPr>
          <w:rFonts w:ascii="Arial" w:hAnsi="Arial" w:cs="Arial"/>
          <w:sz w:val="22"/>
          <w:szCs w:val="22"/>
        </w:rPr>
      </w:pPr>
      <w:r w:rsidRPr="00B07F05">
        <w:rPr>
          <w:rFonts w:ascii="Arial" w:hAnsi="Arial" w:cs="Arial"/>
          <w:sz w:val="22"/>
          <w:szCs w:val="22"/>
        </w:rPr>
        <w:t xml:space="preserve">– Trots att pandemin la sordin över vårt jubileumsår så är vi stolta över det jobb vi gjorde 2020, och att genomföra ett rekordår är också ett sätt att fira. Vi kommer inte sitta still i båten, utan vi vill fortsätta utvecklas och växa tillsammans med våra kunder. Vi har haft tio grymma år sedan byrån grundades och jag hoppas givetvis att det blir tio minst lika grymma år framåt. 2021 är starten på ett nytt starkt </w:t>
      </w:r>
      <w:r w:rsidR="00B07F05" w:rsidRPr="00B07F05">
        <w:rPr>
          <w:rFonts w:ascii="Arial" w:hAnsi="Arial" w:cs="Arial"/>
          <w:sz w:val="22"/>
          <w:szCs w:val="22"/>
        </w:rPr>
        <w:t>decennium</w:t>
      </w:r>
      <w:r w:rsidRPr="00B07F05">
        <w:rPr>
          <w:rFonts w:ascii="Arial" w:hAnsi="Arial" w:cs="Arial"/>
          <w:sz w:val="22"/>
          <w:szCs w:val="22"/>
        </w:rPr>
        <w:t xml:space="preserve">, säger Fredrik Stengarn, medgrundare på </w:t>
      </w:r>
      <w:proofErr w:type="spellStart"/>
      <w:r w:rsidRPr="00B07F05">
        <w:rPr>
          <w:rFonts w:ascii="Arial" w:hAnsi="Arial" w:cs="Arial"/>
          <w:sz w:val="22"/>
          <w:szCs w:val="22"/>
        </w:rPr>
        <w:t>Four</w:t>
      </w:r>
      <w:proofErr w:type="spellEnd"/>
      <w:r w:rsidRPr="00B07F05">
        <w:rPr>
          <w:rFonts w:ascii="Arial" w:hAnsi="Arial" w:cs="Arial"/>
          <w:sz w:val="22"/>
          <w:szCs w:val="22"/>
        </w:rPr>
        <w:t xml:space="preserve"> PR.</w:t>
      </w:r>
    </w:p>
    <w:p w14:paraId="194583EC" w14:textId="77777777" w:rsidR="009065F8" w:rsidRPr="00B07F05" w:rsidRDefault="009065F8" w:rsidP="009065F8">
      <w:pPr>
        <w:rPr>
          <w:rFonts w:ascii="Arial" w:hAnsi="Arial" w:cs="Arial"/>
          <w:sz w:val="22"/>
          <w:szCs w:val="22"/>
        </w:rPr>
      </w:pPr>
    </w:p>
    <w:p w14:paraId="0939FAAC" w14:textId="77777777" w:rsidR="009065F8" w:rsidRPr="00B07F05" w:rsidRDefault="009065F8" w:rsidP="009065F8">
      <w:pPr>
        <w:rPr>
          <w:rFonts w:ascii="Arial" w:hAnsi="Arial" w:cs="Arial"/>
          <w:b/>
          <w:bCs/>
          <w:sz w:val="22"/>
          <w:szCs w:val="22"/>
        </w:rPr>
      </w:pPr>
      <w:r w:rsidRPr="00B07F05">
        <w:rPr>
          <w:rFonts w:ascii="Arial" w:hAnsi="Arial" w:cs="Arial"/>
          <w:b/>
          <w:bCs/>
          <w:sz w:val="22"/>
          <w:szCs w:val="22"/>
        </w:rPr>
        <w:t>25 procents tillväxt bygger styrka och trygghet för framtiden</w:t>
      </w:r>
    </w:p>
    <w:p w14:paraId="1052570E" w14:textId="77777777" w:rsidR="009065F8" w:rsidRPr="00B07F05" w:rsidRDefault="009065F8" w:rsidP="009065F8">
      <w:pPr>
        <w:rPr>
          <w:rFonts w:ascii="Arial" w:eastAsia="Times New Roman" w:hAnsi="Arial" w:cs="Arial"/>
          <w:sz w:val="22"/>
          <w:szCs w:val="22"/>
          <w:lang w:eastAsia="sv-SE"/>
        </w:rPr>
      </w:pPr>
      <w:proofErr w:type="spellStart"/>
      <w:r w:rsidRPr="00B07F05">
        <w:rPr>
          <w:rFonts w:ascii="Arial" w:hAnsi="Arial" w:cs="Arial"/>
          <w:sz w:val="22"/>
          <w:szCs w:val="22"/>
        </w:rPr>
        <w:t>Four</w:t>
      </w:r>
      <w:proofErr w:type="spellEnd"/>
      <w:r w:rsidRPr="00B07F05">
        <w:rPr>
          <w:rFonts w:ascii="Arial" w:hAnsi="Arial" w:cs="Arial"/>
          <w:sz w:val="22"/>
          <w:szCs w:val="22"/>
        </w:rPr>
        <w:t xml:space="preserve"> PR omsatte 6,2 miljoner kronor 2020 och siktar på fortsatt stabil, organisk tillväxt. Byråintäktsökningen från året innan blev nästan 25 procent, vilket bidrog till ett förbättrat resultat. </w:t>
      </w:r>
    </w:p>
    <w:p w14:paraId="41E25AE6" w14:textId="77777777" w:rsidR="009065F8" w:rsidRPr="00B07F05" w:rsidRDefault="009065F8" w:rsidP="009065F8">
      <w:pPr>
        <w:rPr>
          <w:rFonts w:ascii="Arial" w:hAnsi="Arial" w:cs="Arial"/>
          <w:sz w:val="22"/>
          <w:szCs w:val="22"/>
        </w:rPr>
      </w:pPr>
    </w:p>
    <w:p w14:paraId="23C606D8" w14:textId="77777777" w:rsidR="009065F8" w:rsidRPr="00B07F05" w:rsidRDefault="009065F8" w:rsidP="009065F8">
      <w:pPr>
        <w:rPr>
          <w:rFonts w:ascii="Arial" w:eastAsia="Times New Roman" w:hAnsi="Arial" w:cs="Arial"/>
          <w:sz w:val="22"/>
          <w:szCs w:val="22"/>
          <w:lang w:eastAsia="sv-SE"/>
        </w:rPr>
      </w:pPr>
      <w:r w:rsidRPr="00B07F05">
        <w:rPr>
          <w:rFonts w:ascii="Arial" w:eastAsia="Times New Roman" w:hAnsi="Arial" w:cs="Arial"/>
          <w:sz w:val="22"/>
          <w:szCs w:val="22"/>
          <w:lang w:eastAsia="sv-SE"/>
        </w:rPr>
        <w:t xml:space="preserve">– Det är alltid bra att gå plus, och extra bra i osäkra tider. Vi har haft bakslagsår tidigare och då har bufferten varit helt avgörande, så vi vet verkligen av egen erfarenhet hur viktigt det är att ett företag klarar av att bygga upp ett samlat överskott. Plusresultatet 2020 gör att vi kan ge en ytterligare trygghet till både våra kunder och medarbetare, säger Martin </w:t>
      </w:r>
      <w:proofErr w:type="spellStart"/>
      <w:r w:rsidRPr="00B07F05">
        <w:rPr>
          <w:rFonts w:ascii="Arial" w:eastAsia="Times New Roman" w:hAnsi="Arial" w:cs="Arial"/>
          <w:sz w:val="22"/>
          <w:szCs w:val="22"/>
          <w:lang w:eastAsia="sv-SE"/>
        </w:rPr>
        <w:t>Ruist</w:t>
      </w:r>
      <w:proofErr w:type="spellEnd"/>
      <w:r w:rsidRPr="00B07F05">
        <w:rPr>
          <w:rFonts w:ascii="Arial" w:eastAsia="Times New Roman" w:hAnsi="Arial" w:cs="Arial"/>
          <w:sz w:val="22"/>
          <w:szCs w:val="22"/>
          <w:lang w:eastAsia="sv-SE"/>
        </w:rPr>
        <w:t>.</w:t>
      </w:r>
    </w:p>
    <w:p w14:paraId="1A1104C7" w14:textId="54EA159F" w:rsidR="00543CE8" w:rsidRPr="00543CE8" w:rsidRDefault="00543CE8" w:rsidP="00543CE8">
      <w:pPr>
        <w:rPr>
          <w:rFonts w:ascii="Calibri" w:eastAsia="Times New Roman" w:hAnsi="Calibri" w:cs="Calibri"/>
          <w:color w:val="000000"/>
          <w:lang w:eastAsia="sv-SE"/>
        </w:rPr>
      </w:pPr>
    </w:p>
    <w:p w14:paraId="74B97235" w14:textId="77777777" w:rsidR="00145F78" w:rsidRPr="00F03AA4" w:rsidRDefault="00145F78" w:rsidP="00034AB8">
      <w:pPr>
        <w:pBdr>
          <w:bottom w:val="single" w:sz="6" w:space="0" w:color="auto"/>
        </w:pBdr>
        <w:tabs>
          <w:tab w:val="left" w:pos="2263"/>
        </w:tabs>
        <w:spacing w:line="276" w:lineRule="auto"/>
        <w:rPr>
          <w:rFonts w:ascii="Arial" w:hAnsi="Arial" w:cs="Arial"/>
        </w:rPr>
      </w:pPr>
    </w:p>
    <w:p w14:paraId="790A0E1C" w14:textId="77777777" w:rsidR="00034AB8" w:rsidRPr="00F03AA4" w:rsidRDefault="00034AB8" w:rsidP="00034AB8">
      <w:pPr>
        <w:spacing w:before="120" w:line="276" w:lineRule="auto"/>
        <w:rPr>
          <w:rFonts w:ascii="Arial" w:hAnsi="Arial" w:cs="Arial"/>
          <w:b/>
          <w:sz w:val="21"/>
        </w:rPr>
      </w:pPr>
      <w:r w:rsidRPr="00F03AA4">
        <w:rPr>
          <w:rFonts w:ascii="Arial" w:hAnsi="Arial" w:cs="Arial"/>
          <w:b/>
          <w:sz w:val="21"/>
        </w:rPr>
        <w:t xml:space="preserve">För mer information och intervjuer, var vänlig kontakta </w:t>
      </w:r>
    </w:p>
    <w:p w14:paraId="11CC4083" w14:textId="4A80D87A" w:rsidR="00034AB8" w:rsidRPr="00454E65" w:rsidRDefault="009065F8" w:rsidP="00034AB8">
      <w:pPr>
        <w:spacing w:line="276" w:lineRule="auto"/>
        <w:rPr>
          <w:rFonts w:ascii="Arial" w:hAnsi="Arial" w:cs="Arial"/>
          <w:sz w:val="20"/>
          <w:szCs w:val="20"/>
          <w:lang w:val="nb-NO"/>
        </w:rPr>
      </w:pPr>
      <w:r w:rsidRPr="00454E65">
        <w:rPr>
          <w:rFonts w:ascii="Arial" w:hAnsi="Arial" w:cs="Arial"/>
          <w:sz w:val="20"/>
          <w:szCs w:val="20"/>
          <w:lang w:val="nb-NO"/>
        </w:rPr>
        <w:t xml:space="preserve">Martin </w:t>
      </w:r>
      <w:proofErr w:type="spellStart"/>
      <w:r w:rsidRPr="00454E65">
        <w:rPr>
          <w:rFonts w:ascii="Arial" w:hAnsi="Arial" w:cs="Arial"/>
          <w:sz w:val="20"/>
          <w:szCs w:val="20"/>
          <w:lang w:val="nb-NO"/>
        </w:rPr>
        <w:t>Ruist</w:t>
      </w:r>
      <w:proofErr w:type="spellEnd"/>
      <w:r w:rsidR="00034AB8" w:rsidRPr="00454E65">
        <w:rPr>
          <w:rFonts w:ascii="Arial" w:hAnsi="Arial" w:cs="Arial"/>
          <w:sz w:val="20"/>
          <w:szCs w:val="20"/>
          <w:lang w:val="nb-NO"/>
        </w:rPr>
        <w:t>, Four PR | 073-</w:t>
      </w:r>
      <w:r w:rsidRPr="00454E65">
        <w:rPr>
          <w:rFonts w:ascii="Arial" w:hAnsi="Arial" w:cs="Arial"/>
          <w:sz w:val="20"/>
          <w:szCs w:val="20"/>
          <w:lang w:val="nb-NO"/>
        </w:rPr>
        <w:t>932 12 62</w:t>
      </w:r>
      <w:r w:rsidR="000865BD" w:rsidRPr="00454E65">
        <w:rPr>
          <w:rFonts w:ascii="Arial" w:hAnsi="Arial" w:cs="Arial"/>
          <w:sz w:val="20"/>
          <w:szCs w:val="20"/>
          <w:lang w:val="nb-NO"/>
        </w:rPr>
        <w:t xml:space="preserve"> </w:t>
      </w:r>
      <w:r w:rsidR="00034AB8" w:rsidRPr="00454E65">
        <w:rPr>
          <w:rFonts w:ascii="Arial" w:hAnsi="Arial" w:cs="Arial"/>
          <w:sz w:val="20"/>
          <w:szCs w:val="20"/>
          <w:lang w:val="nb-NO"/>
        </w:rPr>
        <w:t xml:space="preserve">| </w:t>
      </w:r>
      <w:hyperlink r:id="rId8" w:history="1">
        <w:r w:rsidRPr="00454E65">
          <w:rPr>
            <w:rStyle w:val="Hyperlnk"/>
            <w:rFonts w:ascii="Arial" w:hAnsi="Arial" w:cs="Arial"/>
            <w:sz w:val="20"/>
            <w:szCs w:val="20"/>
            <w:lang w:val="nb-NO"/>
          </w:rPr>
          <w:t>martin.ruist@fourpr.se</w:t>
        </w:r>
      </w:hyperlink>
    </w:p>
    <w:p w14:paraId="41EF23DD" w14:textId="77777777" w:rsidR="009065F8" w:rsidRPr="00F03AA4" w:rsidRDefault="009065F8" w:rsidP="00034AB8">
      <w:pPr>
        <w:spacing w:line="276" w:lineRule="auto"/>
        <w:rPr>
          <w:rStyle w:val="Hyperlnk"/>
          <w:rFonts w:ascii="Arial" w:hAnsi="Arial" w:cs="Arial"/>
          <w:sz w:val="20"/>
          <w:szCs w:val="20"/>
          <w:lang w:val="nb-NO"/>
        </w:rPr>
      </w:pPr>
    </w:p>
    <w:p w14:paraId="0892C9F2" w14:textId="4AEC1106" w:rsidR="00034AB8" w:rsidRPr="000865BD" w:rsidRDefault="00034AB8" w:rsidP="00F03AA4">
      <w:pPr>
        <w:spacing w:line="276" w:lineRule="auto"/>
        <w:rPr>
          <w:rFonts w:ascii="Arial" w:hAnsi="Arial" w:cs="Arial"/>
          <w:sz w:val="20"/>
          <w:szCs w:val="20"/>
          <w:lang w:val="nb-NO"/>
        </w:rPr>
      </w:pPr>
    </w:p>
    <w:sectPr w:rsidR="00034AB8" w:rsidRPr="000865BD" w:rsidSect="006A78AB">
      <w:headerReference w:type="default" r:id="rId9"/>
      <w:footerReference w:type="default" r:id="rId10"/>
      <w:pgSz w:w="11900" w:h="16840"/>
      <w:pgMar w:top="2763" w:right="1800" w:bottom="1331" w:left="1800" w:header="708" w:footer="2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F56A49" w14:textId="77777777" w:rsidR="00E01E69" w:rsidRDefault="00E01E69" w:rsidP="00264FEC">
      <w:r>
        <w:separator/>
      </w:r>
    </w:p>
  </w:endnote>
  <w:endnote w:type="continuationSeparator" w:id="0">
    <w:p w14:paraId="3D9AF2E3" w14:textId="77777777" w:rsidR="00E01E69" w:rsidRDefault="00E01E69"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driane Text">
    <w:altName w:val="Calibri"/>
    <w:panose1 w:val="020B0604020202020204"/>
    <w:charset w:val="4D"/>
    <w:family w:val="auto"/>
    <w:notTrueType/>
    <w:pitch w:val="variable"/>
    <w:sig w:usb0="8000002F" w:usb1="4000605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42703" w14:textId="77777777" w:rsidR="0081771B" w:rsidRPr="005F62F1" w:rsidRDefault="0081771B" w:rsidP="00077065">
    <w:pPr>
      <w:spacing w:line="276" w:lineRule="auto"/>
      <w:rPr>
        <w:rStyle w:val="Hyperlnk"/>
        <w:rFonts w:ascii="Adriane Text" w:hAnsi="Adriane Text"/>
        <w:sz w:val="21"/>
      </w:rPr>
    </w:pPr>
  </w:p>
  <w:p w14:paraId="3100D473" w14:textId="77777777" w:rsidR="00A846D9" w:rsidRPr="005F62F1" w:rsidRDefault="00A846D9">
    <w:pPr>
      <w:pStyle w:val="Sidfot"/>
      <w:rPr>
        <w:rFonts w:ascii="Georgia" w:hAnsi="Georgia"/>
        <w:sz w:val="18"/>
      </w:rPr>
    </w:pPr>
  </w:p>
  <w:p w14:paraId="2D8B9D62" w14:textId="658A5B02" w:rsidR="00A846D9" w:rsidRPr="005F62F1" w:rsidRDefault="00A846D9">
    <w:pPr>
      <w:pStyle w:val="Sidfot"/>
      <w:rPr>
        <w:rFonts w:ascii="Georgia" w:hAnsi="Georgia"/>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3BDC46" w14:textId="77777777" w:rsidR="00E01E69" w:rsidRDefault="00E01E69" w:rsidP="00264FEC">
      <w:r>
        <w:separator/>
      </w:r>
    </w:p>
  </w:footnote>
  <w:footnote w:type="continuationSeparator" w:id="0">
    <w:p w14:paraId="62E9DD14" w14:textId="77777777" w:rsidR="00E01E69" w:rsidRDefault="00E01E69" w:rsidP="00264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5CBC7" w14:textId="415F0714" w:rsidR="00A846D9" w:rsidRDefault="000C7C73">
    <w:pPr>
      <w:pStyle w:val="Sidhuvud"/>
    </w:pPr>
    <w:r>
      <w:rPr>
        <w:noProof/>
        <w:lang w:eastAsia="sv-SE"/>
      </w:rPr>
      <w:drawing>
        <wp:anchor distT="0" distB="0" distL="114300" distR="114300" simplePos="0" relativeHeight="251658240" behindDoc="1" locked="0" layoutInCell="1" allowOverlap="1" wp14:anchorId="382D14CD" wp14:editId="204A091D">
          <wp:simplePos x="0" y="0"/>
          <wp:positionH relativeFrom="column">
            <wp:posOffset>51081</wp:posOffset>
          </wp:positionH>
          <wp:positionV relativeFrom="paragraph">
            <wp:posOffset>124492</wp:posOffset>
          </wp:positionV>
          <wp:extent cx="734341" cy="610173"/>
          <wp:effectExtent l="0" t="0" r="2540" b="0"/>
          <wp:wrapNone/>
          <wp:docPr id="1" name="Bildobjekt 1" descr="../../../../../Grafisk%20Profil%202016/Four%20PR/Logotyp/png/Four%20P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fisk%20Profil%202016/Four%20PR/Logotyp/png/Four%20PR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341" cy="61017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6766DD" w14:textId="165120AB" w:rsidR="00A846D9" w:rsidRDefault="00A846D9">
    <w:pPr>
      <w:pStyle w:val="Sidhuvud"/>
    </w:pPr>
  </w:p>
  <w:p w14:paraId="71E1F064" w14:textId="587E7357" w:rsidR="00A846D9" w:rsidRPr="00DB1546" w:rsidRDefault="00DB1546">
    <w:pPr>
      <w:pStyle w:val="Sidhuvud"/>
      <w:rPr>
        <w:sz w:val="22"/>
      </w:rPr>
    </w:pPr>
    <w:r>
      <w:tab/>
    </w:r>
    <w:r>
      <w:tab/>
    </w:r>
    <w:r w:rsidR="005E6534">
      <w:rPr>
        <w:sz w:val="22"/>
      </w:rPr>
      <w:t>Pressmeddelande 20</w:t>
    </w:r>
    <w:r w:rsidR="000865BD">
      <w:rPr>
        <w:sz w:val="22"/>
      </w:rPr>
      <w:t>2</w:t>
    </w:r>
    <w:r w:rsidR="009065F8">
      <w:rPr>
        <w:sz w:val="22"/>
      </w:rPr>
      <w:t>1</w:t>
    </w:r>
    <w:r w:rsidR="005E6534">
      <w:rPr>
        <w:sz w:val="22"/>
      </w:rPr>
      <w:t>-</w:t>
    </w:r>
    <w:r w:rsidR="000865BD">
      <w:rPr>
        <w:sz w:val="22"/>
      </w:rPr>
      <w:t>0</w:t>
    </w:r>
    <w:r w:rsidR="009065F8">
      <w:rPr>
        <w:sz w:val="22"/>
      </w:rPr>
      <w:t>2</w:t>
    </w:r>
    <w:r w:rsidR="00A20AEC">
      <w:rPr>
        <w:sz w:val="22"/>
      </w:rPr>
      <w:t>-</w:t>
    </w:r>
    <w:r w:rsidR="009065F8">
      <w:rPr>
        <w:sz w:val="22"/>
      </w:rPr>
      <w:t>0</w:t>
    </w:r>
    <w:r w:rsidR="004A0DF7">
      <w:rPr>
        <w:sz w:val="22"/>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12D9B"/>
    <w:multiLevelType w:val="hybridMultilevel"/>
    <w:tmpl w:val="A85EA5A0"/>
    <w:lvl w:ilvl="0" w:tplc="E542CADA">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94E6916"/>
    <w:multiLevelType w:val="hybridMultilevel"/>
    <w:tmpl w:val="58EE078E"/>
    <w:lvl w:ilvl="0" w:tplc="BC1C25B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46F6FB7"/>
    <w:multiLevelType w:val="hybridMultilevel"/>
    <w:tmpl w:val="B0C60B26"/>
    <w:lvl w:ilvl="0" w:tplc="2500E9DE">
      <w:numFmt w:val="bullet"/>
      <w:lvlText w:val="–"/>
      <w:lvlJc w:val="left"/>
      <w:pPr>
        <w:ind w:left="720" w:hanging="360"/>
      </w:pPr>
      <w:rPr>
        <w:rFonts w:ascii="Adriane Text" w:eastAsiaTheme="minorEastAsia" w:hAnsi="Adriane Text"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66A5D49"/>
    <w:multiLevelType w:val="hybridMultilevel"/>
    <w:tmpl w:val="244CD6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7494841"/>
    <w:multiLevelType w:val="multilevel"/>
    <w:tmpl w:val="4D68E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7B3F50"/>
    <w:multiLevelType w:val="hybridMultilevel"/>
    <w:tmpl w:val="61C40738"/>
    <w:lvl w:ilvl="0" w:tplc="6BEA8F8C">
      <w:start w:val="1"/>
      <w:numFmt w:val="bullet"/>
      <w:lvlText w:val="–"/>
      <w:lvlJc w:val="left"/>
      <w:pPr>
        <w:ind w:left="360" w:hanging="360"/>
      </w:pPr>
      <w:rPr>
        <w:rFonts w:ascii="Adriane Text" w:eastAsiaTheme="minorEastAsia" w:hAnsi="Adriane Text"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29252950"/>
    <w:multiLevelType w:val="hybridMultilevel"/>
    <w:tmpl w:val="8D8C9A26"/>
    <w:lvl w:ilvl="0" w:tplc="D07A915A">
      <w:start w:val="2018"/>
      <w:numFmt w:val="bullet"/>
      <w:lvlText w:val="-"/>
      <w:lvlJc w:val="left"/>
      <w:pPr>
        <w:ind w:left="720" w:hanging="360"/>
      </w:pPr>
      <w:rPr>
        <w:rFonts w:ascii="Adriane Text" w:eastAsiaTheme="minorEastAsia" w:hAnsi="Adriane Text" w:cs="Helvetica Neue"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3E5E00"/>
    <w:multiLevelType w:val="hybridMultilevel"/>
    <w:tmpl w:val="78525054"/>
    <w:lvl w:ilvl="0" w:tplc="A2726F7C">
      <w:start w:val="75"/>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8761A40"/>
    <w:multiLevelType w:val="hybridMultilevel"/>
    <w:tmpl w:val="900ED0E4"/>
    <w:lvl w:ilvl="0" w:tplc="AE50A2A8">
      <w:start w:val="2018"/>
      <w:numFmt w:val="bullet"/>
      <w:lvlText w:val="–"/>
      <w:lvlJc w:val="left"/>
      <w:pPr>
        <w:ind w:left="720" w:hanging="360"/>
      </w:pPr>
      <w:rPr>
        <w:rFonts w:ascii="Adriane Text" w:eastAsiaTheme="minorEastAsia" w:hAnsi="Adriane Text" w:cs="Helvetica Neue"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B2756FF"/>
    <w:multiLevelType w:val="hybridMultilevel"/>
    <w:tmpl w:val="CB24C7D6"/>
    <w:lvl w:ilvl="0" w:tplc="7046C1E4">
      <w:start w:val="2018"/>
      <w:numFmt w:val="bullet"/>
      <w:lvlText w:val="-"/>
      <w:lvlJc w:val="left"/>
      <w:pPr>
        <w:ind w:left="720" w:hanging="360"/>
      </w:pPr>
      <w:rPr>
        <w:rFonts w:ascii="Adriane Text" w:eastAsiaTheme="minorEastAsia" w:hAnsi="Adriane Text" w:cs="Helvetica Neue"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C7155D6"/>
    <w:multiLevelType w:val="multilevel"/>
    <w:tmpl w:val="591E6E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8667F83"/>
    <w:multiLevelType w:val="hybridMultilevel"/>
    <w:tmpl w:val="8E8C3200"/>
    <w:lvl w:ilvl="0" w:tplc="3A424356">
      <w:start w:val="2018"/>
      <w:numFmt w:val="bullet"/>
      <w:lvlText w:val="–"/>
      <w:lvlJc w:val="left"/>
      <w:pPr>
        <w:ind w:left="360" w:hanging="360"/>
      </w:pPr>
      <w:rPr>
        <w:rFonts w:ascii="Adriane Text" w:eastAsiaTheme="minorEastAsia" w:hAnsi="Adriane Text" w:cs="Helvetica Neue"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15:restartNumberingAfterBreak="0">
    <w:nsid w:val="5E2A4A26"/>
    <w:multiLevelType w:val="hybridMultilevel"/>
    <w:tmpl w:val="C2D056EA"/>
    <w:lvl w:ilvl="0" w:tplc="BC1C25B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EBC2B14"/>
    <w:multiLevelType w:val="hybridMultilevel"/>
    <w:tmpl w:val="D3B69834"/>
    <w:lvl w:ilvl="0" w:tplc="2500E9DE">
      <w:numFmt w:val="bullet"/>
      <w:lvlText w:val="–"/>
      <w:lvlJc w:val="left"/>
      <w:pPr>
        <w:ind w:left="720" w:hanging="360"/>
      </w:pPr>
      <w:rPr>
        <w:rFonts w:ascii="Adriane Text" w:eastAsiaTheme="minorEastAsia" w:hAnsi="Adriane Text"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95A6555"/>
    <w:multiLevelType w:val="hybridMultilevel"/>
    <w:tmpl w:val="835E13F2"/>
    <w:lvl w:ilvl="0" w:tplc="717AC810">
      <w:start w:val="2018"/>
      <w:numFmt w:val="bullet"/>
      <w:lvlText w:val="–"/>
      <w:lvlJc w:val="left"/>
      <w:pPr>
        <w:ind w:left="720" w:hanging="360"/>
      </w:pPr>
      <w:rPr>
        <w:rFonts w:ascii="Adriane Text" w:eastAsiaTheme="minorEastAsia" w:hAnsi="Adriane Text" w:cs="Helvetica Neue"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57C5DED"/>
    <w:multiLevelType w:val="hybridMultilevel"/>
    <w:tmpl w:val="44500578"/>
    <w:lvl w:ilvl="0" w:tplc="96B425C4">
      <w:start w:val="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587021B"/>
    <w:multiLevelType w:val="hybridMultilevel"/>
    <w:tmpl w:val="0D8060F2"/>
    <w:lvl w:ilvl="0" w:tplc="104A2356">
      <w:start w:val="2013"/>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D7A7BB5"/>
    <w:multiLevelType w:val="hybridMultilevel"/>
    <w:tmpl w:val="6916E97E"/>
    <w:lvl w:ilvl="0" w:tplc="BC1C25B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0"/>
  </w:num>
  <w:num w:numId="5">
    <w:abstractNumId w:val="17"/>
  </w:num>
  <w:num w:numId="6">
    <w:abstractNumId w:val="11"/>
  </w:num>
  <w:num w:numId="7">
    <w:abstractNumId w:val="6"/>
  </w:num>
  <w:num w:numId="8">
    <w:abstractNumId w:val="9"/>
  </w:num>
  <w:num w:numId="9">
    <w:abstractNumId w:val="10"/>
  </w:num>
  <w:num w:numId="10">
    <w:abstractNumId w:val="15"/>
  </w:num>
  <w:num w:numId="11">
    <w:abstractNumId w:val="12"/>
  </w:num>
  <w:num w:numId="12">
    <w:abstractNumId w:val="3"/>
  </w:num>
  <w:num w:numId="13">
    <w:abstractNumId w:val="16"/>
  </w:num>
  <w:num w:numId="14">
    <w:abstractNumId w:val="18"/>
  </w:num>
  <w:num w:numId="15">
    <w:abstractNumId w:val="4"/>
  </w:num>
  <w:num w:numId="16">
    <w:abstractNumId w:val="1"/>
  </w:num>
  <w:num w:numId="17">
    <w:abstractNumId w:val="2"/>
  </w:num>
  <w:num w:numId="18">
    <w:abstractNumId w:val="1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DC5"/>
    <w:rsid w:val="000217FD"/>
    <w:rsid w:val="00024BDA"/>
    <w:rsid w:val="00034AB8"/>
    <w:rsid w:val="00036506"/>
    <w:rsid w:val="000462B5"/>
    <w:rsid w:val="00077065"/>
    <w:rsid w:val="000865BD"/>
    <w:rsid w:val="000951B0"/>
    <w:rsid w:val="000961B6"/>
    <w:rsid w:val="000B75F8"/>
    <w:rsid w:val="000C7C73"/>
    <w:rsid w:val="000F4C33"/>
    <w:rsid w:val="000F4E78"/>
    <w:rsid w:val="00112D08"/>
    <w:rsid w:val="0013133F"/>
    <w:rsid w:val="001319B9"/>
    <w:rsid w:val="00145F78"/>
    <w:rsid w:val="001725E1"/>
    <w:rsid w:val="00190B1F"/>
    <w:rsid w:val="001A0AD7"/>
    <w:rsid w:val="001B749D"/>
    <w:rsid w:val="001D1731"/>
    <w:rsid w:val="001D3114"/>
    <w:rsid w:val="001D76CC"/>
    <w:rsid w:val="001E19BF"/>
    <w:rsid w:val="001F6C94"/>
    <w:rsid w:val="0020734C"/>
    <w:rsid w:val="00207EFA"/>
    <w:rsid w:val="00216F1C"/>
    <w:rsid w:val="00241E15"/>
    <w:rsid w:val="00261256"/>
    <w:rsid w:val="00264FEC"/>
    <w:rsid w:val="00283A09"/>
    <w:rsid w:val="00284A02"/>
    <w:rsid w:val="00292B52"/>
    <w:rsid w:val="002A726F"/>
    <w:rsid w:val="002B08EF"/>
    <w:rsid w:val="002B1D84"/>
    <w:rsid w:val="002B59CC"/>
    <w:rsid w:val="002E237B"/>
    <w:rsid w:val="002F3FFB"/>
    <w:rsid w:val="00310C2D"/>
    <w:rsid w:val="00311311"/>
    <w:rsid w:val="003353C0"/>
    <w:rsid w:val="00351127"/>
    <w:rsid w:val="00361824"/>
    <w:rsid w:val="00370188"/>
    <w:rsid w:val="00380E82"/>
    <w:rsid w:val="0039754D"/>
    <w:rsid w:val="003A28C2"/>
    <w:rsid w:val="003B4C80"/>
    <w:rsid w:val="003B5627"/>
    <w:rsid w:val="003D0CF8"/>
    <w:rsid w:val="003E61C0"/>
    <w:rsid w:val="004173C8"/>
    <w:rsid w:val="00442369"/>
    <w:rsid w:val="00451596"/>
    <w:rsid w:val="00454E65"/>
    <w:rsid w:val="00457F69"/>
    <w:rsid w:val="00464126"/>
    <w:rsid w:val="00464579"/>
    <w:rsid w:val="00493FCB"/>
    <w:rsid w:val="00494AA8"/>
    <w:rsid w:val="00497133"/>
    <w:rsid w:val="004A0DF7"/>
    <w:rsid w:val="004B4BB8"/>
    <w:rsid w:val="004C5396"/>
    <w:rsid w:val="004C714F"/>
    <w:rsid w:val="0051294A"/>
    <w:rsid w:val="00515F3B"/>
    <w:rsid w:val="005221DD"/>
    <w:rsid w:val="00537DF3"/>
    <w:rsid w:val="00543CE8"/>
    <w:rsid w:val="005517F9"/>
    <w:rsid w:val="00555A4E"/>
    <w:rsid w:val="00571DC5"/>
    <w:rsid w:val="00572EF1"/>
    <w:rsid w:val="0057554D"/>
    <w:rsid w:val="00595AFF"/>
    <w:rsid w:val="005A3ABD"/>
    <w:rsid w:val="005A7870"/>
    <w:rsid w:val="005A78CF"/>
    <w:rsid w:val="005C1F88"/>
    <w:rsid w:val="005D11D0"/>
    <w:rsid w:val="005D1E4F"/>
    <w:rsid w:val="005D22C8"/>
    <w:rsid w:val="005D6D4E"/>
    <w:rsid w:val="005E6534"/>
    <w:rsid w:val="005F62F1"/>
    <w:rsid w:val="00602FBC"/>
    <w:rsid w:val="006130AA"/>
    <w:rsid w:val="006232E3"/>
    <w:rsid w:val="00623ADB"/>
    <w:rsid w:val="0062505A"/>
    <w:rsid w:val="00630204"/>
    <w:rsid w:val="006400B5"/>
    <w:rsid w:val="00652421"/>
    <w:rsid w:val="006636D0"/>
    <w:rsid w:val="00691102"/>
    <w:rsid w:val="006A2616"/>
    <w:rsid w:val="006A6500"/>
    <w:rsid w:val="006A78AB"/>
    <w:rsid w:val="006B5998"/>
    <w:rsid w:val="006D0E05"/>
    <w:rsid w:val="006D28F6"/>
    <w:rsid w:val="006D70CD"/>
    <w:rsid w:val="006E2810"/>
    <w:rsid w:val="006F600E"/>
    <w:rsid w:val="00700EE9"/>
    <w:rsid w:val="00740F63"/>
    <w:rsid w:val="00762E87"/>
    <w:rsid w:val="0077238B"/>
    <w:rsid w:val="007752D1"/>
    <w:rsid w:val="007833DC"/>
    <w:rsid w:val="007D5A5E"/>
    <w:rsid w:val="007F790A"/>
    <w:rsid w:val="0081524E"/>
    <w:rsid w:val="0081771B"/>
    <w:rsid w:val="00845199"/>
    <w:rsid w:val="00850336"/>
    <w:rsid w:val="008624DB"/>
    <w:rsid w:val="00867586"/>
    <w:rsid w:val="00871868"/>
    <w:rsid w:val="0089667B"/>
    <w:rsid w:val="008B01FE"/>
    <w:rsid w:val="008B28F9"/>
    <w:rsid w:val="008B71DB"/>
    <w:rsid w:val="008D147B"/>
    <w:rsid w:val="008E4CF5"/>
    <w:rsid w:val="008E509A"/>
    <w:rsid w:val="009065F8"/>
    <w:rsid w:val="00910B1E"/>
    <w:rsid w:val="00915896"/>
    <w:rsid w:val="009334AD"/>
    <w:rsid w:val="00933E57"/>
    <w:rsid w:val="00942F91"/>
    <w:rsid w:val="009462A1"/>
    <w:rsid w:val="00963DF3"/>
    <w:rsid w:val="00983311"/>
    <w:rsid w:val="00983BB9"/>
    <w:rsid w:val="00987ED3"/>
    <w:rsid w:val="009A0611"/>
    <w:rsid w:val="009A166B"/>
    <w:rsid w:val="009A2121"/>
    <w:rsid w:val="009C0C4B"/>
    <w:rsid w:val="009C2E64"/>
    <w:rsid w:val="009D3EFF"/>
    <w:rsid w:val="009D5C90"/>
    <w:rsid w:val="009D62C7"/>
    <w:rsid w:val="009E6BC7"/>
    <w:rsid w:val="009F53E4"/>
    <w:rsid w:val="009F7F05"/>
    <w:rsid w:val="00A01AC4"/>
    <w:rsid w:val="00A026D5"/>
    <w:rsid w:val="00A04967"/>
    <w:rsid w:val="00A15D5E"/>
    <w:rsid w:val="00A20AEC"/>
    <w:rsid w:val="00A53D8C"/>
    <w:rsid w:val="00A56E54"/>
    <w:rsid w:val="00A61DEA"/>
    <w:rsid w:val="00A74988"/>
    <w:rsid w:val="00A846D9"/>
    <w:rsid w:val="00A85239"/>
    <w:rsid w:val="00A863EB"/>
    <w:rsid w:val="00AD02F5"/>
    <w:rsid w:val="00AD538A"/>
    <w:rsid w:val="00AE1903"/>
    <w:rsid w:val="00AE510A"/>
    <w:rsid w:val="00AF1A10"/>
    <w:rsid w:val="00B03B6F"/>
    <w:rsid w:val="00B05E39"/>
    <w:rsid w:val="00B07F05"/>
    <w:rsid w:val="00B31635"/>
    <w:rsid w:val="00B3483D"/>
    <w:rsid w:val="00B46DC4"/>
    <w:rsid w:val="00B63668"/>
    <w:rsid w:val="00B66BD4"/>
    <w:rsid w:val="00B75231"/>
    <w:rsid w:val="00B76574"/>
    <w:rsid w:val="00B901A2"/>
    <w:rsid w:val="00B97287"/>
    <w:rsid w:val="00BA3171"/>
    <w:rsid w:val="00BA6949"/>
    <w:rsid w:val="00BC0C11"/>
    <w:rsid w:val="00BC107D"/>
    <w:rsid w:val="00BC110D"/>
    <w:rsid w:val="00BC2E5B"/>
    <w:rsid w:val="00BC7863"/>
    <w:rsid w:val="00BF7186"/>
    <w:rsid w:val="00C05032"/>
    <w:rsid w:val="00C35DD6"/>
    <w:rsid w:val="00C360D7"/>
    <w:rsid w:val="00C4777F"/>
    <w:rsid w:val="00C47CF0"/>
    <w:rsid w:val="00C62293"/>
    <w:rsid w:val="00C928CF"/>
    <w:rsid w:val="00CA028E"/>
    <w:rsid w:val="00CA3523"/>
    <w:rsid w:val="00CA3739"/>
    <w:rsid w:val="00CA6A7D"/>
    <w:rsid w:val="00CB2456"/>
    <w:rsid w:val="00CE10F8"/>
    <w:rsid w:val="00CF7018"/>
    <w:rsid w:val="00CF7A75"/>
    <w:rsid w:val="00D109A5"/>
    <w:rsid w:val="00D10C78"/>
    <w:rsid w:val="00D1153E"/>
    <w:rsid w:val="00D16692"/>
    <w:rsid w:val="00D24113"/>
    <w:rsid w:val="00D41777"/>
    <w:rsid w:val="00D44267"/>
    <w:rsid w:val="00D55903"/>
    <w:rsid w:val="00D739B8"/>
    <w:rsid w:val="00D75402"/>
    <w:rsid w:val="00D90CC8"/>
    <w:rsid w:val="00DB1546"/>
    <w:rsid w:val="00DD58FF"/>
    <w:rsid w:val="00E01E69"/>
    <w:rsid w:val="00E0347D"/>
    <w:rsid w:val="00E03732"/>
    <w:rsid w:val="00E05D2F"/>
    <w:rsid w:val="00E150D0"/>
    <w:rsid w:val="00E21B75"/>
    <w:rsid w:val="00E2209C"/>
    <w:rsid w:val="00E25ECF"/>
    <w:rsid w:val="00E30070"/>
    <w:rsid w:val="00E4197F"/>
    <w:rsid w:val="00E43263"/>
    <w:rsid w:val="00E50E57"/>
    <w:rsid w:val="00E8065F"/>
    <w:rsid w:val="00E93C71"/>
    <w:rsid w:val="00E956EF"/>
    <w:rsid w:val="00E9788E"/>
    <w:rsid w:val="00EA4592"/>
    <w:rsid w:val="00EA7975"/>
    <w:rsid w:val="00EB4501"/>
    <w:rsid w:val="00EB76D5"/>
    <w:rsid w:val="00EC1CB5"/>
    <w:rsid w:val="00EE0075"/>
    <w:rsid w:val="00EF5890"/>
    <w:rsid w:val="00EF5B15"/>
    <w:rsid w:val="00F03AA4"/>
    <w:rsid w:val="00F13348"/>
    <w:rsid w:val="00F31551"/>
    <w:rsid w:val="00F3259F"/>
    <w:rsid w:val="00F35DD9"/>
    <w:rsid w:val="00F40242"/>
    <w:rsid w:val="00F41F70"/>
    <w:rsid w:val="00F71460"/>
    <w:rsid w:val="00F72F52"/>
    <w:rsid w:val="00F7773C"/>
    <w:rsid w:val="00F938A2"/>
    <w:rsid w:val="00F9536C"/>
    <w:rsid w:val="00F95CFF"/>
    <w:rsid w:val="00F963ED"/>
    <w:rsid w:val="00F97B0B"/>
    <w:rsid w:val="00FA1F83"/>
    <w:rsid w:val="00FB47DF"/>
    <w:rsid w:val="00FC266F"/>
    <w:rsid w:val="00FD44E6"/>
    <w:rsid w:val="00FE3889"/>
    <w:rsid w:val="00FE628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0BE30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A53D8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style>
  <w:style w:type="paragraph" w:styleId="Sidhuvud">
    <w:name w:val="header"/>
    <w:basedOn w:val="Normal"/>
    <w:link w:val="SidhuvudChar"/>
    <w:uiPriority w:val="99"/>
    <w:unhideWhenUsed/>
    <w:rsid w:val="00264FEC"/>
    <w:pPr>
      <w:tabs>
        <w:tab w:val="center" w:pos="4153"/>
        <w:tab w:val="right" w:pos="8306"/>
      </w:tabs>
    </w:p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 w:type="character" w:styleId="Kommentarsreferens">
    <w:name w:val="annotation reference"/>
    <w:basedOn w:val="Standardstycketeckensnitt"/>
    <w:uiPriority w:val="99"/>
    <w:semiHidden/>
    <w:unhideWhenUsed/>
    <w:rsid w:val="00E956EF"/>
    <w:rPr>
      <w:sz w:val="18"/>
      <w:szCs w:val="18"/>
    </w:rPr>
  </w:style>
  <w:style w:type="paragraph" w:styleId="Kommentarer">
    <w:name w:val="annotation text"/>
    <w:basedOn w:val="Normal"/>
    <w:link w:val="KommentarerChar"/>
    <w:uiPriority w:val="99"/>
    <w:semiHidden/>
    <w:unhideWhenUsed/>
    <w:rsid w:val="00E956EF"/>
  </w:style>
  <w:style w:type="character" w:customStyle="1" w:styleId="KommentarerChar">
    <w:name w:val="Kommentarer Char"/>
    <w:basedOn w:val="Standardstycketeckensnitt"/>
    <w:link w:val="Kommentarer"/>
    <w:uiPriority w:val="99"/>
    <w:semiHidden/>
    <w:rsid w:val="00E956EF"/>
  </w:style>
  <w:style w:type="paragraph" w:styleId="Kommentarsmne">
    <w:name w:val="annotation subject"/>
    <w:basedOn w:val="Kommentarer"/>
    <w:next w:val="Kommentarer"/>
    <w:link w:val="KommentarsmneChar"/>
    <w:uiPriority w:val="99"/>
    <w:semiHidden/>
    <w:unhideWhenUsed/>
    <w:rsid w:val="00E956EF"/>
    <w:rPr>
      <w:b/>
      <w:bCs/>
      <w:sz w:val="20"/>
      <w:szCs w:val="20"/>
    </w:rPr>
  </w:style>
  <w:style w:type="character" w:customStyle="1" w:styleId="KommentarsmneChar">
    <w:name w:val="Kommentarsämne Char"/>
    <w:basedOn w:val="KommentarerChar"/>
    <w:link w:val="Kommentarsmne"/>
    <w:uiPriority w:val="99"/>
    <w:semiHidden/>
    <w:rsid w:val="00E956EF"/>
    <w:rPr>
      <w:b/>
      <w:bCs/>
      <w:sz w:val="20"/>
      <w:szCs w:val="20"/>
    </w:rPr>
  </w:style>
  <w:style w:type="character" w:styleId="Olstomnmnande">
    <w:name w:val="Unresolved Mention"/>
    <w:basedOn w:val="Standardstycketeckensnitt"/>
    <w:uiPriority w:val="99"/>
    <w:rsid w:val="005F62F1"/>
    <w:rPr>
      <w:color w:val="808080"/>
      <w:shd w:val="clear" w:color="auto" w:fill="E6E6E6"/>
    </w:rPr>
  </w:style>
  <w:style w:type="paragraph" w:styleId="Normalwebb">
    <w:name w:val="Normal (Web)"/>
    <w:basedOn w:val="Normal"/>
    <w:uiPriority w:val="99"/>
    <w:unhideWhenUsed/>
    <w:rsid w:val="00D44267"/>
    <w:pPr>
      <w:spacing w:before="100" w:beforeAutospacing="1" w:after="100" w:afterAutospacing="1"/>
    </w:pPr>
    <w:rPr>
      <w:rFonts w:ascii="Times New Roman" w:eastAsia="Times New Roman" w:hAnsi="Times New Roman" w:cs="Times New Roman"/>
      <w:lang w:eastAsia="sv-SE"/>
    </w:rPr>
  </w:style>
  <w:style w:type="paragraph" w:styleId="Rubrik">
    <w:name w:val="Title"/>
    <w:basedOn w:val="Normal"/>
    <w:next w:val="Normal"/>
    <w:link w:val="RubrikChar"/>
    <w:uiPriority w:val="10"/>
    <w:qFormat/>
    <w:rsid w:val="009065F8"/>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9065F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362096">
      <w:bodyDiv w:val="1"/>
      <w:marLeft w:val="0"/>
      <w:marRight w:val="0"/>
      <w:marTop w:val="0"/>
      <w:marBottom w:val="0"/>
      <w:divBdr>
        <w:top w:val="none" w:sz="0" w:space="0" w:color="auto"/>
        <w:left w:val="none" w:sz="0" w:space="0" w:color="auto"/>
        <w:bottom w:val="none" w:sz="0" w:space="0" w:color="auto"/>
        <w:right w:val="none" w:sz="0" w:space="0" w:color="auto"/>
      </w:divBdr>
    </w:div>
    <w:div w:id="234319998">
      <w:bodyDiv w:val="1"/>
      <w:marLeft w:val="0"/>
      <w:marRight w:val="0"/>
      <w:marTop w:val="0"/>
      <w:marBottom w:val="0"/>
      <w:divBdr>
        <w:top w:val="none" w:sz="0" w:space="0" w:color="auto"/>
        <w:left w:val="none" w:sz="0" w:space="0" w:color="auto"/>
        <w:bottom w:val="none" w:sz="0" w:space="0" w:color="auto"/>
        <w:right w:val="none" w:sz="0" w:space="0" w:color="auto"/>
      </w:divBdr>
    </w:div>
    <w:div w:id="443692938">
      <w:bodyDiv w:val="1"/>
      <w:marLeft w:val="0"/>
      <w:marRight w:val="0"/>
      <w:marTop w:val="0"/>
      <w:marBottom w:val="0"/>
      <w:divBdr>
        <w:top w:val="none" w:sz="0" w:space="0" w:color="auto"/>
        <w:left w:val="none" w:sz="0" w:space="0" w:color="auto"/>
        <w:bottom w:val="none" w:sz="0" w:space="0" w:color="auto"/>
        <w:right w:val="none" w:sz="0" w:space="0" w:color="auto"/>
      </w:divBdr>
    </w:div>
    <w:div w:id="847478541">
      <w:bodyDiv w:val="1"/>
      <w:marLeft w:val="0"/>
      <w:marRight w:val="0"/>
      <w:marTop w:val="0"/>
      <w:marBottom w:val="0"/>
      <w:divBdr>
        <w:top w:val="none" w:sz="0" w:space="0" w:color="auto"/>
        <w:left w:val="none" w:sz="0" w:space="0" w:color="auto"/>
        <w:bottom w:val="none" w:sz="0" w:space="0" w:color="auto"/>
        <w:right w:val="none" w:sz="0" w:space="0" w:color="auto"/>
      </w:divBdr>
    </w:div>
    <w:div w:id="1323000375">
      <w:bodyDiv w:val="1"/>
      <w:marLeft w:val="0"/>
      <w:marRight w:val="0"/>
      <w:marTop w:val="0"/>
      <w:marBottom w:val="0"/>
      <w:divBdr>
        <w:top w:val="none" w:sz="0" w:space="0" w:color="auto"/>
        <w:left w:val="none" w:sz="0" w:space="0" w:color="auto"/>
        <w:bottom w:val="none" w:sz="0" w:space="0" w:color="auto"/>
        <w:right w:val="none" w:sz="0" w:space="0" w:color="auto"/>
      </w:divBdr>
    </w:div>
    <w:div w:id="1622419925">
      <w:bodyDiv w:val="1"/>
      <w:marLeft w:val="0"/>
      <w:marRight w:val="0"/>
      <w:marTop w:val="0"/>
      <w:marBottom w:val="0"/>
      <w:divBdr>
        <w:top w:val="none" w:sz="0" w:space="0" w:color="auto"/>
        <w:left w:val="none" w:sz="0" w:space="0" w:color="auto"/>
        <w:bottom w:val="none" w:sz="0" w:space="0" w:color="auto"/>
        <w:right w:val="none" w:sz="0" w:space="0" w:color="auto"/>
      </w:divBdr>
    </w:div>
    <w:div w:id="2001427758">
      <w:bodyDiv w:val="1"/>
      <w:marLeft w:val="0"/>
      <w:marRight w:val="0"/>
      <w:marTop w:val="0"/>
      <w:marBottom w:val="0"/>
      <w:divBdr>
        <w:top w:val="none" w:sz="0" w:space="0" w:color="auto"/>
        <w:left w:val="none" w:sz="0" w:space="0" w:color="auto"/>
        <w:bottom w:val="none" w:sz="0" w:space="0" w:color="auto"/>
        <w:right w:val="none" w:sz="0" w:space="0" w:color="auto"/>
      </w:divBdr>
    </w:div>
    <w:div w:id="20655195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ruist@fourpr.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E0D243F-708E-B14B-AE01-6EF8FEF07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411</Words>
  <Characters>2181</Characters>
  <Application>Microsoft Office Word</Application>
  <DocSecurity>0</DocSecurity>
  <Lines>18</Lines>
  <Paragraphs>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Ruist</dc:creator>
  <cp:keywords/>
  <dc:description/>
  <cp:lastModifiedBy>Linnea Karlsson</cp:lastModifiedBy>
  <cp:revision>12</cp:revision>
  <cp:lastPrinted>2018-05-21T08:03:00Z</cp:lastPrinted>
  <dcterms:created xsi:type="dcterms:W3CDTF">2019-11-12T15:08:00Z</dcterms:created>
  <dcterms:modified xsi:type="dcterms:W3CDTF">2021-02-04T07:30:00Z</dcterms:modified>
</cp:coreProperties>
</file>