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5B" w:rsidRDefault="0063555B" w:rsidP="0063555B">
      <w:pPr>
        <w:spacing w:after="0" w:line="435" w:lineRule="atLeast"/>
        <w:outlineLvl w:val="0"/>
        <w:rPr>
          <w:rFonts w:ascii="Arial" w:eastAsia="Times New Roman" w:hAnsi="Arial" w:cs="Arial"/>
          <w:b/>
          <w:bCs/>
          <w:color w:val="FE1F00"/>
          <w:kern w:val="36"/>
          <w:sz w:val="38"/>
          <w:szCs w:val="38"/>
          <w:lang w:eastAsia="sv-SE"/>
        </w:rPr>
      </w:pPr>
    </w:p>
    <w:p w:rsidR="0063555B" w:rsidRDefault="0063555B" w:rsidP="0063555B">
      <w:pPr>
        <w:spacing w:after="0" w:line="435" w:lineRule="atLeast"/>
        <w:outlineLvl w:val="0"/>
        <w:rPr>
          <w:rFonts w:ascii="Arial" w:eastAsia="Times New Roman" w:hAnsi="Arial" w:cs="Arial"/>
          <w:b/>
          <w:bCs/>
          <w:color w:val="FE1F00"/>
          <w:kern w:val="36"/>
          <w:sz w:val="38"/>
          <w:szCs w:val="38"/>
          <w:lang w:eastAsia="sv-SE"/>
        </w:rPr>
      </w:pPr>
    </w:p>
    <w:p w:rsidR="0063555B" w:rsidRPr="00A312C3" w:rsidRDefault="0063555B" w:rsidP="0063555B">
      <w:pPr>
        <w:spacing w:after="0" w:line="435" w:lineRule="atLeast"/>
        <w:outlineLvl w:val="0"/>
        <w:rPr>
          <w:rFonts w:ascii="Arial" w:eastAsia="Times New Roman" w:hAnsi="Arial" w:cs="Arial"/>
          <w:b/>
          <w:bCs/>
          <w:color w:val="FE1F00"/>
          <w:kern w:val="36"/>
          <w:sz w:val="38"/>
          <w:szCs w:val="38"/>
          <w:lang w:eastAsia="sv-SE"/>
        </w:rPr>
      </w:pPr>
      <w:r>
        <w:rPr>
          <w:rFonts w:ascii="Arial" w:eastAsia="Times New Roman" w:hAnsi="Arial" w:cs="Arial"/>
          <w:b/>
          <w:bCs/>
          <w:color w:val="FE1F00"/>
          <w:kern w:val="36"/>
          <w:sz w:val="38"/>
          <w:szCs w:val="38"/>
          <w:lang w:eastAsia="sv-SE"/>
        </w:rPr>
        <w:t xml:space="preserve">Erik Björelind tillträder som CFO </w:t>
      </w:r>
      <w:r w:rsidR="00F65A0E">
        <w:rPr>
          <w:rFonts w:ascii="Arial" w:eastAsia="Times New Roman" w:hAnsi="Arial" w:cs="Arial"/>
          <w:b/>
          <w:bCs/>
          <w:color w:val="FE1F00"/>
          <w:kern w:val="36"/>
          <w:sz w:val="38"/>
          <w:szCs w:val="38"/>
          <w:lang w:eastAsia="sv-SE"/>
        </w:rPr>
        <w:t xml:space="preserve">för </w:t>
      </w:r>
      <w:r>
        <w:rPr>
          <w:rFonts w:ascii="Arial" w:eastAsia="Times New Roman" w:hAnsi="Arial" w:cs="Arial"/>
          <w:b/>
          <w:bCs/>
          <w:color w:val="FE1F00"/>
          <w:kern w:val="36"/>
          <w:sz w:val="38"/>
          <w:szCs w:val="38"/>
          <w:lang w:eastAsia="sv-SE"/>
        </w:rPr>
        <w:t>Lexicon IT-konsult koncernen</w:t>
      </w:r>
    </w:p>
    <w:p w:rsidR="0063555B" w:rsidRDefault="0063555B" w:rsidP="0063555B">
      <w:pPr>
        <w:spacing w:after="0" w:line="240" w:lineRule="atLeast"/>
        <w:rPr>
          <w:rFonts w:ascii="Arial" w:eastAsia="Times New Roman" w:hAnsi="Arial" w:cs="Arial"/>
          <w:noProof/>
          <w:color w:val="000000"/>
          <w:sz w:val="18"/>
          <w:szCs w:val="18"/>
          <w:lang w:eastAsia="sv-SE"/>
        </w:rPr>
      </w:pPr>
    </w:p>
    <w:p w:rsidR="0063555B" w:rsidRDefault="0063555B" w:rsidP="0063555B">
      <w:pPr>
        <w:spacing w:after="0" w:line="240" w:lineRule="atLeast"/>
        <w:rPr>
          <w:rFonts w:ascii="Arial" w:eastAsia="Times New Roman" w:hAnsi="Arial" w:cs="Arial"/>
          <w:noProof/>
          <w:color w:val="000000"/>
          <w:sz w:val="18"/>
          <w:szCs w:val="18"/>
          <w:lang w:eastAsia="sv-SE"/>
        </w:rPr>
      </w:pPr>
    </w:p>
    <w:p w:rsidR="0063555B" w:rsidRPr="00A312C3" w:rsidRDefault="0063555B" w:rsidP="0063555B">
      <w:pPr>
        <w:spacing w:after="0" w:line="240" w:lineRule="atLeast"/>
        <w:rPr>
          <w:rFonts w:ascii="Arial" w:eastAsia="Times New Roman" w:hAnsi="Arial" w:cs="Arial"/>
          <w:color w:val="000000"/>
          <w:sz w:val="18"/>
          <w:szCs w:val="18"/>
          <w:lang w:eastAsia="sv-SE"/>
        </w:rPr>
      </w:pPr>
    </w:p>
    <w:p w:rsidR="0063555B" w:rsidRPr="00A312C3" w:rsidRDefault="0063555B" w:rsidP="0063555B">
      <w:pPr>
        <w:spacing w:after="240" w:line="330" w:lineRule="atLeast"/>
        <w:rPr>
          <w:rFonts w:ascii="Arial" w:eastAsia="Times New Roman" w:hAnsi="Arial" w:cs="Arial"/>
          <w:color w:val="444444"/>
          <w:sz w:val="24"/>
          <w:szCs w:val="24"/>
          <w:lang w:eastAsia="sv-SE"/>
        </w:rPr>
      </w:pPr>
      <w:bookmarkStart w:id="0" w:name="_GoBack"/>
      <w:r w:rsidRPr="00A312C3">
        <w:rPr>
          <w:rFonts w:ascii="Arial" w:eastAsia="Times New Roman" w:hAnsi="Arial" w:cs="Arial"/>
          <w:color w:val="444444"/>
          <w:sz w:val="24"/>
          <w:szCs w:val="24"/>
          <w:lang w:eastAsia="sv-SE"/>
        </w:rPr>
        <w:t>2012</w:t>
      </w:r>
      <w:r w:rsidR="00FC0010">
        <w:rPr>
          <w:rFonts w:ascii="Arial" w:eastAsia="Times New Roman" w:hAnsi="Arial" w:cs="Arial"/>
          <w:color w:val="444444"/>
          <w:sz w:val="24"/>
          <w:szCs w:val="24"/>
          <w:lang w:eastAsia="sv-SE"/>
        </w:rPr>
        <w:t>-11-15</w:t>
      </w:r>
      <w:r w:rsidRPr="00A312C3">
        <w:rPr>
          <w:rFonts w:ascii="Arial" w:eastAsia="Times New Roman" w:hAnsi="Arial" w:cs="Arial"/>
          <w:color w:val="444444"/>
          <w:sz w:val="24"/>
          <w:szCs w:val="24"/>
          <w:lang w:eastAsia="sv-SE"/>
        </w:rPr>
        <w:t xml:space="preserve">: </w:t>
      </w:r>
      <w:r>
        <w:rPr>
          <w:rFonts w:ascii="Arial" w:eastAsia="Times New Roman" w:hAnsi="Arial" w:cs="Arial"/>
          <w:color w:val="444444"/>
          <w:sz w:val="24"/>
          <w:szCs w:val="24"/>
          <w:lang w:eastAsia="sv-SE"/>
        </w:rPr>
        <w:t xml:space="preserve">Lexicon IT-konsult har anställt Erik Björelind som CFO för Lexicon IT-konsult koncernen. </w:t>
      </w:r>
    </w:p>
    <w:p w:rsidR="0063555B" w:rsidRDefault="0063555B" w:rsidP="0063555B">
      <w:pPr>
        <w:rPr>
          <w:rFonts w:ascii="Arial" w:hAnsi="Arial" w:cs="Arial"/>
          <w:sz w:val="18"/>
          <w:szCs w:val="18"/>
        </w:rPr>
      </w:pPr>
      <w:r>
        <w:rPr>
          <w:rFonts w:ascii="Arial" w:hAnsi="Arial" w:cs="Arial"/>
          <w:sz w:val="18"/>
          <w:szCs w:val="18"/>
        </w:rPr>
        <w:t>Lexicon IT-konsult har de senaste åren växt med i snitt 300 % per år och tillsätter nu en CFO på koncern</w:t>
      </w:r>
      <w:r w:rsidR="00DC10B5">
        <w:rPr>
          <w:rFonts w:ascii="Arial" w:hAnsi="Arial" w:cs="Arial"/>
          <w:sz w:val="18"/>
          <w:szCs w:val="18"/>
        </w:rPr>
        <w:t>-</w:t>
      </w:r>
      <w:r>
        <w:rPr>
          <w:rFonts w:ascii="Arial" w:hAnsi="Arial" w:cs="Arial"/>
          <w:sz w:val="18"/>
          <w:szCs w:val="18"/>
        </w:rPr>
        <w:t xml:space="preserve">nivå. CFO blir Erik Björelind som har lång erfarenhet från IT-branschen bl.a. hos företag som Deloitte (revisor och koncerncontroller), Martinsson (CFO), Guide (CFO) nu senast i rollen som </w:t>
      </w:r>
      <w:r w:rsidRPr="004035E2">
        <w:rPr>
          <w:rFonts w:ascii="Arial" w:hAnsi="Arial" w:cs="Arial"/>
          <w:sz w:val="18"/>
          <w:szCs w:val="18"/>
        </w:rPr>
        <w:t>Finance Director Logica</w:t>
      </w:r>
      <w:r>
        <w:t xml:space="preserve">. </w:t>
      </w:r>
    </w:p>
    <w:p w:rsidR="0063555B" w:rsidRDefault="0063555B" w:rsidP="0063555B">
      <w:pPr>
        <w:rPr>
          <w:rFonts w:ascii="Arial" w:hAnsi="Arial" w:cs="Arial"/>
          <w:color w:val="000000"/>
          <w:sz w:val="18"/>
          <w:szCs w:val="18"/>
        </w:rPr>
      </w:pPr>
      <w:r w:rsidRPr="0062223F">
        <w:rPr>
          <w:rFonts w:ascii="Arial" w:hAnsi="Arial" w:cs="Arial"/>
          <w:color w:val="000000"/>
          <w:sz w:val="18"/>
          <w:szCs w:val="18"/>
        </w:rPr>
        <w:t>–</w:t>
      </w:r>
      <w:r>
        <w:rPr>
          <w:rFonts w:ascii="Arial" w:hAnsi="Arial" w:cs="Arial"/>
          <w:color w:val="000000"/>
          <w:sz w:val="18"/>
          <w:szCs w:val="18"/>
        </w:rPr>
        <w:t xml:space="preserve"> Lexicon IT-konsult har sedan starten 2007 visat stark tillväxt och god lönsamhet, ett tecken på att det man gör uppskattas av kunder och medarbetare och att man tillför något på marknaden. Det skall bli oerhört kul att tillträda rollen som CFO för koncernen och ta ansvar för ekonomifunktionen och få bli en del av att fortsätta utveckla koncernen mot de högt uppställda mål man har. Framför allt lockar Lexicon IT-konsult med sina höga ambitioner, intressanta kunder och kompetenta medarbetare. Jag </w:t>
      </w:r>
      <w:r w:rsidR="008A6914">
        <w:rPr>
          <w:rFonts w:ascii="Arial" w:hAnsi="Arial" w:cs="Arial"/>
          <w:color w:val="000000"/>
          <w:sz w:val="18"/>
          <w:szCs w:val="18"/>
        </w:rPr>
        <w:t xml:space="preserve">tillträder i december och </w:t>
      </w:r>
      <w:r>
        <w:rPr>
          <w:rFonts w:ascii="Arial" w:hAnsi="Arial" w:cs="Arial"/>
          <w:color w:val="000000"/>
          <w:sz w:val="18"/>
          <w:szCs w:val="18"/>
        </w:rPr>
        <w:t>hoppas kunna tillföra en hel del genom mina tidigare erfarenheter och kunskaper, säger Erik Björelind</w:t>
      </w:r>
      <w:r w:rsidRPr="00F704EF">
        <w:rPr>
          <w:rFonts w:ascii="Arial" w:hAnsi="Arial" w:cs="Arial"/>
          <w:color w:val="000000"/>
          <w:sz w:val="18"/>
          <w:szCs w:val="18"/>
        </w:rPr>
        <w:t>.</w:t>
      </w:r>
    </w:p>
    <w:p w:rsidR="0063555B" w:rsidRDefault="0063555B" w:rsidP="0063555B">
      <w:pPr>
        <w:pStyle w:val="Rubrik2"/>
        <w:rPr>
          <w:rFonts w:ascii="Arial" w:eastAsiaTheme="minorHAnsi" w:hAnsi="Arial" w:cs="Arial"/>
          <w:b w:val="0"/>
          <w:bCs w:val="0"/>
          <w:color w:val="000000"/>
          <w:sz w:val="18"/>
          <w:szCs w:val="18"/>
        </w:rPr>
      </w:pPr>
      <w:r w:rsidRPr="005B4433">
        <w:rPr>
          <w:rFonts w:ascii="Arial" w:eastAsiaTheme="minorHAnsi" w:hAnsi="Arial" w:cs="Arial"/>
          <w:b w:val="0"/>
          <w:bCs w:val="0"/>
          <w:color w:val="000000"/>
          <w:sz w:val="18"/>
          <w:szCs w:val="18"/>
        </w:rPr>
        <w:t xml:space="preserve">– Erik Björelind har en gedigen bakgrund med roller som revisor, koncerncontroller, CFO och senast som Finance Director på Logica (numera CGI). Eriks styrka ligger i hans förmåga till skarp analys, utforma strategisk inriktning och därefter få det att hända. Eriks ledarskap är visionärt, fokuserat och resultatorienterat med förmågan att få sin organisation och medarbetare att arbeta mot gemensamma och utmanande mål. Vi är mycket glada att ha Erik ombord och står i och med detta ännu bättre rustade för att fortsätta utveckla vår verksamhet i enlighet med våra högt ställda mål, säger </w:t>
      </w:r>
      <w:r>
        <w:rPr>
          <w:rFonts w:ascii="Arial" w:eastAsiaTheme="minorHAnsi" w:hAnsi="Arial" w:cs="Arial"/>
          <w:b w:val="0"/>
          <w:bCs w:val="0"/>
          <w:color w:val="000000"/>
          <w:sz w:val="18"/>
          <w:szCs w:val="18"/>
        </w:rPr>
        <w:t>Fredrik</w:t>
      </w:r>
      <w:r w:rsidRPr="005B4433">
        <w:rPr>
          <w:rFonts w:ascii="Arial" w:eastAsiaTheme="minorHAnsi" w:hAnsi="Arial" w:cs="Arial"/>
          <w:b w:val="0"/>
          <w:bCs w:val="0"/>
          <w:color w:val="000000"/>
          <w:sz w:val="18"/>
          <w:szCs w:val="18"/>
        </w:rPr>
        <w:t xml:space="preserve"> Jacobsson, </w:t>
      </w:r>
      <w:r>
        <w:rPr>
          <w:rFonts w:ascii="Arial" w:eastAsiaTheme="minorHAnsi" w:hAnsi="Arial" w:cs="Arial"/>
          <w:b w:val="0"/>
          <w:bCs w:val="0"/>
          <w:color w:val="000000"/>
          <w:sz w:val="18"/>
          <w:szCs w:val="18"/>
        </w:rPr>
        <w:t>Koncernchef Lexicon IT-konsult</w:t>
      </w:r>
      <w:r w:rsidRPr="005B4433">
        <w:rPr>
          <w:rFonts w:ascii="Arial" w:eastAsiaTheme="minorHAnsi" w:hAnsi="Arial" w:cs="Arial"/>
          <w:b w:val="0"/>
          <w:bCs w:val="0"/>
          <w:color w:val="000000"/>
          <w:sz w:val="18"/>
          <w:szCs w:val="18"/>
        </w:rPr>
        <w:t>.</w:t>
      </w:r>
    </w:p>
    <w:p w:rsidR="0063555B" w:rsidRDefault="0063555B" w:rsidP="0063555B">
      <w:pPr>
        <w:rPr>
          <w:rFonts w:ascii="Arial" w:hAnsi="Arial" w:cs="Arial"/>
          <w:color w:val="000000"/>
          <w:sz w:val="18"/>
          <w:szCs w:val="18"/>
        </w:rPr>
      </w:pPr>
    </w:p>
    <w:p w:rsidR="0063555B" w:rsidRDefault="0063555B" w:rsidP="0063555B">
      <w:pPr>
        <w:rPr>
          <w:rFonts w:ascii="Arial" w:hAnsi="Arial" w:cs="Arial"/>
          <w:color w:val="000000"/>
          <w:sz w:val="18"/>
        </w:rPr>
      </w:pPr>
      <w:r w:rsidRPr="00F03BB8">
        <w:rPr>
          <w:rFonts w:ascii="Arial" w:hAnsi="Arial" w:cs="Arial"/>
          <w:color w:val="000000"/>
          <w:sz w:val="18"/>
          <w:szCs w:val="18"/>
        </w:rPr>
        <w:t>Lexicon IT-konsult startade 2007 och har idag kontor i Stockholm, Malmö</w:t>
      </w:r>
      <w:r>
        <w:rPr>
          <w:rFonts w:ascii="Arial" w:hAnsi="Arial" w:cs="Arial"/>
          <w:color w:val="000000"/>
          <w:sz w:val="18"/>
          <w:szCs w:val="18"/>
        </w:rPr>
        <w:t xml:space="preserve">, </w:t>
      </w:r>
      <w:r w:rsidRPr="00F03BB8">
        <w:rPr>
          <w:rFonts w:ascii="Arial" w:hAnsi="Arial" w:cs="Arial"/>
          <w:color w:val="000000"/>
          <w:sz w:val="18"/>
          <w:szCs w:val="18"/>
        </w:rPr>
        <w:t>Göteborg</w:t>
      </w:r>
      <w:r>
        <w:rPr>
          <w:rFonts w:ascii="Arial" w:hAnsi="Arial" w:cs="Arial"/>
          <w:color w:val="000000"/>
          <w:sz w:val="18"/>
          <w:szCs w:val="18"/>
        </w:rPr>
        <w:t>, Västerås, Eskilstuna och Uppsala</w:t>
      </w:r>
      <w:r w:rsidRPr="00F03BB8">
        <w:rPr>
          <w:rFonts w:ascii="Arial" w:hAnsi="Arial" w:cs="Arial"/>
          <w:color w:val="000000"/>
          <w:sz w:val="18"/>
          <w:szCs w:val="18"/>
        </w:rPr>
        <w:t>. Vi tillhör Lexicon-gruppen som startade för 33 år sedan och finns idag på drygt 30 orter runt om i Sverige. Idag är vi drygt 200 konsulter och målet är att 2015 vara 500.</w:t>
      </w:r>
      <w:r w:rsidRPr="00F03BB8">
        <w:rPr>
          <w:rFonts w:ascii="Arial" w:hAnsi="Arial" w:cs="Arial"/>
          <w:color w:val="000000"/>
          <w:sz w:val="18"/>
          <w:szCs w:val="18"/>
        </w:rPr>
        <w:br/>
      </w:r>
      <w:r w:rsidRPr="00F03BB8">
        <w:rPr>
          <w:rFonts w:ascii="Arial" w:hAnsi="Arial" w:cs="Arial"/>
          <w:color w:val="000000"/>
          <w:sz w:val="18"/>
          <w:szCs w:val="18"/>
        </w:rPr>
        <w:br/>
        <w:t>Vi erbjuder IT-konsulttjänster till stora och medelstora företag i norden till rätt pris, rätt kvalité och i rätt tid inom kompetens-områdena Teknikinformation, Infrastruktur, Systemutveckling, T</w:t>
      </w:r>
      <w:r>
        <w:rPr>
          <w:rFonts w:ascii="Arial" w:hAnsi="Arial" w:cs="Arial"/>
          <w:color w:val="000000"/>
          <w:sz w:val="18"/>
          <w:szCs w:val="18"/>
        </w:rPr>
        <w:t>est, Projektledning, IT-Support</w:t>
      </w:r>
      <w:r w:rsidRPr="00F03BB8">
        <w:rPr>
          <w:rFonts w:ascii="Arial" w:hAnsi="Arial" w:cs="Arial"/>
          <w:color w:val="000000"/>
          <w:sz w:val="18"/>
          <w:szCs w:val="18"/>
        </w:rPr>
        <w:t>.</w:t>
      </w:r>
      <w:r w:rsidRPr="00F03BB8">
        <w:rPr>
          <w:rFonts w:ascii="Arial" w:hAnsi="Arial" w:cs="Arial"/>
          <w:color w:val="000000"/>
          <w:sz w:val="18"/>
          <w:szCs w:val="18"/>
        </w:rPr>
        <w:br/>
      </w:r>
      <w:r w:rsidRPr="00F03BB8">
        <w:rPr>
          <w:rFonts w:ascii="Arial" w:hAnsi="Arial" w:cs="Arial"/>
          <w:color w:val="000000"/>
          <w:sz w:val="18"/>
          <w:szCs w:val="18"/>
        </w:rPr>
        <w:br/>
        <w:t>Ytterligare information lämnas av:</w:t>
      </w:r>
      <w:r w:rsidRPr="00F03BB8">
        <w:rPr>
          <w:rFonts w:ascii="Arial" w:hAnsi="Arial" w:cs="Arial"/>
          <w:color w:val="000000"/>
          <w:sz w:val="18"/>
          <w:szCs w:val="18"/>
        </w:rPr>
        <w:br/>
      </w:r>
      <w:r>
        <w:rPr>
          <w:rFonts w:ascii="Arial" w:hAnsi="Arial" w:cs="Arial"/>
          <w:color w:val="000000"/>
          <w:sz w:val="18"/>
          <w:szCs w:val="18"/>
        </w:rPr>
        <w:t xml:space="preserve">Fredrik Jacobsson, VD </w:t>
      </w:r>
      <w:r w:rsidRPr="00A312C3">
        <w:rPr>
          <w:rFonts w:ascii="Arial" w:hAnsi="Arial" w:cs="Arial"/>
          <w:color w:val="000000"/>
          <w:sz w:val="18"/>
          <w:szCs w:val="18"/>
        </w:rPr>
        <w:t>Lexicon IT-konsult</w:t>
      </w:r>
      <w:r>
        <w:rPr>
          <w:rFonts w:ascii="Arial" w:hAnsi="Arial" w:cs="Arial"/>
          <w:color w:val="000000"/>
          <w:sz w:val="18"/>
          <w:szCs w:val="18"/>
        </w:rPr>
        <w:t xml:space="preserve"> Sverige</w:t>
      </w:r>
      <w:r w:rsidRPr="00A312C3">
        <w:rPr>
          <w:rFonts w:ascii="Arial" w:hAnsi="Arial" w:cs="Arial"/>
          <w:color w:val="000000"/>
          <w:sz w:val="18"/>
          <w:szCs w:val="18"/>
        </w:rPr>
        <w:br/>
      </w:r>
      <w:hyperlink r:id="rId7" w:history="1">
        <w:r w:rsidRPr="00D756C3">
          <w:rPr>
            <w:rStyle w:val="Hyperlnk"/>
            <w:rFonts w:ascii="Arial" w:hAnsi="Arial" w:cs="Arial"/>
            <w:sz w:val="18"/>
            <w:szCs w:val="18"/>
          </w:rPr>
          <w:t>fredrik.jacobsson@lexiconitkonsult.se</w:t>
        </w:r>
      </w:hyperlink>
      <w:r w:rsidRPr="005D42C3">
        <w:rPr>
          <w:rStyle w:val="Hyperlnk"/>
          <w:rFonts w:ascii="Arial" w:hAnsi="Arial" w:cs="Arial"/>
          <w:sz w:val="18"/>
          <w:szCs w:val="18"/>
        </w:rPr>
        <w:t>,</w:t>
      </w:r>
      <w:r w:rsidRPr="00535237">
        <w:rPr>
          <w:rStyle w:val="Hyperlnk"/>
          <w:rFonts w:ascii="Arial" w:hAnsi="Arial" w:cs="Arial"/>
          <w:sz w:val="18"/>
          <w:szCs w:val="18"/>
        </w:rPr>
        <w:t xml:space="preserve"> </w:t>
      </w:r>
      <w:r w:rsidRPr="003E2652">
        <w:rPr>
          <w:rFonts w:ascii="Arial" w:hAnsi="Arial" w:cs="Arial"/>
          <w:color w:val="000000"/>
          <w:sz w:val="18"/>
        </w:rPr>
        <w:t>0735-34 66 98</w:t>
      </w:r>
    </w:p>
    <w:p w:rsidR="0063555B" w:rsidRPr="00A84DBD" w:rsidRDefault="0063555B" w:rsidP="0063555B">
      <w:pPr>
        <w:rPr>
          <w:rFonts w:ascii="Arial" w:hAnsi="Arial" w:cs="Arial"/>
          <w:color w:val="000000"/>
          <w:sz w:val="18"/>
        </w:rPr>
      </w:pPr>
      <w:r>
        <w:rPr>
          <w:rFonts w:ascii="Arial" w:hAnsi="Arial" w:cs="Arial"/>
          <w:color w:val="000000"/>
          <w:sz w:val="18"/>
        </w:rPr>
        <w:t>Carl Johan Bernadotte, VVD Lexicon IT-konsult Sverige</w:t>
      </w:r>
      <w:r>
        <w:rPr>
          <w:rFonts w:ascii="Arial" w:hAnsi="Arial" w:cs="Arial"/>
          <w:color w:val="000000"/>
          <w:sz w:val="18"/>
        </w:rPr>
        <w:br/>
      </w:r>
      <w:hyperlink r:id="rId8" w:history="1">
        <w:r w:rsidRPr="00A60B25">
          <w:rPr>
            <w:rStyle w:val="Hyperlnk"/>
            <w:rFonts w:ascii="Arial" w:hAnsi="Arial" w:cs="Arial"/>
            <w:sz w:val="18"/>
          </w:rPr>
          <w:t>cj.bernadotte@lexiconitkonsult.</w:t>
        </w:r>
        <w:proofErr w:type="gramStart"/>
        <w:r w:rsidRPr="00A60B25">
          <w:rPr>
            <w:rStyle w:val="Hyperlnk"/>
            <w:rFonts w:ascii="Arial" w:hAnsi="Arial" w:cs="Arial"/>
            <w:sz w:val="18"/>
          </w:rPr>
          <w:t>se</w:t>
        </w:r>
      </w:hyperlink>
      <w:r>
        <w:rPr>
          <w:rFonts w:ascii="Arial" w:hAnsi="Arial" w:cs="Arial"/>
          <w:color w:val="000000"/>
          <w:sz w:val="18"/>
        </w:rPr>
        <w:t xml:space="preserve"> ,</w:t>
      </w:r>
      <w:proofErr w:type="gramEnd"/>
      <w:r>
        <w:rPr>
          <w:rFonts w:ascii="Arial" w:hAnsi="Arial" w:cs="Arial"/>
          <w:color w:val="000000"/>
          <w:sz w:val="18"/>
        </w:rPr>
        <w:t xml:space="preserve"> 0763-07 27 75</w:t>
      </w:r>
    </w:p>
    <w:bookmarkEnd w:id="0"/>
    <w:p w:rsidR="000D050A" w:rsidRDefault="000D050A"/>
    <w:sectPr w:rsidR="000D050A" w:rsidSect="007F15C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36" w:rsidRDefault="00081136">
      <w:pPr>
        <w:spacing w:after="0" w:line="240" w:lineRule="auto"/>
      </w:pPr>
      <w:r>
        <w:separator/>
      </w:r>
    </w:p>
  </w:endnote>
  <w:endnote w:type="continuationSeparator" w:id="0">
    <w:p w:rsidR="00081136" w:rsidRDefault="0008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36" w:rsidRDefault="00081136">
      <w:pPr>
        <w:spacing w:after="0" w:line="240" w:lineRule="auto"/>
      </w:pPr>
      <w:r>
        <w:separator/>
      </w:r>
    </w:p>
  </w:footnote>
  <w:footnote w:type="continuationSeparator" w:id="0">
    <w:p w:rsidR="00081136" w:rsidRDefault="00081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86" w:rsidRDefault="00DC10B5">
    <w:pPr>
      <w:pStyle w:val="Sidhuvud"/>
    </w:pPr>
    <w:r>
      <w:tab/>
    </w:r>
    <w:r>
      <w:tab/>
    </w:r>
    <w:r>
      <w:rPr>
        <w:noProof/>
        <w:lang w:eastAsia="sv-SE"/>
      </w:rPr>
      <w:drawing>
        <wp:inline distT="0" distB="0" distL="0" distR="0" wp14:anchorId="7ABD9FA2" wp14:editId="57A2154B">
          <wp:extent cx="1151257" cy="628153"/>
          <wp:effectExtent l="0" t="0" r="0" b="635"/>
          <wp:docPr id="2" name="Bildobjekt 2" descr="C:\Lexicon\Marknad\Logotypes\Logga-IT-konsult-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xicon\Marknad\Logotypes\Logga-IT-konsult-rg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179" cy="6281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5B"/>
    <w:rsid w:val="00081136"/>
    <w:rsid w:val="000D050A"/>
    <w:rsid w:val="005A2CBB"/>
    <w:rsid w:val="0063555B"/>
    <w:rsid w:val="008A6914"/>
    <w:rsid w:val="00C045ED"/>
    <w:rsid w:val="00DC10B5"/>
    <w:rsid w:val="00F65A0E"/>
    <w:rsid w:val="00FC0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5B"/>
  </w:style>
  <w:style w:type="paragraph" w:styleId="Rubrik2">
    <w:name w:val="heading 2"/>
    <w:basedOn w:val="Normal"/>
    <w:next w:val="Normal"/>
    <w:link w:val="Rubrik2Char"/>
    <w:uiPriority w:val="9"/>
    <w:unhideWhenUsed/>
    <w:qFormat/>
    <w:rsid w:val="006355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3555B"/>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63555B"/>
    <w:rPr>
      <w:color w:val="0000FF" w:themeColor="hyperlink"/>
      <w:u w:val="single"/>
    </w:rPr>
  </w:style>
  <w:style w:type="paragraph" w:styleId="Sidhuvud">
    <w:name w:val="header"/>
    <w:basedOn w:val="Normal"/>
    <w:link w:val="SidhuvudChar"/>
    <w:uiPriority w:val="99"/>
    <w:unhideWhenUsed/>
    <w:rsid w:val="006355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555B"/>
  </w:style>
  <w:style w:type="paragraph" w:styleId="Ballongtext">
    <w:name w:val="Balloon Text"/>
    <w:basedOn w:val="Normal"/>
    <w:link w:val="BallongtextChar"/>
    <w:uiPriority w:val="99"/>
    <w:semiHidden/>
    <w:unhideWhenUsed/>
    <w:rsid w:val="006355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5B"/>
  </w:style>
  <w:style w:type="paragraph" w:styleId="Rubrik2">
    <w:name w:val="heading 2"/>
    <w:basedOn w:val="Normal"/>
    <w:next w:val="Normal"/>
    <w:link w:val="Rubrik2Char"/>
    <w:uiPriority w:val="9"/>
    <w:unhideWhenUsed/>
    <w:qFormat/>
    <w:rsid w:val="006355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3555B"/>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63555B"/>
    <w:rPr>
      <w:color w:val="0000FF" w:themeColor="hyperlink"/>
      <w:u w:val="single"/>
    </w:rPr>
  </w:style>
  <w:style w:type="paragraph" w:styleId="Sidhuvud">
    <w:name w:val="header"/>
    <w:basedOn w:val="Normal"/>
    <w:link w:val="SidhuvudChar"/>
    <w:uiPriority w:val="99"/>
    <w:unhideWhenUsed/>
    <w:rsid w:val="006355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555B"/>
  </w:style>
  <w:style w:type="paragraph" w:styleId="Ballongtext">
    <w:name w:val="Balloon Text"/>
    <w:basedOn w:val="Normal"/>
    <w:link w:val="BallongtextChar"/>
    <w:uiPriority w:val="99"/>
    <w:semiHidden/>
    <w:unhideWhenUsed/>
    <w:rsid w:val="006355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bernadotte@lexiconitkonsult.se" TargetMode="External"/><Relationship Id="rId3" Type="http://schemas.openxmlformats.org/officeDocument/2006/relationships/settings" Target="settings.xml"/><Relationship Id="rId7" Type="http://schemas.openxmlformats.org/officeDocument/2006/relationships/hyperlink" Target="mailto:fredrik.jacobsson@lexiconitkonsult.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419</Words>
  <Characters>2225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Jacobsson</dc:creator>
  <cp:lastModifiedBy>Fredrik Jacobsson</cp:lastModifiedBy>
  <cp:revision>6</cp:revision>
  <cp:lastPrinted>2012-11-15T06:15:00Z</cp:lastPrinted>
  <dcterms:created xsi:type="dcterms:W3CDTF">2012-11-15T06:07:00Z</dcterms:created>
  <dcterms:modified xsi:type="dcterms:W3CDTF">2012-11-15T06:18:00Z</dcterms:modified>
</cp:coreProperties>
</file>