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091B9F" w14:textId="77777777" w:rsidR="000C22E8" w:rsidRPr="00CE755D" w:rsidRDefault="000C22E8" w:rsidP="000C22E8">
      <w:pPr>
        <w:spacing w:before="80" w:after="120" w:line="276" w:lineRule="auto"/>
        <w:rPr>
          <w:rFonts w:ascii="Lato Light" w:hAnsi="Lato Light"/>
          <w:sz w:val="20"/>
          <w:szCs w:val="20"/>
          <w:lang w:val="en-GB"/>
        </w:rPr>
      </w:pPr>
      <w:r w:rsidRPr="00CE755D">
        <w:rPr>
          <w:rFonts w:ascii="Lato Light" w:hAnsi="Lato Light"/>
          <w:sz w:val="20"/>
          <w:szCs w:val="20"/>
          <w:lang w:val="en-GB"/>
        </w:rPr>
        <w:t>Cellip lanserar Cloud PBX Connect:</w:t>
      </w:r>
    </w:p>
    <w:p w14:paraId="557541A2" w14:textId="6561056B" w:rsidR="000C22E8" w:rsidRPr="000200BA" w:rsidRDefault="000C22E8" w:rsidP="000C22E8">
      <w:pPr>
        <w:spacing w:before="80" w:after="120" w:line="276" w:lineRule="auto"/>
        <w:rPr>
          <w:rFonts w:ascii="Lato Light" w:hAnsi="Lato Light"/>
          <w:sz w:val="20"/>
          <w:szCs w:val="20"/>
        </w:rPr>
      </w:pPr>
      <w:r>
        <w:rPr>
          <w:rFonts w:ascii="Lato Light" w:hAnsi="Lato Light"/>
          <w:sz w:val="20"/>
          <w:szCs w:val="20"/>
        </w:rPr>
        <w:t>NU ÄR DET ENKELT ATT RINGA MED</w:t>
      </w:r>
      <w:r w:rsidR="00CF193B">
        <w:rPr>
          <w:rFonts w:ascii="Lato Light" w:hAnsi="Lato Light"/>
          <w:sz w:val="20"/>
          <w:szCs w:val="20"/>
        </w:rPr>
        <w:t xml:space="preserve"> MICROSOFT</w:t>
      </w:r>
      <w:r>
        <w:rPr>
          <w:rFonts w:ascii="Lato Light" w:hAnsi="Lato Light"/>
          <w:sz w:val="20"/>
          <w:szCs w:val="20"/>
        </w:rPr>
        <w:t xml:space="preserve"> </w:t>
      </w:r>
      <w:bookmarkStart w:id="0" w:name="_GoBack"/>
      <w:bookmarkEnd w:id="0"/>
      <w:r w:rsidRPr="000200BA">
        <w:rPr>
          <w:rFonts w:ascii="Lato Light" w:hAnsi="Lato Light"/>
          <w:sz w:val="20"/>
          <w:szCs w:val="20"/>
        </w:rPr>
        <w:t xml:space="preserve">OFFICE 365 </w:t>
      </w:r>
    </w:p>
    <w:p w14:paraId="0E63B767" w14:textId="77777777" w:rsidR="000C22E8" w:rsidRPr="000200BA" w:rsidRDefault="000C22E8" w:rsidP="000C22E8">
      <w:pPr>
        <w:spacing w:before="80" w:after="120" w:line="276" w:lineRule="auto"/>
        <w:rPr>
          <w:rFonts w:ascii="Lato" w:hAnsi="Lato"/>
          <w:sz w:val="20"/>
          <w:szCs w:val="20"/>
        </w:rPr>
      </w:pPr>
      <w:r>
        <w:rPr>
          <w:rFonts w:ascii="Lato" w:hAnsi="Lato"/>
          <w:sz w:val="20"/>
          <w:szCs w:val="20"/>
        </w:rPr>
        <w:t>Svenska o</w:t>
      </w:r>
      <w:r w:rsidRPr="000200BA">
        <w:rPr>
          <w:rFonts w:ascii="Lato" w:hAnsi="Lato"/>
          <w:sz w:val="20"/>
          <w:szCs w:val="20"/>
        </w:rPr>
        <w:t xml:space="preserve">rganisationer och företag kan nu på ett enkelt sätt börja ringa med </w:t>
      </w:r>
      <w:r>
        <w:rPr>
          <w:rFonts w:ascii="Lato" w:hAnsi="Lato"/>
          <w:sz w:val="20"/>
          <w:szCs w:val="20"/>
        </w:rPr>
        <w:t>O</w:t>
      </w:r>
      <w:r w:rsidRPr="000200BA">
        <w:rPr>
          <w:rFonts w:ascii="Lato" w:hAnsi="Lato"/>
          <w:sz w:val="20"/>
          <w:szCs w:val="20"/>
        </w:rPr>
        <w:t xml:space="preserve">ffice 365, genom </w:t>
      </w:r>
      <w:r>
        <w:rPr>
          <w:rFonts w:ascii="Lato" w:hAnsi="Lato"/>
          <w:sz w:val="20"/>
          <w:szCs w:val="20"/>
        </w:rPr>
        <w:t>M</w:t>
      </w:r>
      <w:r w:rsidRPr="000200BA">
        <w:rPr>
          <w:rFonts w:ascii="Lato" w:hAnsi="Lato"/>
          <w:sz w:val="20"/>
          <w:szCs w:val="20"/>
        </w:rPr>
        <w:t>icrosoft</w:t>
      </w:r>
      <w:r>
        <w:rPr>
          <w:rFonts w:ascii="Lato" w:hAnsi="Lato"/>
          <w:sz w:val="20"/>
          <w:szCs w:val="20"/>
        </w:rPr>
        <w:t>s</w:t>
      </w:r>
      <w:r w:rsidRPr="000200BA">
        <w:rPr>
          <w:rFonts w:ascii="Lato" w:hAnsi="Lato"/>
          <w:sz w:val="20"/>
          <w:szCs w:val="20"/>
        </w:rPr>
        <w:t xml:space="preserve"> </w:t>
      </w:r>
      <w:r>
        <w:rPr>
          <w:rFonts w:ascii="Lato" w:hAnsi="Lato"/>
          <w:sz w:val="20"/>
          <w:szCs w:val="20"/>
        </w:rPr>
        <w:t>S</w:t>
      </w:r>
      <w:r w:rsidRPr="000200BA">
        <w:rPr>
          <w:rFonts w:ascii="Lato" w:hAnsi="Lato"/>
          <w:sz w:val="20"/>
          <w:szCs w:val="20"/>
        </w:rPr>
        <w:t xml:space="preserve">kype för </w:t>
      </w:r>
      <w:r>
        <w:rPr>
          <w:rFonts w:ascii="Lato" w:hAnsi="Lato"/>
          <w:sz w:val="20"/>
          <w:szCs w:val="20"/>
        </w:rPr>
        <w:t>F</w:t>
      </w:r>
      <w:r w:rsidRPr="000200BA">
        <w:rPr>
          <w:rFonts w:ascii="Lato" w:hAnsi="Lato"/>
          <w:sz w:val="20"/>
          <w:szCs w:val="20"/>
        </w:rPr>
        <w:t xml:space="preserve">öretag och </w:t>
      </w:r>
      <w:r>
        <w:rPr>
          <w:rFonts w:ascii="Lato" w:hAnsi="Lato"/>
          <w:sz w:val="20"/>
          <w:szCs w:val="20"/>
        </w:rPr>
        <w:t>C</w:t>
      </w:r>
      <w:r w:rsidRPr="000200BA">
        <w:rPr>
          <w:rFonts w:ascii="Lato" w:hAnsi="Lato"/>
          <w:sz w:val="20"/>
          <w:szCs w:val="20"/>
        </w:rPr>
        <w:t xml:space="preserve">ellips </w:t>
      </w:r>
      <w:r>
        <w:rPr>
          <w:rFonts w:ascii="Lato" w:hAnsi="Lato"/>
          <w:sz w:val="20"/>
          <w:szCs w:val="20"/>
        </w:rPr>
        <w:t>C</w:t>
      </w:r>
      <w:r w:rsidRPr="000200BA">
        <w:rPr>
          <w:rFonts w:ascii="Lato" w:hAnsi="Lato"/>
          <w:sz w:val="20"/>
          <w:szCs w:val="20"/>
        </w:rPr>
        <w:t xml:space="preserve">loud </w:t>
      </w:r>
      <w:r>
        <w:rPr>
          <w:rFonts w:ascii="Lato" w:hAnsi="Lato"/>
          <w:sz w:val="20"/>
          <w:szCs w:val="20"/>
        </w:rPr>
        <w:t>PBX C</w:t>
      </w:r>
      <w:r w:rsidRPr="000200BA">
        <w:rPr>
          <w:rFonts w:ascii="Lato" w:hAnsi="Lato"/>
          <w:sz w:val="20"/>
          <w:szCs w:val="20"/>
        </w:rPr>
        <w:t>onnect.</w:t>
      </w:r>
    </w:p>
    <w:p w14:paraId="4CA2C9C0" w14:textId="77777777" w:rsidR="00EA62C6" w:rsidRPr="00EA62C6" w:rsidRDefault="00EA62C6" w:rsidP="00EA62C6">
      <w:pPr>
        <w:spacing w:before="80" w:after="120" w:line="276" w:lineRule="auto"/>
        <w:rPr>
          <w:rFonts w:ascii="Lato Light" w:hAnsi="Lato Light"/>
          <w:sz w:val="20"/>
          <w:szCs w:val="20"/>
        </w:rPr>
      </w:pPr>
      <w:r>
        <w:rPr>
          <w:rFonts w:ascii="Lato Light" w:eastAsia="Times New Roman" w:hAnsi="Lato Light"/>
          <w:sz w:val="20"/>
          <w:szCs w:val="20"/>
        </w:rPr>
        <w:t>Nu lanserar teleoperatören Cellip, ledande på att integrera Skype för Företag med telefoni</w:t>
      </w:r>
      <w:r w:rsidRPr="00EA62C6">
        <w:rPr>
          <w:rFonts w:ascii="Lato Light" w:hAnsi="Lato Light"/>
          <w:sz w:val="20"/>
          <w:szCs w:val="20"/>
        </w:rPr>
        <w:t xml:space="preserve">, Cellip </w:t>
      </w:r>
      <w:r w:rsidRPr="00EA62C6">
        <w:rPr>
          <w:rFonts w:ascii="Lato Light" w:eastAsia="Times New Roman" w:hAnsi="Lato Light"/>
          <w:sz w:val="20"/>
          <w:szCs w:val="20"/>
        </w:rPr>
        <w:t xml:space="preserve">Cloud PBX Connect, en molnbaserad telefoniaccess för Office 365 till det publika telefonnätet (PSTN). I och med detta så stärker Cellip sitt telefonierbjudanden genom att tillhandahålla telefoniaccess </w:t>
      </w:r>
      <w:r w:rsidRPr="00EA62C6">
        <w:rPr>
          <w:rFonts w:ascii="Lato Light" w:hAnsi="Lato Light"/>
          <w:sz w:val="20"/>
          <w:szCs w:val="20"/>
        </w:rPr>
        <w:t>oavsett vart kunderna vill vara; i Office 365, on-prem eller i Cellips egna moln.</w:t>
      </w:r>
    </w:p>
    <w:p w14:paraId="1C229BD3" w14:textId="77777777" w:rsidR="00EA62C6" w:rsidRDefault="00EA62C6" w:rsidP="00EA62C6">
      <w:pPr>
        <w:spacing w:before="80" w:after="120" w:line="276" w:lineRule="auto"/>
        <w:ind w:left="142" w:hanging="142"/>
        <w:rPr>
          <w:rFonts w:ascii="Lato Light" w:hAnsi="Lato Light" w:cs="Lato Light"/>
          <w:i/>
          <w:sz w:val="20"/>
          <w:szCs w:val="20"/>
        </w:rPr>
      </w:pPr>
      <w:r>
        <w:rPr>
          <w:rFonts w:ascii="Lato Light" w:eastAsia="Times New Roman" w:hAnsi="Lato Light"/>
          <w:sz w:val="20"/>
          <w:szCs w:val="20"/>
        </w:rPr>
        <w:t xml:space="preserve">- </w:t>
      </w:r>
      <w:r>
        <w:rPr>
          <w:rFonts w:ascii="Lato Light" w:eastAsia="Times New Roman" w:hAnsi="Lato Light" w:cs="Lato Light"/>
          <w:i/>
          <w:iCs/>
          <w:sz w:val="20"/>
          <w:szCs w:val="20"/>
        </w:rPr>
        <w:t>Det saknas funktionalitet idag i Microsofts Cloud PBX, vilket vi lägger till så att företagen får den telefoniupplevelse de är vana vid och behöver,</w:t>
      </w:r>
      <w:r>
        <w:rPr>
          <w:rFonts w:ascii="Lato Light" w:eastAsia="Times New Roman" w:hAnsi="Lato Light" w:cs="Lato Light"/>
          <w:i/>
          <w:sz w:val="20"/>
          <w:szCs w:val="20"/>
        </w:rPr>
        <w:t xml:space="preserve"> </w:t>
      </w:r>
      <w:r>
        <w:rPr>
          <w:rFonts w:ascii="Lato Light" w:hAnsi="Lato Light" w:cs="Lato Light"/>
          <w:sz w:val="20"/>
          <w:szCs w:val="20"/>
        </w:rPr>
        <w:t xml:space="preserve">säger </w:t>
      </w:r>
      <w:r>
        <w:rPr>
          <w:rFonts w:ascii="Lato Light" w:hAnsi="Lato Light" w:cs="Lato Light"/>
          <w:b/>
          <w:sz w:val="20"/>
          <w:szCs w:val="20"/>
        </w:rPr>
        <w:t>Esko Airas</w:t>
      </w:r>
      <w:r>
        <w:rPr>
          <w:rFonts w:ascii="Lato Light" w:hAnsi="Lato Light" w:cs="Lato Light"/>
          <w:sz w:val="20"/>
          <w:szCs w:val="20"/>
        </w:rPr>
        <w:t>, vd på Cellip AB.</w:t>
      </w:r>
      <w:r>
        <w:rPr>
          <w:rFonts w:ascii="Lato Light" w:hAnsi="Lato Light" w:cs="Lato Light"/>
          <w:i/>
          <w:sz w:val="20"/>
          <w:szCs w:val="20"/>
        </w:rPr>
        <w:t xml:space="preserve"> Och v</w:t>
      </w:r>
      <w:r>
        <w:rPr>
          <w:rFonts w:ascii="Lato Light" w:eastAsia="Times New Roman" w:hAnsi="Lato Light" w:cs="Lato Light"/>
          <w:i/>
          <w:iCs/>
          <w:sz w:val="20"/>
          <w:szCs w:val="20"/>
        </w:rPr>
        <w:t>i kommer givetvis fortsätta att addera nya tjänster till Cellip Cloud PBX Connect framöver, t.ex. integrerad mobiltelefoni, vilket vi haft till våra andra Microsoft Lync och Skype för Företag-tjänster i flera år.</w:t>
      </w:r>
    </w:p>
    <w:p w14:paraId="0240304D" w14:textId="77777777" w:rsidR="000C22E8" w:rsidRDefault="000C22E8" w:rsidP="000C22E8">
      <w:pPr>
        <w:spacing w:before="80" w:after="120" w:line="276" w:lineRule="auto"/>
        <w:rPr>
          <w:rFonts w:ascii="Lato Light" w:hAnsi="Lato Light"/>
          <w:sz w:val="20"/>
          <w:szCs w:val="20"/>
        </w:rPr>
      </w:pPr>
      <w:r>
        <w:rPr>
          <w:rFonts w:ascii="Lato Light" w:hAnsi="Lato Light"/>
          <w:sz w:val="20"/>
          <w:szCs w:val="20"/>
        </w:rPr>
        <w:t>Cellip Cloud PBX Connect</w:t>
      </w:r>
      <w:r w:rsidRPr="000200BA">
        <w:rPr>
          <w:rFonts w:ascii="Lato Light" w:hAnsi="Lato Light"/>
          <w:sz w:val="20"/>
          <w:szCs w:val="20"/>
        </w:rPr>
        <w:t xml:space="preserve"> möjliggör </w:t>
      </w:r>
      <w:r>
        <w:rPr>
          <w:rFonts w:ascii="Lato Light" w:hAnsi="Lato Light"/>
          <w:sz w:val="20"/>
          <w:szCs w:val="20"/>
        </w:rPr>
        <w:t>för användare</w:t>
      </w:r>
      <w:r w:rsidRPr="000200BA">
        <w:rPr>
          <w:rFonts w:ascii="Lato Light" w:hAnsi="Lato Light"/>
          <w:sz w:val="20"/>
          <w:szCs w:val="20"/>
        </w:rPr>
        <w:t xml:space="preserve"> </w:t>
      </w:r>
      <w:r>
        <w:rPr>
          <w:rFonts w:ascii="Lato Light" w:hAnsi="Lato Light"/>
          <w:sz w:val="20"/>
          <w:szCs w:val="20"/>
        </w:rPr>
        <w:t xml:space="preserve">att i Office 365 </w:t>
      </w:r>
      <w:r w:rsidRPr="000200BA">
        <w:rPr>
          <w:rFonts w:ascii="Lato Light" w:hAnsi="Lato Light"/>
          <w:sz w:val="20"/>
          <w:szCs w:val="20"/>
        </w:rPr>
        <w:t>åtnjuta telefoni så som vi i Sverige är vana att företagstelefoni fungerar. Med hjälp av Cloud PBX</w:t>
      </w:r>
      <w:r>
        <w:rPr>
          <w:rFonts w:ascii="Lato Light" w:hAnsi="Lato Light"/>
          <w:sz w:val="20"/>
          <w:szCs w:val="20"/>
        </w:rPr>
        <w:t>-</w:t>
      </w:r>
      <w:r w:rsidRPr="000200BA">
        <w:rPr>
          <w:rFonts w:ascii="Lato Light" w:hAnsi="Lato Light"/>
          <w:sz w:val="20"/>
          <w:szCs w:val="20"/>
        </w:rPr>
        <w:t>funktionaliteten i Office 365 och Cellips adderade tjänster</w:t>
      </w:r>
      <w:r>
        <w:rPr>
          <w:rFonts w:ascii="Lato Light" w:hAnsi="Lato Light"/>
          <w:sz w:val="20"/>
          <w:szCs w:val="20"/>
        </w:rPr>
        <w:t xml:space="preserve">, till exempel svarsgrupper, köhantering och samtalsstatistik </w:t>
      </w:r>
      <w:r w:rsidRPr="000200BA">
        <w:rPr>
          <w:rFonts w:ascii="Lato Light" w:hAnsi="Lato Light"/>
          <w:sz w:val="20"/>
          <w:szCs w:val="20"/>
        </w:rPr>
        <w:t xml:space="preserve">kan </w:t>
      </w:r>
      <w:r>
        <w:rPr>
          <w:rFonts w:ascii="Lato Light" w:hAnsi="Lato Light"/>
          <w:sz w:val="20"/>
          <w:szCs w:val="20"/>
        </w:rPr>
        <w:t>Cellip</w:t>
      </w:r>
      <w:r w:rsidRPr="000200BA">
        <w:rPr>
          <w:rFonts w:ascii="Lato Light" w:hAnsi="Lato Light"/>
          <w:sz w:val="20"/>
          <w:szCs w:val="20"/>
        </w:rPr>
        <w:t xml:space="preserve"> erbjuda en helt molnbaserad företagstelefonitjänst för Office 365. </w:t>
      </w:r>
    </w:p>
    <w:p w14:paraId="7389A73A" w14:textId="77777777" w:rsidR="000C22E8" w:rsidRPr="00CE755D" w:rsidRDefault="000C22E8" w:rsidP="000C22E8">
      <w:pPr>
        <w:pStyle w:val="Liststycke"/>
        <w:numPr>
          <w:ilvl w:val="0"/>
          <w:numId w:val="3"/>
        </w:numPr>
        <w:spacing w:before="80" w:after="120" w:line="276" w:lineRule="auto"/>
        <w:ind w:left="142" w:hanging="142"/>
        <w:rPr>
          <w:rFonts w:ascii="Lato Light" w:hAnsi="Lato Light"/>
          <w:sz w:val="20"/>
          <w:szCs w:val="20"/>
        </w:rPr>
      </w:pPr>
      <w:r w:rsidRPr="00CE755D">
        <w:rPr>
          <w:rFonts w:ascii="Lato Light" w:eastAsia="Times New Roman" w:hAnsi="Lato Light"/>
          <w:i/>
          <w:iCs/>
          <w:sz w:val="20"/>
          <w:szCs w:val="20"/>
        </w:rPr>
        <w:t>Jag är mycket glad att vi tar nästa steg i att leverera tjänster för moderna möten. Cl</w:t>
      </w:r>
      <w:r>
        <w:rPr>
          <w:rFonts w:ascii="Lato Light" w:eastAsia="Times New Roman" w:hAnsi="Lato Light"/>
          <w:i/>
          <w:iCs/>
          <w:sz w:val="20"/>
          <w:szCs w:val="20"/>
        </w:rPr>
        <w:t>o</w:t>
      </w:r>
      <w:r w:rsidRPr="00CE755D">
        <w:rPr>
          <w:rFonts w:ascii="Lato Light" w:eastAsia="Times New Roman" w:hAnsi="Lato Light"/>
          <w:i/>
          <w:iCs/>
          <w:sz w:val="20"/>
          <w:szCs w:val="20"/>
        </w:rPr>
        <w:t>ud PBX är ett viktigt steg för kunder för att flytta telefoni till molnet som vi kommer bygga vidare på. Det är inspirerande att se att Cellip behåller en ledande position inom Skype för Företags-telefoni med lanseringen av</w:t>
      </w:r>
      <w:r>
        <w:rPr>
          <w:rFonts w:ascii="Lato Light" w:eastAsia="Times New Roman" w:hAnsi="Lato Light"/>
          <w:i/>
          <w:iCs/>
          <w:sz w:val="20"/>
          <w:szCs w:val="20"/>
        </w:rPr>
        <w:t xml:space="preserve"> Cellip</w:t>
      </w:r>
      <w:r w:rsidRPr="00CE755D">
        <w:rPr>
          <w:rFonts w:ascii="Lato Light" w:eastAsia="Times New Roman" w:hAnsi="Lato Light"/>
          <w:i/>
          <w:iCs/>
          <w:sz w:val="20"/>
          <w:szCs w:val="20"/>
        </w:rPr>
        <w:t xml:space="preserve"> Cloud</w:t>
      </w:r>
      <w:r>
        <w:rPr>
          <w:rFonts w:ascii="Lato Light" w:eastAsia="Times New Roman" w:hAnsi="Lato Light"/>
          <w:i/>
          <w:iCs/>
          <w:sz w:val="20"/>
          <w:szCs w:val="20"/>
        </w:rPr>
        <w:t xml:space="preserve"> PBX</w:t>
      </w:r>
      <w:r w:rsidRPr="00CE755D">
        <w:rPr>
          <w:rFonts w:ascii="Lato Light" w:eastAsia="Times New Roman" w:hAnsi="Lato Light"/>
          <w:i/>
          <w:iCs/>
          <w:sz w:val="20"/>
          <w:szCs w:val="20"/>
        </w:rPr>
        <w:t xml:space="preserve"> Connect. Det är bra med en partner som är riktigt tidigt ute och skapar tjänster för våra kunder att komma igång med Cloud PBX,</w:t>
      </w:r>
      <w:r>
        <w:t xml:space="preserve"> </w:t>
      </w:r>
      <w:r w:rsidRPr="00CE755D">
        <w:rPr>
          <w:rFonts w:ascii="Lato Light" w:hAnsi="Lato Light"/>
          <w:sz w:val="20"/>
          <w:szCs w:val="20"/>
        </w:rPr>
        <w:t>säger Daniel Siberg, Affärsområdeschef för Office på Microsoft</w:t>
      </w:r>
      <w:r>
        <w:rPr>
          <w:rFonts w:ascii="Lato Light" w:hAnsi="Lato Light"/>
          <w:sz w:val="20"/>
          <w:szCs w:val="20"/>
        </w:rPr>
        <w:t>.</w:t>
      </w:r>
    </w:p>
    <w:p w14:paraId="02E15131" w14:textId="77777777" w:rsidR="000C22E8" w:rsidRPr="000200BA" w:rsidRDefault="000C22E8" w:rsidP="000C22E8">
      <w:pPr>
        <w:spacing w:before="80" w:after="120" w:line="276" w:lineRule="auto"/>
        <w:rPr>
          <w:rFonts w:ascii="Lato Light" w:hAnsi="Lato Light"/>
          <w:i/>
          <w:iCs/>
          <w:sz w:val="20"/>
          <w:szCs w:val="20"/>
        </w:rPr>
      </w:pPr>
      <w:r>
        <w:rPr>
          <w:rFonts w:ascii="Lato Light" w:hAnsi="Lato Light"/>
          <w:sz w:val="20"/>
          <w:szCs w:val="20"/>
        </w:rPr>
        <w:t xml:space="preserve">Cellip </w:t>
      </w:r>
      <w:r w:rsidRPr="000200BA">
        <w:rPr>
          <w:rFonts w:ascii="Lato Light" w:hAnsi="Lato Light"/>
          <w:sz w:val="20"/>
          <w:szCs w:val="20"/>
        </w:rPr>
        <w:t>Cloud</w:t>
      </w:r>
      <w:r>
        <w:rPr>
          <w:rFonts w:ascii="Lato Light" w:hAnsi="Lato Light"/>
          <w:sz w:val="20"/>
          <w:szCs w:val="20"/>
        </w:rPr>
        <w:t xml:space="preserve"> PBX</w:t>
      </w:r>
      <w:r w:rsidRPr="000200BA">
        <w:rPr>
          <w:rFonts w:ascii="Lato Light" w:hAnsi="Lato Light"/>
          <w:sz w:val="20"/>
          <w:szCs w:val="20"/>
        </w:rPr>
        <w:t xml:space="preserve"> Connect hostas av Cellip och fungerar som en brygga mellan Office 365 och det publika telefonnätet (PSTN).</w:t>
      </w:r>
    </w:p>
    <w:p w14:paraId="18F4653F" w14:textId="77777777" w:rsidR="000C22E8" w:rsidRPr="00F24014" w:rsidRDefault="000C22E8" w:rsidP="000C22E8">
      <w:pPr>
        <w:pStyle w:val="Liststycke"/>
        <w:numPr>
          <w:ilvl w:val="0"/>
          <w:numId w:val="3"/>
        </w:numPr>
        <w:spacing w:before="80" w:after="120" w:line="276" w:lineRule="auto"/>
        <w:ind w:left="142" w:hanging="142"/>
        <w:rPr>
          <w:rFonts w:ascii="Lato Light" w:hAnsi="Lato Light"/>
          <w:sz w:val="20"/>
          <w:szCs w:val="20"/>
        </w:rPr>
      </w:pPr>
      <w:r>
        <w:rPr>
          <w:rFonts w:ascii="Lato Light" w:hAnsi="Lato Light"/>
          <w:i/>
          <w:iCs/>
          <w:sz w:val="20"/>
          <w:szCs w:val="20"/>
        </w:rPr>
        <w:t xml:space="preserve">Cellip </w:t>
      </w:r>
      <w:r w:rsidRPr="00F24014">
        <w:rPr>
          <w:rFonts w:ascii="Lato Light" w:hAnsi="Lato Light"/>
          <w:i/>
          <w:iCs/>
          <w:sz w:val="20"/>
          <w:szCs w:val="20"/>
        </w:rPr>
        <w:t xml:space="preserve">Cloud </w:t>
      </w:r>
      <w:r>
        <w:rPr>
          <w:rFonts w:ascii="Lato Light" w:hAnsi="Lato Light"/>
          <w:i/>
          <w:iCs/>
          <w:sz w:val="20"/>
          <w:szCs w:val="20"/>
        </w:rPr>
        <w:t xml:space="preserve">PBX </w:t>
      </w:r>
      <w:r w:rsidRPr="00F24014">
        <w:rPr>
          <w:rFonts w:ascii="Lato Light" w:hAnsi="Lato Light"/>
          <w:i/>
          <w:iCs/>
          <w:sz w:val="20"/>
          <w:szCs w:val="20"/>
        </w:rPr>
        <w:t>Connect är genial i all sin enkelhet då den tar emot och slussar vidare samtal mellan PSTN och Office 365 på ett elegant sätt,</w:t>
      </w:r>
      <w:r>
        <w:rPr>
          <w:rFonts w:ascii="Lato Light" w:hAnsi="Lato Light"/>
          <w:sz w:val="20"/>
          <w:szCs w:val="20"/>
        </w:rPr>
        <w:t xml:space="preserve"> säger </w:t>
      </w:r>
      <w:r w:rsidRPr="00F24014">
        <w:rPr>
          <w:rFonts w:ascii="Lato" w:hAnsi="Lato"/>
          <w:sz w:val="20"/>
          <w:szCs w:val="20"/>
        </w:rPr>
        <w:t>Mårten Hellebro</w:t>
      </w:r>
      <w:r>
        <w:rPr>
          <w:rFonts w:ascii="Lato Light" w:hAnsi="Lato Light"/>
          <w:sz w:val="20"/>
          <w:szCs w:val="20"/>
        </w:rPr>
        <w:t xml:space="preserve">, </w:t>
      </w:r>
      <w:r w:rsidRPr="006C2132">
        <w:rPr>
          <w:rFonts w:ascii="Lato Light" w:hAnsi="Lato Light"/>
          <w:sz w:val="20"/>
          <w:szCs w:val="20"/>
        </w:rPr>
        <w:t>Chief Architect</w:t>
      </w:r>
      <w:r>
        <w:rPr>
          <w:rFonts w:ascii="Lato Light" w:hAnsi="Lato Light"/>
          <w:sz w:val="20"/>
          <w:szCs w:val="20"/>
        </w:rPr>
        <w:t xml:space="preserve"> </w:t>
      </w:r>
      <w:r w:rsidRPr="006C2132">
        <w:rPr>
          <w:rFonts w:ascii="Lato Light" w:hAnsi="Lato Light"/>
          <w:sz w:val="20"/>
          <w:szCs w:val="20"/>
        </w:rPr>
        <w:t xml:space="preserve">Skype/Lync </w:t>
      </w:r>
      <w:r>
        <w:rPr>
          <w:rFonts w:ascii="Lato Light" w:hAnsi="Lato Light"/>
          <w:sz w:val="20"/>
          <w:szCs w:val="20"/>
        </w:rPr>
        <w:t>på Cellip.</w:t>
      </w:r>
      <w:r w:rsidRPr="00F24014">
        <w:rPr>
          <w:rFonts w:ascii="Lato Light" w:hAnsi="Lato Light"/>
          <w:sz w:val="20"/>
          <w:szCs w:val="20"/>
        </w:rPr>
        <w:t xml:space="preserve"> </w:t>
      </w:r>
      <w:r w:rsidRPr="00F24014">
        <w:rPr>
          <w:rFonts w:ascii="Lato Light" w:hAnsi="Lato Light"/>
          <w:i/>
          <w:iCs/>
          <w:sz w:val="20"/>
          <w:szCs w:val="20"/>
        </w:rPr>
        <w:t xml:space="preserve">En del av intelligensen adderas via Microsofts Cloud PBX men den riktiga magin uppstår i och med att Cellip adderar tjänster som svarsgrupper och köhantering m.m. </w:t>
      </w:r>
    </w:p>
    <w:p w14:paraId="72DCEE50" w14:textId="77777777" w:rsidR="000C22E8" w:rsidRPr="000200BA" w:rsidRDefault="000C22E8" w:rsidP="000C22E8">
      <w:pPr>
        <w:spacing w:before="80" w:after="120" w:line="276" w:lineRule="auto"/>
        <w:rPr>
          <w:rFonts w:ascii="Lato Light" w:hAnsi="Lato Light"/>
          <w:sz w:val="20"/>
          <w:szCs w:val="20"/>
        </w:rPr>
      </w:pPr>
      <w:r w:rsidRPr="000200BA">
        <w:rPr>
          <w:rFonts w:ascii="Lato Light" w:hAnsi="Lato Light"/>
          <w:sz w:val="20"/>
          <w:szCs w:val="20"/>
        </w:rPr>
        <w:t xml:space="preserve">Denna kombination av enkelhet med Office 365 och avancerade företagstelefonitjänster från Cellip tillsammans med en trygg hosting gör att </w:t>
      </w:r>
      <w:r>
        <w:rPr>
          <w:rFonts w:ascii="Lato Light" w:hAnsi="Lato Light"/>
          <w:sz w:val="20"/>
          <w:szCs w:val="20"/>
        </w:rPr>
        <w:t>Cellips</w:t>
      </w:r>
      <w:r w:rsidRPr="000200BA">
        <w:rPr>
          <w:rFonts w:ascii="Lato Light" w:hAnsi="Lato Light"/>
          <w:sz w:val="20"/>
          <w:szCs w:val="20"/>
        </w:rPr>
        <w:t xml:space="preserve"> kunder kan förlita sig på molnet fullt ut för sin kompletta telefon</w:t>
      </w:r>
      <w:r>
        <w:rPr>
          <w:rFonts w:ascii="Lato Light" w:hAnsi="Lato Light"/>
          <w:sz w:val="20"/>
          <w:szCs w:val="20"/>
        </w:rPr>
        <w:t>i</w:t>
      </w:r>
      <w:r w:rsidRPr="000200BA">
        <w:rPr>
          <w:rFonts w:ascii="Lato Light" w:hAnsi="Lato Light"/>
          <w:sz w:val="20"/>
          <w:szCs w:val="20"/>
        </w:rPr>
        <w:t>tjänst.</w:t>
      </w:r>
    </w:p>
    <w:p w14:paraId="20AF6E66" w14:textId="77777777" w:rsidR="000C22E8" w:rsidRDefault="000C22E8" w:rsidP="000C22E8">
      <w:pPr>
        <w:spacing w:before="80" w:after="120" w:line="276" w:lineRule="auto"/>
        <w:rPr>
          <w:rFonts w:ascii="Lato Light" w:hAnsi="Lato Light" w:cs="Times New Roman"/>
          <w:sz w:val="20"/>
          <w:szCs w:val="20"/>
        </w:rPr>
      </w:pPr>
    </w:p>
    <w:p w14:paraId="052AF1EF" w14:textId="77777777" w:rsidR="000C22E8" w:rsidRPr="000200BA" w:rsidRDefault="000C22E8" w:rsidP="000C22E8">
      <w:pPr>
        <w:spacing w:before="80" w:after="120" w:line="276" w:lineRule="auto"/>
        <w:rPr>
          <w:rFonts w:ascii="Lato Light" w:eastAsia="Times New Roman" w:hAnsi="Lato Light" w:cs="Times New Roman"/>
          <w:color w:val="2D9DD9"/>
          <w:sz w:val="20"/>
          <w:szCs w:val="20"/>
        </w:rPr>
      </w:pPr>
      <w:r w:rsidRPr="00DD1681">
        <w:rPr>
          <w:rFonts w:ascii="Lato" w:hAnsi="Lato" w:cs="Times New Roman"/>
          <w:sz w:val="20"/>
          <w:szCs w:val="20"/>
        </w:rPr>
        <w:lastRenderedPageBreak/>
        <w:t>För mer information, vänligen kontakta:</w:t>
      </w:r>
      <w:r w:rsidRPr="00DD1681">
        <w:rPr>
          <w:rFonts w:ascii="Lato" w:eastAsia="MingLiU" w:hAnsi="Lato" w:cs="MingLiU"/>
          <w:sz w:val="20"/>
          <w:szCs w:val="20"/>
        </w:rPr>
        <w:br/>
      </w:r>
      <w:r w:rsidRPr="000200BA">
        <w:rPr>
          <w:rFonts w:ascii="Lato Light" w:hAnsi="Lato Light" w:cs="Times New Roman"/>
          <w:sz w:val="20"/>
          <w:szCs w:val="20"/>
        </w:rPr>
        <w:t>Esko Airas, Vd på Cellip AB</w:t>
      </w:r>
      <w:r w:rsidRPr="000200BA">
        <w:rPr>
          <w:rFonts w:ascii="Lato Light" w:hAnsi="Lato Light" w:cs="Times New Roman"/>
          <w:sz w:val="20"/>
          <w:szCs w:val="20"/>
        </w:rPr>
        <w:br/>
        <w:t>Tfn: 08-55 80 10 37</w:t>
      </w:r>
      <w:r w:rsidRPr="000200BA">
        <w:rPr>
          <w:rFonts w:ascii="Lato Light" w:hAnsi="Lato Light" w:cs="Times New Roman"/>
          <w:sz w:val="20"/>
          <w:szCs w:val="20"/>
        </w:rPr>
        <w:br/>
        <w:t>E-post: </w:t>
      </w:r>
      <w:hyperlink r:id="rId7" w:history="1">
        <w:r w:rsidRPr="000200BA">
          <w:rPr>
            <w:rFonts w:ascii="Lato Light" w:hAnsi="Lato Light" w:cs="Times New Roman"/>
            <w:color w:val="2D9DD9"/>
            <w:sz w:val="20"/>
            <w:szCs w:val="20"/>
          </w:rPr>
          <w:t>esko.airas@cellip.se</w:t>
        </w:r>
      </w:hyperlink>
      <w:r w:rsidRPr="000200BA">
        <w:rPr>
          <w:rFonts w:ascii="Lato Light" w:hAnsi="Lato Light" w:cs="Times New Roman"/>
          <w:color w:val="2D9DD9"/>
          <w:sz w:val="20"/>
          <w:szCs w:val="20"/>
        </w:rPr>
        <w:br/>
      </w:r>
      <w:hyperlink r:id="rId8" w:history="1">
        <w:r w:rsidRPr="000200BA">
          <w:rPr>
            <w:rFonts w:ascii="Lato Light" w:eastAsia="Times New Roman" w:hAnsi="Lato Light" w:cs="Times New Roman"/>
            <w:color w:val="2D9DD9"/>
            <w:sz w:val="20"/>
            <w:szCs w:val="20"/>
            <w:shd w:val="clear" w:color="auto" w:fill="FFFFFF"/>
          </w:rPr>
          <w:t>www.linkedin.com/in/eskoairas</w:t>
        </w:r>
      </w:hyperlink>
    </w:p>
    <w:p w14:paraId="5B901E1D" w14:textId="77777777" w:rsidR="000C22E8" w:rsidRPr="000200BA" w:rsidRDefault="000C22E8" w:rsidP="000C22E8">
      <w:pPr>
        <w:spacing w:before="80" w:after="120" w:line="276" w:lineRule="auto"/>
        <w:rPr>
          <w:rFonts w:ascii="Lato Light" w:eastAsia="Times New Roman" w:hAnsi="Lato Light" w:cs="Times New Roman"/>
          <w:sz w:val="20"/>
          <w:szCs w:val="20"/>
          <w:shd w:val="clear" w:color="auto" w:fill="FFFFFF"/>
        </w:rPr>
      </w:pPr>
    </w:p>
    <w:p w14:paraId="42E01288" w14:textId="44C32B90" w:rsidR="000C22E8" w:rsidRPr="000200BA" w:rsidRDefault="000C22E8" w:rsidP="000C22E8">
      <w:pPr>
        <w:spacing w:before="80" w:after="120" w:line="276" w:lineRule="auto"/>
        <w:rPr>
          <w:rFonts w:ascii="Lato Light" w:hAnsi="Lato Light"/>
          <w:sz w:val="20"/>
          <w:szCs w:val="20"/>
        </w:rPr>
      </w:pPr>
      <w:r w:rsidRPr="000200BA">
        <w:rPr>
          <w:rFonts w:ascii="Lato Light" w:eastAsia="Times New Roman" w:hAnsi="Lato Light" w:cs="Times New Roman"/>
          <w:sz w:val="20"/>
          <w:szCs w:val="20"/>
          <w:shd w:val="clear" w:color="auto" w:fill="FFFFFF"/>
        </w:rPr>
        <w:t>Om företaget</w:t>
      </w:r>
      <w:r w:rsidRPr="000200BA">
        <w:rPr>
          <w:rFonts w:ascii="Lato Light" w:eastAsia="MingLiU" w:hAnsi="Lato Light" w:cs="MingLiU"/>
          <w:sz w:val="20"/>
          <w:szCs w:val="20"/>
          <w:shd w:val="clear" w:color="auto" w:fill="FFFFFF"/>
        </w:rPr>
        <w:br/>
      </w:r>
      <w:r w:rsidRPr="000200BA">
        <w:rPr>
          <w:rFonts w:ascii="Lato Light" w:eastAsia="Times New Roman" w:hAnsi="Lato Light" w:cs="Times New Roman"/>
          <w:color w:val="555555"/>
          <w:sz w:val="20"/>
          <w:szCs w:val="20"/>
          <w:shd w:val="clear" w:color="auto" w:fill="FFFFFF"/>
        </w:rPr>
        <w:t xml:space="preserve">Cellip är den nya tidens teleoperatör som ökar lönsamheten för företag genom att tillhandahålla priseffektiva och flexibla kommunikationstjänster. Genom sin unika </w:t>
      </w:r>
      <w:r w:rsidR="007B6094">
        <w:rPr>
          <w:rFonts w:ascii="Lato Light" w:eastAsia="Times New Roman" w:hAnsi="Lato Light" w:cs="Times New Roman"/>
          <w:color w:val="555555"/>
          <w:sz w:val="20"/>
          <w:szCs w:val="20"/>
          <w:shd w:val="clear" w:color="auto" w:fill="FFFFFF"/>
        </w:rPr>
        <w:t>Lync/</w:t>
      </w:r>
      <w:r>
        <w:rPr>
          <w:rFonts w:ascii="Lato Light" w:eastAsia="Times New Roman" w:hAnsi="Lato Light" w:cs="Times New Roman"/>
          <w:color w:val="555555"/>
          <w:sz w:val="20"/>
          <w:szCs w:val="20"/>
          <w:shd w:val="clear" w:color="auto" w:fill="FFFFFF"/>
        </w:rPr>
        <w:t>Skype för Företag</w:t>
      </w:r>
      <w:r w:rsidRPr="000200BA">
        <w:rPr>
          <w:rFonts w:ascii="Lato Light" w:eastAsia="Times New Roman" w:hAnsi="Lato Light" w:cs="Times New Roman"/>
          <w:color w:val="555555"/>
          <w:sz w:val="20"/>
          <w:szCs w:val="20"/>
          <w:shd w:val="clear" w:color="auto" w:fill="FFFFFF"/>
        </w:rPr>
        <w:t xml:space="preserve">-kompetens, vilken verifierats av Microsoft två år i rad, fortsätter Cellip leda utvecklingen av </w:t>
      </w:r>
      <w:r w:rsidR="007B6094">
        <w:rPr>
          <w:rFonts w:ascii="Lato Light" w:eastAsia="Times New Roman" w:hAnsi="Lato Light" w:cs="Times New Roman"/>
          <w:color w:val="555555"/>
          <w:sz w:val="20"/>
          <w:szCs w:val="20"/>
          <w:shd w:val="clear" w:color="auto" w:fill="FFFFFF"/>
        </w:rPr>
        <w:t>Lync/</w:t>
      </w:r>
      <w:r>
        <w:rPr>
          <w:rFonts w:ascii="Lato Light" w:eastAsia="Times New Roman" w:hAnsi="Lato Light" w:cs="Times New Roman"/>
          <w:color w:val="555555"/>
          <w:sz w:val="20"/>
          <w:szCs w:val="20"/>
          <w:shd w:val="clear" w:color="auto" w:fill="FFFFFF"/>
        </w:rPr>
        <w:t>Skype för Företag</w:t>
      </w:r>
      <w:r w:rsidRPr="000200BA">
        <w:rPr>
          <w:rFonts w:ascii="Lato Light" w:eastAsia="Times New Roman" w:hAnsi="Lato Light" w:cs="Times New Roman"/>
          <w:color w:val="555555"/>
          <w:sz w:val="20"/>
          <w:szCs w:val="20"/>
          <w:shd w:val="clear" w:color="auto" w:fill="FFFFFF"/>
        </w:rPr>
        <w:t>-tjänster. </w:t>
      </w:r>
      <w:r w:rsidRPr="000200BA">
        <w:rPr>
          <w:rFonts w:ascii="Lato Light" w:eastAsia="MingLiU" w:hAnsi="Lato Light" w:cs="MingLiU"/>
          <w:color w:val="555555"/>
          <w:sz w:val="20"/>
          <w:szCs w:val="20"/>
          <w:shd w:val="clear" w:color="auto" w:fill="FFFFFF"/>
        </w:rPr>
        <w:br/>
      </w:r>
      <w:r w:rsidRPr="000200BA">
        <w:rPr>
          <w:rFonts w:ascii="Lato Light" w:eastAsia="Times New Roman" w:hAnsi="Lato Light" w:cs="Times New Roman"/>
          <w:color w:val="555555"/>
          <w:sz w:val="20"/>
          <w:szCs w:val="20"/>
          <w:shd w:val="clear" w:color="auto" w:fill="FFFFFF"/>
        </w:rPr>
        <w:t>Se även </w:t>
      </w:r>
      <w:hyperlink r:id="rId9" w:history="1">
        <w:r w:rsidRPr="000200BA">
          <w:rPr>
            <w:rFonts w:ascii="Lato Light" w:eastAsia="Times New Roman" w:hAnsi="Lato Light" w:cs="Times New Roman"/>
            <w:color w:val="2D9DD9"/>
            <w:sz w:val="20"/>
            <w:szCs w:val="20"/>
            <w:shd w:val="clear" w:color="auto" w:fill="FFFFFF"/>
          </w:rPr>
          <w:t>www.cellip.com</w:t>
        </w:r>
      </w:hyperlink>
      <w:r w:rsidRPr="000200BA">
        <w:rPr>
          <w:rFonts w:ascii="Lato Light" w:eastAsia="Times New Roman" w:hAnsi="Lato Light" w:cs="Times New Roman"/>
          <w:color w:val="555555"/>
          <w:sz w:val="20"/>
          <w:szCs w:val="20"/>
          <w:shd w:val="clear" w:color="auto" w:fill="FFFFFF"/>
        </w:rPr>
        <w:t> och </w:t>
      </w:r>
      <w:hyperlink r:id="rId10" w:history="1">
        <w:r w:rsidRPr="000200BA">
          <w:rPr>
            <w:rFonts w:ascii="Lato Light" w:eastAsia="Times New Roman" w:hAnsi="Lato Light" w:cs="Times New Roman"/>
            <w:color w:val="2D9DD9"/>
            <w:sz w:val="20"/>
            <w:szCs w:val="20"/>
            <w:shd w:val="clear" w:color="auto" w:fill="FFFFFF"/>
          </w:rPr>
          <w:t>www.facebook.com/CellipAB</w:t>
        </w:r>
      </w:hyperlink>
    </w:p>
    <w:p w14:paraId="2933B6A3" w14:textId="77777777" w:rsidR="000C22E8" w:rsidRDefault="000C22E8" w:rsidP="000C22E8"/>
    <w:p w14:paraId="3FF24CC7" w14:textId="77777777" w:rsidR="005F1D06" w:rsidRPr="000C22E8" w:rsidRDefault="005F1D06" w:rsidP="000C22E8"/>
    <w:sectPr w:rsidR="005F1D06" w:rsidRPr="000C22E8" w:rsidSect="00A75B28">
      <w:headerReference w:type="default" r:id="rId11"/>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8882D4" w14:textId="77777777" w:rsidR="006E0C86" w:rsidRDefault="006E0C86">
      <w:r>
        <w:separator/>
      </w:r>
    </w:p>
  </w:endnote>
  <w:endnote w:type="continuationSeparator" w:id="0">
    <w:p w14:paraId="793B24A4" w14:textId="77777777" w:rsidR="006E0C86" w:rsidRDefault="006E0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ato Light">
    <w:altName w:val="Calibri Light"/>
    <w:charset w:val="00"/>
    <w:family w:val="auto"/>
    <w:pitch w:val="variable"/>
    <w:sig w:usb0="00000001" w:usb1="5000ECFF" w:usb2="00000009"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eueLT Std Thin">
    <w:panose1 w:val="020B0403020202020204"/>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HelveticaNeueLT Std Med">
    <w:panose1 w:val="020B0604020202020204"/>
    <w:charset w:val="00"/>
    <w:family w:val="swiss"/>
    <w:notTrueType/>
    <w:pitch w:val="variable"/>
    <w:sig w:usb0="800000AF" w:usb1="4000204A" w:usb2="00000000" w:usb3="00000000" w:csb0="00000001" w:csb1="00000000"/>
  </w:font>
  <w:font w:name="Lucida Grande">
    <w:charset w:val="00"/>
    <w:family w:val="auto"/>
    <w:pitch w:val="variable"/>
    <w:sig w:usb0="E1000AEF" w:usb1="5000A1FF" w:usb2="00000000" w:usb3="00000000" w:csb0="000001BF" w:csb1="00000000"/>
  </w:font>
  <w:font w:name="HelveticaNeueLT Std Lt">
    <w:panose1 w:val="020B0403020202020204"/>
    <w:charset w:val="00"/>
    <w:family w:val="swiss"/>
    <w:notTrueType/>
    <w:pitch w:val="variable"/>
    <w:sig w:usb0="800000AF" w:usb1="4000204A" w:usb2="00000000" w:usb3="00000000" w:csb0="00000001" w:csb1="00000000"/>
  </w:font>
  <w:font w:name="Lato">
    <w:altName w:val="Calibri"/>
    <w:charset w:val="00"/>
    <w:family w:val="auto"/>
    <w:pitch w:val="variable"/>
    <w:sig w:usb0="00000001" w:usb1="5000ECFF" w:usb2="00000009" w:usb3="00000000" w:csb0="0000019F" w:csb1="00000000"/>
  </w:font>
  <w:font w:name="MingLiU">
    <w:altName w:val="細明體"/>
    <w:panose1 w:val="02020509000000000000"/>
    <w:charset w:val="88"/>
    <w:family w:val="modern"/>
    <w:notTrueType/>
    <w:pitch w:val="fixed"/>
    <w:sig w:usb0="00000001"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B052B9" w14:textId="77777777" w:rsidR="006E0C86" w:rsidRDefault="006E0C86">
      <w:r>
        <w:separator/>
      </w:r>
    </w:p>
  </w:footnote>
  <w:footnote w:type="continuationSeparator" w:id="0">
    <w:p w14:paraId="33849EF5" w14:textId="77777777" w:rsidR="006E0C86" w:rsidRDefault="006E0C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453C68" w14:textId="77777777" w:rsidR="00F7465E" w:rsidRDefault="00F7465E" w:rsidP="00A43AA4">
    <w:pPr>
      <w:pStyle w:val="Sidhuvud"/>
      <w:jc w:val="right"/>
    </w:pPr>
  </w:p>
  <w:p w14:paraId="242B2FA2" w14:textId="77777777" w:rsidR="00F7465E" w:rsidRDefault="00F7465E" w:rsidP="00A43AA4">
    <w:pPr>
      <w:pStyle w:val="Sidhuvud"/>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4822C36"/>
    <w:multiLevelType w:val="hybridMultilevel"/>
    <w:tmpl w:val="17BC01E2"/>
    <w:lvl w:ilvl="0" w:tplc="7090B7F0">
      <w:start w:val="2"/>
      <w:numFmt w:val="bullet"/>
      <w:lvlText w:val="-"/>
      <w:lvlJc w:val="left"/>
      <w:pPr>
        <w:ind w:left="720" w:hanging="360"/>
      </w:pPr>
      <w:rPr>
        <w:rFonts w:ascii="Lato Light" w:eastAsia="Times New Roman" w:hAnsi="Lato Light"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77EB4593"/>
    <w:multiLevelType w:val="multilevel"/>
    <w:tmpl w:val="E53E0D20"/>
    <w:lvl w:ilvl="0">
      <w:start w:val="1"/>
      <w:numFmt w:val="decimal"/>
      <w:lvlText w:val="%1."/>
      <w:lvlJc w:val="left"/>
      <w:pPr>
        <w:ind w:left="426" w:hanging="360"/>
      </w:pPr>
      <w:rPr>
        <w:rFonts w:ascii="HelveticaNeueLT Std Thin" w:hAnsi="HelveticaNeueLT Std Thin" w:hint="default"/>
      </w:rPr>
    </w:lvl>
    <w:lvl w:ilvl="1">
      <w:start w:val="1"/>
      <w:numFmt w:val="decimal"/>
      <w:pStyle w:val="Rubrik2"/>
      <w:lvlText w:val="%2."/>
      <w:lvlJc w:val="left"/>
      <w:pPr>
        <w:ind w:left="1146" w:hanging="360"/>
      </w:pPr>
      <w:rPr>
        <w:rFonts w:ascii="HelveticaNeueLT Std Thin" w:hAnsi="HelveticaNeueLT Std Thin" w:hint="default"/>
        <w:color w:val="auto"/>
      </w:rPr>
    </w:lvl>
    <w:lvl w:ilvl="2">
      <w:start w:val="1"/>
      <w:numFmt w:val="lowerRoman"/>
      <w:lvlText w:val="%3."/>
      <w:lvlJc w:val="right"/>
      <w:pPr>
        <w:ind w:left="1866" w:hanging="180"/>
      </w:pPr>
      <w:rPr>
        <w:rFonts w:hint="default"/>
      </w:rPr>
    </w:lvl>
    <w:lvl w:ilvl="3">
      <w:start w:val="1"/>
      <w:numFmt w:val="decimal"/>
      <w:lvlText w:val="%4."/>
      <w:lvlJc w:val="left"/>
      <w:pPr>
        <w:ind w:left="2586" w:hanging="360"/>
      </w:pPr>
      <w:rPr>
        <w:rFonts w:hint="default"/>
      </w:rPr>
    </w:lvl>
    <w:lvl w:ilvl="4">
      <w:start w:val="1"/>
      <w:numFmt w:val="lowerLetter"/>
      <w:lvlText w:val="%5."/>
      <w:lvlJc w:val="left"/>
      <w:pPr>
        <w:ind w:left="3306" w:hanging="360"/>
      </w:pPr>
      <w:rPr>
        <w:rFonts w:hint="default"/>
      </w:rPr>
    </w:lvl>
    <w:lvl w:ilvl="5">
      <w:start w:val="1"/>
      <w:numFmt w:val="lowerRoman"/>
      <w:lvlText w:val="%6."/>
      <w:lvlJc w:val="right"/>
      <w:pPr>
        <w:ind w:left="4026" w:hanging="180"/>
      </w:pPr>
      <w:rPr>
        <w:rFonts w:hint="default"/>
      </w:rPr>
    </w:lvl>
    <w:lvl w:ilvl="6">
      <w:start w:val="1"/>
      <w:numFmt w:val="decimal"/>
      <w:lvlText w:val="%7."/>
      <w:lvlJc w:val="left"/>
      <w:pPr>
        <w:ind w:left="4746" w:hanging="360"/>
      </w:pPr>
      <w:rPr>
        <w:rFonts w:hint="default"/>
      </w:rPr>
    </w:lvl>
    <w:lvl w:ilvl="7">
      <w:start w:val="1"/>
      <w:numFmt w:val="lowerLetter"/>
      <w:lvlText w:val="%8."/>
      <w:lvlJc w:val="left"/>
      <w:pPr>
        <w:ind w:left="5466" w:hanging="360"/>
      </w:pPr>
      <w:rPr>
        <w:rFonts w:hint="default"/>
      </w:rPr>
    </w:lvl>
    <w:lvl w:ilvl="8">
      <w:start w:val="1"/>
      <w:numFmt w:val="lowerRoman"/>
      <w:lvlText w:val="%9."/>
      <w:lvlJc w:val="right"/>
      <w:pPr>
        <w:ind w:left="6186" w:hanging="180"/>
      </w:pPr>
      <w:rPr>
        <w:rFonts w:hint="default"/>
      </w:rPr>
    </w:lvl>
  </w:abstractNum>
  <w:num w:numId="1">
    <w:abstractNumId w:val="1"/>
  </w:num>
  <w:num w:numId="2">
    <w:abstractNumId w:val="1"/>
  </w:num>
  <w:num w:numId="3">
    <w:abstractNumId w:val="0"/>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AA4"/>
    <w:rsid w:val="000200BA"/>
    <w:rsid w:val="000321EF"/>
    <w:rsid w:val="000C22E8"/>
    <w:rsid w:val="000C41BE"/>
    <w:rsid w:val="001B48F0"/>
    <w:rsid w:val="001F3A73"/>
    <w:rsid w:val="001F59F0"/>
    <w:rsid w:val="002A0243"/>
    <w:rsid w:val="002C7FA7"/>
    <w:rsid w:val="00354B76"/>
    <w:rsid w:val="003B1F9F"/>
    <w:rsid w:val="004628C3"/>
    <w:rsid w:val="00502718"/>
    <w:rsid w:val="005B51C8"/>
    <w:rsid w:val="005F1D06"/>
    <w:rsid w:val="00650D43"/>
    <w:rsid w:val="006C2132"/>
    <w:rsid w:val="006E0C86"/>
    <w:rsid w:val="0075288C"/>
    <w:rsid w:val="00786A2F"/>
    <w:rsid w:val="00796373"/>
    <w:rsid w:val="007A495C"/>
    <w:rsid w:val="007B6094"/>
    <w:rsid w:val="00803E0F"/>
    <w:rsid w:val="00813E04"/>
    <w:rsid w:val="00827B25"/>
    <w:rsid w:val="00850487"/>
    <w:rsid w:val="008D1636"/>
    <w:rsid w:val="00951200"/>
    <w:rsid w:val="00962C68"/>
    <w:rsid w:val="009A3213"/>
    <w:rsid w:val="00A43AA4"/>
    <w:rsid w:val="00A54D54"/>
    <w:rsid w:val="00A657CE"/>
    <w:rsid w:val="00A75B28"/>
    <w:rsid w:val="00AB4F33"/>
    <w:rsid w:val="00AF60EB"/>
    <w:rsid w:val="00B6411A"/>
    <w:rsid w:val="00C42A44"/>
    <w:rsid w:val="00CE755D"/>
    <w:rsid w:val="00CF193B"/>
    <w:rsid w:val="00CF1A48"/>
    <w:rsid w:val="00D02A2B"/>
    <w:rsid w:val="00D77F93"/>
    <w:rsid w:val="00D8794D"/>
    <w:rsid w:val="00D9682B"/>
    <w:rsid w:val="00DD1681"/>
    <w:rsid w:val="00E15D46"/>
    <w:rsid w:val="00E53981"/>
    <w:rsid w:val="00EA62C6"/>
    <w:rsid w:val="00F24014"/>
    <w:rsid w:val="00F443DE"/>
    <w:rsid w:val="00F7465E"/>
    <w:rsid w:val="00F90C7E"/>
    <w:rsid w:val="00FB2434"/>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3765978"/>
  <w14:defaultImageDpi w14:val="300"/>
  <w15:docId w15:val="{A7D73B7D-1773-4910-8791-4C8F6463A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3AA4"/>
  </w:style>
  <w:style w:type="paragraph" w:styleId="Rubrik1">
    <w:name w:val="heading 1"/>
    <w:basedOn w:val="Normal"/>
    <w:next w:val="Normal"/>
    <w:link w:val="Rubrik1Char"/>
    <w:autoRedefine/>
    <w:uiPriority w:val="9"/>
    <w:qFormat/>
    <w:rsid w:val="00B6411A"/>
    <w:pPr>
      <w:pBdr>
        <w:top w:val="single" w:sz="24" w:space="0" w:color="2D9DD9"/>
        <w:left w:val="single" w:sz="24" w:space="0" w:color="2D9DD9"/>
        <w:bottom w:val="single" w:sz="24" w:space="0" w:color="2D9DD9"/>
        <w:right w:val="single" w:sz="24" w:space="0" w:color="2D9DD9"/>
      </w:pBdr>
      <w:shd w:val="clear" w:color="auto" w:fill="2D9DD9"/>
      <w:spacing w:before="200" w:line="276" w:lineRule="auto"/>
      <w:outlineLvl w:val="0"/>
    </w:pPr>
    <w:rPr>
      <w:rFonts w:ascii="HelveticaNeueLT Std Thin" w:hAnsi="HelveticaNeueLT Std Thin"/>
      <w:caps/>
      <w:color w:val="FFFFFF" w:themeColor="background1"/>
      <w:spacing w:val="15"/>
      <w:sz w:val="20"/>
    </w:rPr>
  </w:style>
  <w:style w:type="paragraph" w:styleId="Rubrik2">
    <w:name w:val="heading 2"/>
    <w:basedOn w:val="Normal"/>
    <w:next w:val="Normal"/>
    <w:link w:val="Rubrik2Char"/>
    <w:autoRedefine/>
    <w:uiPriority w:val="9"/>
    <w:unhideWhenUsed/>
    <w:qFormat/>
    <w:rsid w:val="00A657CE"/>
    <w:pPr>
      <w:numPr>
        <w:ilvl w:val="1"/>
        <w:numId w:val="2"/>
      </w:num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before="200" w:line="276" w:lineRule="auto"/>
      <w:ind w:left="357" w:hanging="357"/>
      <w:outlineLvl w:val="1"/>
    </w:pPr>
    <w:rPr>
      <w:rFonts w:ascii="HelveticaNeueLT Std Thin" w:hAnsi="HelveticaNeueLT Std Thin"/>
      <w:caps/>
      <w:spacing w:val="15"/>
      <w:sz w:val="20"/>
      <w:szCs w:val="20"/>
    </w:rPr>
  </w:style>
  <w:style w:type="paragraph" w:styleId="Rubrik3">
    <w:name w:val="heading 3"/>
    <w:basedOn w:val="Normal"/>
    <w:next w:val="Normal"/>
    <w:link w:val="Rubrik3Char"/>
    <w:autoRedefine/>
    <w:uiPriority w:val="9"/>
    <w:unhideWhenUsed/>
    <w:qFormat/>
    <w:rsid w:val="00B6411A"/>
    <w:pPr>
      <w:pBdr>
        <w:top w:val="single" w:sz="6" w:space="2" w:color="4F81BD" w:themeColor="accent1"/>
        <w:left w:val="single" w:sz="6" w:space="2" w:color="4F81BD" w:themeColor="accent1"/>
      </w:pBdr>
      <w:spacing w:before="300" w:line="276" w:lineRule="auto"/>
      <w:outlineLvl w:val="2"/>
    </w:pPr>
    <w:rPr>
      <w:rFonts w:ascii="HelveticaNeueLT Std Thin" w:hAnsi="HelveticaNeueLT Std Thin"/>
      <w:caps/>
      <w:spacing w:val="15"/>
      <w:sz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Sidhuvud1">
    <w:name w:val="Sidhuvud1"/>
    <w:basedOn w:val="Rubrik1"/>
    <w:link w:val="headerChar"/>
    <w:autoRedefine/>
    <w:qFormat/>
    <w:rsid w:val="001B48F0"/>
    <w:pPr>
      <w:pBdr>
        <w:top w:val="single" w:sz="24" w:space="0" w:color="DB4F1F"/>
        <w:left w:val="single" w:sz="24" w:space="0" w:color="DB4F1F"/>
        <w:bottom w:val="single" w:sz="24" w:space="0" w:color="DB4F1F"/>
        <w:right w:val="single" w:sz="24" w:space="0" w:color="DB4F1F"/>
      </w:pBdr>
      <w:shd w:val="clear" w:color="auto" w:fill="DB4F1F"/>
      <w:tabs>
        <w:tab w:val="center" w:pos="4680"/>
        <w:tab w:val="left" w:pos="7590"/>
        <w:tab w:val="left" w:pos="8310"/>
      </w:tabs>
    </w:pPr>
    <w:rPr>
      <w:b/>
      <w:bCs/>
      <w:caps w:val="0"/>
      <w:sz w:val="28"/>
      <w:szCs w:val="28"/>
      <w:lang w:bidi="en-US"/>
    </w:rPr>
  </w:style>
  <w:style w:type="character" w:customStyle="1" w:styleId="headerChar">
    <w:name w:val="header Char"/>
    <w:basedOn w:val="Standardstycketeckensnitt"/>
    <w:link w:val="Sidhuvud1"/>
    <w:rsid w:val="001B48F0"/>
    <w:rPr>
      <w:rFonts w:ascii="HelveticaNeueLT Std Thin" w:hAnsi="HelveticaNeueLT Std Thin"/>
      <w:caps/>
      <w:color w:val="FFFFFF" w:themeColor="background1"/>
      <w:spacing w:val="15"/>
      <w:sz w:val="28"/>
      <w:szCs w:val="28"/>
      <w:shd w:val="clear" w:color="auto" w:fill="DB4F1F"/>
      <w:lang w:bidi="en-US"/>
    </w:rPr>
  </w:style>
  <w:style w:type="character" w:customStyle="1" w:styleId="Rubrik1Char">
    <w:name w:val="Rubrik 1 Char"/>
    <w:basedOn w:val="Standardstycketeckensnitt"/>
    <w:link w:val="Rubrik1"/>
    <w:uiPriority w:val="9"/>
    <w:rsid w:val="00B6411A"/>
    <w:rPr>
      <w:rFonts w:ascii="HelveticaNeueLT Std Thin" w:hAnsi="HelveticaNeueLT Std Thin"/>
      <w:caps/>
      <w:color w:val="FFFFFF" w:themeColor="background1"/>
      <w:spacing w:val="15"/>
      <w:sz w:val="20"/>
      <w:shd w:val="clear" w:color="auto" w:fill="2D9DD9"/>
    </w:rPr>
  </w:style>
  <w:style w:type="character" w:customStyle="1" w:styleId="Rubrik2Char">
    <w:name w:val="Rubrik 2 Char"/>
    <w:basedOn w:val="Standardstycketeckensnitt"/>
    <w:link w:val="Rubrik2"/>
    <w:uiPriority w:val="9"/>
    <w:rsid w:val="00A657CE"/>
    <w:rPr>
      <w:rFonts w:ascii="HelveticaNeueLT Std Thin" w:hAnsi="HelveticaNeueLT Std Thin"/>
      <w:caps/>
      <w:spacing w:val="15"/>
      <w:sz w:val="20"/>
      <w:szCs w:val="20"/>
      <w:shd w:val="clear" w:color="auto" w:fill="DBE5F1" w:themeFill="accent1" w:themeFillTint="33"/>
    </w:rPr>
  </w:style>
  <w:style w:type="character" w:customStyle="1" w:styleId="Rubrik3Char">
    <w:name w:val="Rubrik 3 Char"/>
    <w:basedOn w:val="Standardstycketeckensnitt"/>
    <w:link w:val="Rubrik3"/>
    <w:uiPriority w:val="9"/>
    <w:rsid w:val="00B6411A"/>
    <w:rPr>
      <w:rFonts w:ascii="HelveticaNeueLT Std Thin" w:hAnsi="HelveticaNeueLT Std Thin"/>
      <w:caps/>
      <w:spacing w:val="15"/>
      <w:sz w:val="22"/>
    </w:rPr>
  </w:style>
  <w:style w:type="character" w:styleId="Stark">
    <w:name w:val="Strong"/>
    <w:uiPriority w:val="22"/>
    <w:qFormat/>
    <w:rsid w:val="00A657CE"/>
    <w:rPr>
      <w:rFonts w:ascii="HelveticaNeueLT Std Med" w:hAnsi="HelveticaNeueLT Std Med"/>
      <w:b w:val="0"/>
      <w:bCs/>
      <w:i w:val="0"/>
    </w:rPr>
  </w:style>
  <w:style w:type="table" w:styleId="Mellanmrkskuggning1-dekorfrg5">
    <w:name w:val="Medium Shading 1 Accent 5"/>
    <w:basedOn w:val="Normaltabell"/>
    <w:uiPriority w:val="63"/>
    <w:rsid w:val="001F59F0"/>
    <w:rPr>
      <w:rFonts w:ascii="Lato Light" w:hAnsi="Lato Light"/>
      <w:sz w:val="20"/>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wordWrap/>
        <w:spacing w:beforeLines="80" w:before="80" w:beforeAutospacing="0" w:afterLines="80" w:after="80" w:afterAutospacing="0" w:line="240" w:lineRule="auto"/>
      </w:pPr>
      <w:rPr>
        <w:rFonts w:ascii="Lato Light" w:hAnsi="Lato Light"/>
        <w:b w:val="0"/>
        <w:bCs/>
        <w:color w:val="FFFFFF" w:themeColor="background1"/>
        <w:sz w:val="20"/>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styleId="Ballongtext">
    <w:name w:val="Balloon Text"/>
    <w:basedOn w:val="Normal"/>
    <w:link w:val="BallongtextChar"/>
    <w:uiPriority w:val="99"/>
    <w:semiHidden/>
    <w:unhideWhenUsed/>
    <w:rsid w:val="001F59F0"/>
    <w:rPr>
      <w:rFonts w:ascii="Lucida Grande" w:hAnsi="Lucida Grande" w:cs="Lucida Grande"/>
      <w:sz w:val="18"/>
      <w:szCs w:val="18"/>
      <w:lang w:eastAsia="en-US"/>
    </w:rPr>
  </w:style>
  <w:style w:type="character" w:customStyle="1" w:styleId="BallongtextChar">
    <w:name w:val="Ballongtext Char"/>
    <w:basedOn w:val="Standardstycketeckensnitt"/>
    <w:link w:val="Ballongtext"/>
    <w:uiPriority w:val="99"/>
    <w:semiHidden/>
    <w:rsid w:val="001F59F0"/>
    <w:rPr>
      <w:rFonts w:ascii="Lucida Grande" w:hAnsi="Lucida Grande" w:cs="Lucida Grande"/>
      <w:sz w:val="18"/>
      <w:szCs w:val="18"/>
      <w:lang w:eastAsia="en-US"/>
    </w:rPr>
  </w:style>
  <w:style w:type="paragraph" w:styleId="Beskrivning">
    <w:name w:val="caption"/>
    <w:basedOn w:val="Normal"/>
    <w:next w:val="Normal"/>
    <w:uiPriority w:val="35"/>
    <w:unhideWhenUsed/>
    <w:qFormat/>
    <w:rsid w:val="00650D43"/>
    <w:pPr>
      <w:tabs>
        <w:tab w:val="left" w:pos="2821"/>
      </w:tabs>
      <w:spacing w:before="200" w:after="200" w:line="276" w:lineRule="auto"/>
    </w:pPr>
    <w:rPr>
      <w:rFonts w:ascii="HelveticaNeueLT Std Lt" w:hAnsi="HelveticaNeueLT Std Lt"/>
      <w:bCs/>
      <w:color w:val="2D9DD9"/>
      <w:sz w:val="16"/>
      <w:szCs w:val="16"/>
      <w:lang w:eastAsia="en-US"/>
    </w:rPr>
  </w:style>
  <w:style w:type="character" w:styleId="Kommentarsreferens">
    <w:name w:val="annotation reference"/>
    <w:basedOn w:val="Standardstycketeckensnitt"/>
    <w:uiPriority w:val="99"/>
    <w:semiHidden/>
    <w:unhideWhenUsed/>
    <w:rsid w:val="00A43AA4"/>
    <w:rPr>
      <w:sz w:val="18"/>
      <w:szCs w:val="18"/>
    </w:rPr>
  </w:style>
  <w:style w:type="paragraph" w:styleId="Kommentarer">
    <w:name w:val="annotation text"/>
    <w:basedOn w:val="Normal"/>
    <w:link w:val="KommentarerChar"/>
    <w:uiPriority w:val="99"/>
    <w:semiHidden/>
    <w:unhideWhenUsed/>
    <w:rsid w:val="00A43AA4"/>
  </w:style>
  <w:style w:type="character" w:customStyle="1" w:styleId="KommentarerChar">
    <w:name w:val="Kommentarer Char"/>
    <w:basedOn w:val="Standardstycketeckensnitt"/>
    <w:link w:val="Kommentarer"/>
    <w:uiPriority w:val="99"/>
    <w:semiHidden/>
    <w:rsid w:val="00A43AA4"/>
  </w:style>
  <w:style w:type="paragraph" w:styleId="Sidhuvud">
    <w:name w:val="header"/>
    <w:basedOn w:val="Normal"/>
    <w:link w:val="SidhuvudChar"/>
    <w:uiPriority w:val="99"/>
    <w:unhideWhenUsed/>
    <w:rsid w:val="00A43AA4"/>
    <w:pPr>
      <w:tabs>
        <w:tab w:val="center" w:pos="4536"/>
        <w:tab w:val="right" w:pos="9072"/>
      </w:tabs>
    </w:pPr>
  </w:style>
  <w:style w:type="character" w:customStyle="1" w:styleId="SidhuvudChar">
    <w:name w:val="Sidhuvud Char"/>
    <w:basedOn w:val="Standardstycketeckensnitt"/>
    <w:link w:val="Sidhuvud"/>
    <w:uiPriority w:val="99"/>
    <w:rsid w:val="00A43AA4"/>
  </w:style>
  <w:style w:type="paragraph" w:styleId="Kommentarsmne">
    <w:name w:val="annotation subject"/>
    <w:basedOn w:val="Kommentarer"/>
    <w:next w:val="Kommentarer"/>
    <w:link w:val="KommentarsmneChar"/>
    <w:uiPriority w:val="99"/>
    <w:semiHidden/>
    <w:unhideWhenUsed/>
    <w:rsid w:val="009A3213"/>
    <w:rPr>
      <w:b/>
      <w:bCs/>
      <w:sz w:val="20"/>
      <w:szCs w:val="20"/>
    </w:rPr>
  </w:style>
  <w:style w:type="character" w:customStyle="1" w:styleId="KommentarsmneChar">
    <w:name w:val="Kommentarsämne Char"/>
    <w:basedOn w:val="KommentarerChar"/>
    <w:link w:val="Kommentarsmne"/>
    <w:uiPriority w:val="99"/>
    <w:semiHidden/>
    <w:rsid w:val="009A3213"/>
    <w:rPr>
      <w:b/>
      <w:bCs/>
      <w:sz w:val="20"/>
      <w:szCs w:val="20"/>
    </w:rPr>
  </w:style>
  <w:style w:type="character" w:styleId="Betoning">
    <w:name w:val="Emphasis"/>
    <w:basedOn w:val="Standardstycketeckensnitt"/>
    <w:uiPriority w:val="20"/>
    <w:qFormat/>
    <w:rsid w:val="00962C68"/>
    <w:rPr>
      <w:i/>
      <w:iCs/>
    </w:rPr>
  </w:style>
  <w:style w:type="character" w:customStyle="1" w:styleId="apple-converted-space">
    <w:name w:val="apple-converted-space"/>
    <w:basedOn w:val="Standardstycketeckensnitt"/>
    <w:rsid w:val="00962C68"/>
  </w:style>
  <w:style w:type="character" w:styleId="Hyperlnk">
    <w:name w:val="Hyperlink"/>
    <w:basedOn w:val="Standardstycketeckensnitt"/>
    <w:uiPriority w:val="99"/>
    <w:semiHidden/>
    <w:unhideWhenUsed/>
    <w:rsid w:val="00962C68"/>
    <w:rPr>
      <w:color w:val="0000FF"/>
      <w:u w:val="single"/>
    </w:rPr>
  </w:style>
  <w:style w:type="paragraph" w:styleId="Liststycke">
    <w:name w:val="List Paragraph"/>
    <w:basedOn w:val="Normal"/>
    <w:uiPriority w:val="34"/>
    <w:qFormat/>
    <w:rsid w:val="000200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5471522">
      <w:bodyDiv w:val="1"/>
      <w:marLeft w:val="0"/>
      <w:marRight w:val="0"/>
      <w:marTop w:val="0"/>
      <w:marBottom w:val="0"/>
      <w:divBdr>
        <w:top w:val="none" w:sz="0" w:space="0" w:color="auto"/>
        <w:left w:val="none" w:sz="0" w:space="0" w:color="auto"/>
        <w:bottom w:val="none" w:sz="0" w:space="0" w:color="auto"/>
        <w:right w:val="none" w:sz="0" w:space="0" w:color="auto"/>
      </w:divBdr>
    </w:div>
    <w:div w:id="1301766801">
      <w:bodyDiv w:val="1"/>
      <w:marLeft w:val="0"/>
      <w:marRight w:val="0"/>
      <w:marTop w:val="0"/>
      <w:marBottom w:val="0"/>
      <w:divBdr>
        <w:top w:val="none" w:sz="0" w:space="0" w:color="auto"/>
        <w:left w:val="none" w:sz="0" w:space="0" w:color="auto"/>
        <w:bottom w:val="none" w:sz="0" w:space="0" w:color="auto"/>
        <w:right w:val="none" w:sz="0" w:space="0" w:color="auto"/>
      </w:divBdr>
    </w:div>
    <w:div w:id="1908683855">
      <w:bodyDiv w:val="1"/>
      <w:marLeft w:val="0"/>
      <w:marRight w:val="0"/>
      <w:marTop w:val="0"/>
      <w:marBottom w:val="0"/>
      <w:divBdr>
        <w:top w:val="none" w:sz="0" w:space="0" w:color="auto"/>
        <w:left w:val="none" w:sz="0" w:space="0" w:color="auto"/>
        <w:bottom w:val="none" w:sz="0" w:space="0" w:color="auto"/>
        <w:right w:val="none" w:sz="0" w:space="0" w:color="auto"/>
      </w:divBdr>
    </w:div>
    <w:div w:id="190945751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in/eskoaira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sko.airas@cellip.s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facebook.com/CellipAB" TargetMode="External"/><Relationship Id="rId4" Type="http://schemas.openxmlformats.org/officeDocument/2006/relationships/webSettings" Target="webSettings.xml"/><Relationship Id="rId9" Type="http://schemas.openxmlformats.org/officeDocument/2006/relationships/hyperlink" Target="http://www.cellip.co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531</Words>
  <Characters>2818</Characters>
  <Application>Microsoft Office Word</Application>
  <DocSecurity>0</DocSecurity>
  <Lines>23</Lines>
  <Paragraphs>6</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vector>
  </TitlesOfParts>
  <Company>Cellip</Company>
  <LinksUpToDate>false</LinksUpToDate>
  <CharactersWithSpaces>3343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Esko Airas - Cellip AB</dc:creator>
  <cp:keywords/>
  <dc:description/>
  <cp:lastModifiedBy>Esko Airas</cp:lastModifiedBy>
  <cp:revision>3</cp:revision>
  <cp:lastPrinted>2016-05-24T12:37:00Z</cp:lastPrinted>
  <dcterms:created xsi:type="dcterms:W3CDTF">2016-06-27T09:52:00Z</dcterms:created>
  <dcterms:modified xsi:type="dcterms:W3CDTF">2016-06-27T09:58:00Z</dcterms:modified>
</cp:coreProperties>
</file>