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6453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645328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4A5828" w:rsidRPr="004A603C" w:rsidRDefault="004A603C" w:rsidP="004A603C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4A603C">
        <w:rPr>
          <w:rFonts w:ascii="Arial" w:hAnsi="Arial" w:cs="Arial"/>
          <w:b/>
          <w:bCs/>
          <w:sz w:val="44"/>
          <w:szCs w:val="32"/>
          <w:lang w:val="cs-CZ"/>
        </w:rPr>
        <w:t xml:space="preserve">Ford of Europe oznamuje změny ve vedení. </w:t>
      </w:r>
      <w:r w:rsidR="00B81493">
        <w:rPr>
          <w:rFonts w:ascii="Arial" w:hAnsi="Arial" w:cs="Arial"/>
          <w:b/>
          <w:bCs/>
          <w:sz w:val="44"/>
          <w:szCs w:val="32"/>
          <w:lang w:val="cs-CZ"/>
        </w:rPr>
        <w:t>Mají</w:t>
      </w:r>
      <w:r w:rsidRPr="004A603C">
        <w:rPr>
          <w:rFonts w:ascii="Arial" w:hAnsi="Arial" w:cs="Arial"/>
          <w:b/>
          <w:bCs/>
          <w:sz w:val="44"/>
          <w:szCs w:val="32"/>
          <w:lang w:val="cs-CZ"/>
        </w:rPr>
        <w:t xml:space="preserve"> urychlit transformační úsilí</w:t>
      </w:r>
    </w:p>
    <w:p w:rsidR="004A603C" w:rsidRPr="00B37CF9" w:rsidRDefault="004A603C" w:rsidP="004A603C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4A603C" w:rsidRPr="004A603C" w:rsidRDefault="004A603C" w:rsidP="004A603C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4A603C">
        <w:rPr>
          <w:rFonts w:ascii="Arial" w:hAnsi="Arial" w:cs="Arial"/>
          <w:b/>
          <w:szCs w:val="22"/>
        </w:rPr>
        <w:t xml:space="preserve">Gunnar </w:t>
      </w:r>
      <w:r w:rsidRPr="00645328">
        <w:rPr>
          <w:rFonts w:ascii="Arial" w:hAnsi="Arial" w:cs="Arial"/>
          <w:b/>
          <w:szCs w:val="22"/>
        </w:rPr>
        <w:t>Herrmann</w:t>
      </w:r>
      <w:r w:rsidRPr="004A603C">
        <w:rPr>
          <w:rFonts w:ascii="Arial" w:hAnsi="Arial" w:cs="Arial"/>
          <w:b/>
          <w:szCs w:val="22"/>
        </w:rPr>
        <w:t xml:space="preserve"> byl jmenován výkonným ředitelem pro restrukturalizaci ve Ford of Germany</w:t>
      </w:r>
    </w:p>
    <w:p w:rsidR="004A603C" w:rsidRPr="004A603C" w:rsidRDefault="004A603C" w:rsidP="004A603C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4A603C" w:rsidRPr="004A603C" w:rsidRDefault="004A603C" w:rsidP="004A603C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4A603C">
        <w:rPr>
          <w:rFonts w:ascii="Arial" w:hAnsi="Arial" w:cs="Arial"/>
          <w:b/>
          <w:szCs w:val="22"/>
        </w:rPr>
        <w:t>Graham Hoare byl jmenován výkonným ředitelem pro restrukturalizaci ve Ford of Britain</w:t>
      </w:r>
    </w:p>
    <w:p w:rsidR="004A603C" w:rsidRPr="004A603C" w:rsidRDefault="004A603C" w:rsidP="004A603C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4A603C" w:rsidRPr="004A603C" w:rsidRDefault="004A603C" w:rsidP="004A603C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4A603C">
        <w:rPr>
          <w:rFonts w:ascii="Arial" w:hAnsi="Arial" w:cs="Arial"/>
          <w:b/>
          <w:szCs w:val="22"/>
        </w:rPr>
        <w:t>Jejich úkolem bude implementovat na svěřených trzích plán Sprint to 6 Reset &amp; Redesign</w:t>
      </w:r>
    </w:p>
    <w:p w:rsidR="003576C0" w:rsidRPr="00B37CF9" w:rsidRDefault="003576C0" w:rsidP="004A603C">
      <w:pPr>
        <w:spacing w:line="276" w:lineRule="auto"/>
        <w:jc w:val="both"/>
      </w:pPr>
    </w:p>
    <w:p w:rsidR="003576C0" w:rsidRPr="00B37CF9" w:rsidRDefault="003576C0" w:rsidP="004A603C">
      <w:pPr>
        <w:spacing w:line="276" w:lineRule="auto"/>
        <w:jc w:val="both"/>
      </w:pPr>
    </w:p>
    <w:p w:rsidR="003576C0" w:rsidRPr="00112FE6" w:rsidRDefault="003576C0" w:rsidP="004A603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4A603C">
        <w:rPr>
          <w:rFonts w:ascii="Arial" w:hAnsi="Arial" w:cs="Arial"/>
          <w:b/>
          <w:i/>
          <w:sz w:val="24"/>
        </w:rPr>
        <w:t>10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823C2B">
        <w:rPr>
          <w:rFonts w:ascii="Arial" w:hAnsi="Arial" w:cs="Arial"/>
          <w:b/>
          <w:i/>
          <w:sz w:val="24"/>
        </w:rPr>
        <w:t>prosince</w:t>
      </w:r>
      <w:r w:rsidR="004A603C">
        <w:rPr>
          <w:rFonts w:ascii="Arial" w:hAnsi="Arial" w:cs="Arial"/>
          <w:b/>
          <w:i/>
          <w:sz w:val="24"/>
        </w:rPr>
        <w:t xml:space="preserve"> 2018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4A603C" w:rsidRPr="004A603C">
        <w:rPr>
          <w:rFonts w:ascii="Arial" w:hAnsi="Arial" w:cs="Arial"/>
          <w:b/>
          <w:sz w:val="24"/>
        </w:rPr>
        <w:t>Ford oznámil důležité manažerské a organizační změny, které mají zlepšit kondici a pružnost jeho aktivit v Evropě.</w:t>
      </w:r>
    </w:p>
    <w:p w:rsidR="00823C2B" w:rsidRPr="00823C2B" w:rsidRDefault="00823C2B" w:rsidP="004A603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4A603C" w:rsidRPr="004A603C" w:rsidRDefault="004A603C" w:rsidP="004A603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A603C">
        <w:rPr>
          <w:rFonts w:ascii="Arial" w:hAnsi="Arial" w:cs="Arial"/>
          <w:sz w:val="24"/>
        </w:rPr>
        <w:t>Změny vycházejí z plánu Sprint to 6 Reset &amp; Redesign, jehož cílem je přivést společnost k šestiprocentnímu provoznímu zisku. Investovat se napříště bude výhradně do modelů, služeb a segmentů, které mohou být dlouhodobě a udržitelně ziskové.</w:t>
      </w:r>
    </w:p>
    <w:p w:rsidR="004A603C" w:rsidRPr="004A603C" w:rsidRDefault="004A603C" w:rsidP="004A603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4A603C" w:rsidRPr="004A603C" w:rsidRDefault="004A603C" w:rsidP="004A603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A603C">
        <w:rPr>
          <w:rFonts w:ascii="Arial" w:hAnsi="Arial" w:cs="Arial"/>
          <w:sz w:val="24"/>
        </w:rPr>
        <w:t xml:space="preserve">Restrukturalizaci v Německu a </w:t>
      </w:r>
      <w:r w:rsidR="00B81493">
        <w:rPr>
          <w:rFonts w:ascii="Arial" w:hAnsi="Arial" w:cs="Arial"/>
          <w:sz w:val="24"/>
        </w:rPr>
        <w:t xml:space="preserve">ve </w:t>
      </w:r>
      <w:r w:rsidRPr="004A603C">
        <w:rPr>
          <w:rFonts w:ascii="Arial" w:hAnsi="Arial" w:cs="Arial"/>
          <w:sz w:val="24"/>
        </w:rPr>
        <w:t xml:space="preserve">Velké Británii, </w:t>
      </w:r>
      <w:r w:rsidR="00B81493">
        <w:rPr>
          <w:rFonts w:ascii="Arial" w:hAnsi="Arial" w:cs="Arial"/>
          <w:sz w:val="24"/>
        </w:rPr>
        <w:t xml:space="preserve">tedy na dvou </w:t>
      </w:r>
      <w:r w:rsidRPr="004A603C">
        <w:rPr>
          <w:rFonts w:ascii="Arial" w:hAnsi="Arial" w:cs="Arial"/>
          <w:sz w:val="24"/>
        </w:rPr>
        <w:t>největší</w:t>
      </w:r>
      <w:r w:rsidR="00B81493">
        <w:rPr>
          <w:rFonts w:ascii="Arial" w:hAnsi="Arial" w:cs="Arial"/>
          <w:sz w:val="24"/>
        </w:rPr>
        <w:t>ch</w:t>
      </w:r>
      <w:r w:rsidRPr="004A603C">
        <w:rPr>
          <w:rFonts w:ascii="Arial" w:hAnsi="Arial" w:cs="Arial"/>
          <w:sz w:val="24"/>
        </w:rPr>
        <w:t xml:space="preserve"> </w:t>
      </w:r>
      <w:r w:rsidR="00B81493">
        <w:rPr>
          <w:rFonts w:ascii="Arial" w:hAnsi="Arial" w:cs="Arial"/>
          <w:sz w:val="24"/>
        </w:rPr>
        <w:t>trzích</w:t>
      </w:r>
      <w:r w:rsidRPr="004A603C">
        <w:rPr>
          <w:rFonts w:ascii="Arial" w:hAnsi="Arial" w:cs="Arial"/>
          <w:sz w:val="24"/>
        </w:rPr>
        <w:t xml:space="preserve"> Fordu v Evropě, budou nově řídit zkušení manažeři</w:t>
      </w:r>
      <w:r w:rsidR="00B81493">
        <w:rPr>
          <w:rFonts w:ascii="Arial" w:hAnsi="Arial" w:cs="Arial"/>
          <w:sz w:val="24"/>
        </w:rPr>
        <w:t>,</w:t>
      </w:r>
      <w:r w:rsidRPr="004A603C">
        <w:rPr>
          <w:rFonts w:ascii="Arial" w:hAnsi="Arial" w:cs="Arial"/>
          <w:sz w:val="24"/>
        </w:rPr>
        <w:t xml:space="preserve"> vyčlenění speciálně pro tento účel.</w:t>
      </w:r>
    </w:p>
    <w:p w:rsidR="004A603C" w:rsidRPr="004A603C" w:rsidRDefault="004A603C" w:rsidP="004A603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4A603C" w:rsidRPr="004A603C" w:rsidRDefault="004A603C" w:rsidP="004A603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A603C">
        <w:rPr>
          <w:rFonts w:ascii="Arial" w:hAnsi="Arial" w:cs="Arial"/>
          <w:sz w:val="24"/>
        </w:rPr>
        <w:t xml:space="preserve">Gunnar </w:t>
      </w:r>
      <w:r w:rsidRPr="00645328">
        <w:rPr>
          <w:rFonts w:ascii="Arial" w:hAnsi="Arial" w:cs="Arial"/>
          <w:sz w:val="24"/>
        </w:rPr>
        <w:t>Herrmann</w:t>
      </w:r>
      <w:r w:rsidRPr="004A603C">
        <w:rPr>
          <w:rFonts w:ascii="Arial" w:hAnsi="Arial" w:cs="Arial"/>
          <w:sz w:val="24"/>
        </w:rPr>
        <w:t xml:space="preserve"> byl jmenován výkonným ředitelem pro restrukturalizaci ve Ford </w:t>
      </w:r>
      <w:r w:rsidRPr="004A603C">
        <w:rPr>
          <w:rFonts w:ascii="Arial" w:hAnsi="Arial" w:cs="Arial"/>
          <w:sz w:val="24"/>
        </w:rPr>
        <w:lastRenderedPageBreak/>
        <w:t xml:space="preserve">of Germany. Jeho nadřízeným bude </w:t>
      </w:r>
      <w:r w:rsidR="00B81493">
        <w:rPr>
          <w:rFonts w:ascii="Arial" w:hAnsi="Arial" w:cs="Arial"/>
          <w:sz w:val="24"/>
        </w:rPr>
        <w:t xml:space="preserve">Steve Armstrong, </w:t>
      </w:r>
      <w:r w:rsidRPr="004A603C">
        <w:rPr>
          <w:rFonts w:ascii="Arial" w:hAnsi="Arial" w:cs="Arial"/>
          <w:sz w:val="24"/>
        </w:rPr>
        <w:t xml:space="preserve">viceprezident skupiny Ford a prezident pro Evropu, </w:t>
      </w:r>
      <w:r w:rsidR="00B81493">
        <w:rPr>
          <w:rFonts w:ascii="Arial" w:hAnsi="Arial" w:cs="Arial"/>
          <w:sz w:val="24"/>
        </w:rPr>
        <w:t>S</w:t>
      </w:r>
      <w:r w:rsidRPr="004A603C">
        <w:rPr>
          <w:rFonts w:ascii="Arial" w:hAnsi="Arial" w:cs="Arial"/>
          <w:sz w:val="24"/>
        </w:rPr>
        <w:t xml:space="preserve">třední východ a Afriku. </w:t>
      </w:r>
      <w:r w:rsidRPr="00645328">
        <w:rPr>
          <w:rFonts w:ascii="Arial" w:hAnsi="Arial" w:cs="Arial"/>
          <w:sz w:val="24"/>
        </w:rPr>
        <w:t>Her</w:t>
      </w:r>
      <w:r w:rsidR="001A4D2F" w:rsidRPr="00645328">
        <w:rPr>
          <w:rFonts w:ascii="Arial" w:hAnsi="Arial" w:cs="Arial"/>
          <w:sz w:val="24"/>
        </w:rPr>
        <w:t>r</w:t>
      </w:r>
      <w:r w:rsidRPr="00645328">
        <w:rPr>
          <w:rFonts w:ascii="Arial" w:hAnsi="Arial" w:cs="Arial"/>
          <w:sz w:val="24"/>
        </w:rPr>
        <w:t>mann</w:t>
      </w:r>
      <w:r w:rsidRPr="004A603C">
        <w:rPr>
          <w:rFonts w:ascii="Arial" w:hAnsi="Arial" w:cs="Arial"/>
          <w:sz w:val="24"/>
        </w:rPr>
        <w:t xml:space="preserve"> nadále zůstává předsedou představenstva Ford-Werke GmbH.</w:t>
      </w:r>
    </w:p>
    <w:p w:rsidR="004A603C" w:rsidRPr="004A603C" w:rsidRDefault="004A603C" w:rsidP="004A603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4A603C" w:rsidRPr="004A603C" w:rsidRDefault="004A603C" w:rsidP="004A603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A603C">
        <w:rPr>
          <w:rFonts w:ascii="Arial" w:hAnsi="Arial" w:cs="Arial"/>
          <w:sz w:val="24"/>
        </w:rPr>
        <w:t xml:space="preserve">Graham Hoare byl jmenován výkonným ředitelem pro restrukturalizaci ve Ford of Britain. Také on se bude zodpovídat přímo Armstrongovi. </w:t>
      </w:r>
    </w:p>
    <w:p w:rsidR="004A603C" w:rsidRPr="004A603C" w:rsidRDefault="004A603C" w:rsidP="004A603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4A603C" w:rsidRPr="004A603C" w:rsidRDefault="004A603C" w:rsidP="004A603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A603C">
        <w:rPr>
          <w:rFonts w:ascii="Arial" w:hAnsi="Arial" w:cs="Arial"/>
          <w:sz w:val="24"/>
        </w:rPr>
        <w:t xml:space="preserve">Ford od těchto změn očekává efektivnější řízení, rychlejší rozhodování a omezení byrokracie. </w:t>
      </w:r>
    </w:p>
    <w:p w:rsidR="004A603C" w:rsidRPr="004A603C" w:rsidRDefault="004A603C" w:rsidP="004A603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4A603C" w:rsidRPr="004A603C" w:rsidRDefault="004A603C" w:rsidP="004A603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A603C">
        <w:rPr>
          <w:rFonts w:ascii="Arial" w:hAnsi="Arial" w:cs="Arial"/>
          <w:sz w:val="24"/>
        </w:rPr>
        <w:t xml:space="preserve">Společnost současně oznámila, že </w:t>
      </w:r>
      <w:r w:rsidR="007D4250">
        <w:rPr>
          <w:rFonts w:ascii="Arial" w:hAnsi="Arial" w:cs="Arial"/>
          <w:sz w:val="24"/>
        </w:rPr>
        <w:t>Kevin</w:t>
      </w:r>
      <w:r w:rsidR="004A25BA">
        <w:rPr>
          <w:rFonts w:ascii="Arial" w:hAnsi="Arial" w:cs="Arial"/>
          <w:sz w:val="24"/>
        </w:rPr>
        <w:t xml:space="preserve"> Reynolds,</w:t>
      </w:r>
      <w:r w:rsidR="007D4250">
        <w:rPr>
          <w:rFonts w:ascii="Arial" w:hAnsi="Arial" w:cs="Arial"/>
          <w:sz w:val="24"/>
        </w:rPr>
        <w:t xml:space="preserve"> </w:t>
      </w:r>
      <w:r w:rsidRPr="004A603C">
        <w:rPr>
          <w:rFonts w:ascii="Arial" w:hAnsi="Arial" w:cs="Arial"/>
          <w:sz w:val="24"/>
        </w:rPr>
        <w:t>výkonný ředitel Ford of Europe pro strategii</w:t>
      </w:r>
      <w:r w:rsidR="004A25BA">
        <w:rPr>
          <w:rFonts w:ascii="Arial" w:hAnsi="Arial" w:cs="Arial"/>
          <w:sz w:val="24"/>
        </w:rPr>
        <w:t>,</w:t>
      </w:r>
      <w:r w:rsidRPr="004A603C">
        <w:rPr>
          <w:rFonts w:ascii="Arial" w:hAnsi="Arial" w:cs="Arial"/>
          <w:sz w:val="24"/>
        </w:rPr>
        <w:t xml:space="preserve"> se po více než čtyřech desetiletích u Fordu rozhodl rezignovat k 31. prosinci 2018. Reynoldsův nástupce nebyl zatím jmenován. Jeho úkoly dočasně převezme Will Periam, vrchní finanční ředitel a viceprezident pro oblast financí.  </w:t>
      </w:r>
      <w:r w:rsidRPr="004A603C">
        <w:rPr>
          <w:rFonts w:ascii="Arial" w:hAnsi="Arial" w:cs="Arial"/>
          <w:sz w:val="24"/>
        </w:rPr>
        <w:br/>
      </w:r>
    </w:p>
    <w:p w:rsidR="004A603C" w:rsidRDefault="004A603C" w:rsidP="004A603C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A603C">
        <w:rPr>
          <w:rFonts w:ascii="Arial" w:hAnsi="Arial" w:cs="Arial"/>
          <w:sz w:val="24"/>
        </w:rPr>
        <w:t>Biografii (v anglickém jazyce) a fotografii Gun</w:t>
      </w:r>
      <w:bookmarkStart w:id="9" w:name="_GoBack"/>
      <w:bookmarkEnd w:id="9"/>
      <w:r w:rsidRPr="004A603C">
        <w:rPr>
          <w:rFonts w:ascii="Arial" w:hAnsi="Arial" w:cs="Arial"/>
          <w:sz w:val="24"/>
        </w:rPr>
        <w:t xml:space="preserve">nara </w:t>
      </w:r>
      <w:r w:rsidRPr="00645328">
        <w:rPr>
          <w:rFonts w:ascii="Arial" w:hAnsi="Arial" w:cs="Arial"/>
          <w:sz w:val="24"/>
        </w:rPr>
        <w:t>Herrmanna</w:t>
      </w:r>
      <w:r w:rsidRPr="004A603C">
        <w:rPr>
          <w:rFonts w:ascii="Arial" w:hAnsi="Arial" w:cs="Arial"/>
          <w:color w:val="000000"/>
          <w:sz w:val="24"/>
        </w:rPr>
        <w:t xml:space="preserve"> </w:t>
      </w:r>
      <w:hyperlink r:id="rId11" w:history="1">
        <w:r w:rsidRPr="004A603C">
          <w:rPr>
            <w:rStyle w:val="Hyperlink"/>
            <w:rFonts w:ascii="Arial" w:hAnsi="Arial" w:cs="Arial"/>
            <w:sz w:val="24"/>
          </w:rPr>
          <w:t>nalez</w:t>
        </w:r>
        <w:r w:rsidRPr="004A603C">
          <w:rPr>
            <w:rStyle w:val="Hyperlink"/>
            <w:rFonts w:ascii="Arial" w:hAnsi="Arial" w:cs="Arial"/>
            <w:sz w:val="24"/>
          </w:rPr>
          <w:t>n</w:t>
        </w:r>
        <w:r w:rsidRPr="004A603C">
          <w:rPr>
            <w:rStyle w:val="Hyperlink"/>
            <w:rFonts w:ascii="Arial" w:hAnsi="Arial" w:cs="Arial"/>
            <w:sz w:val="24"/>
          </w:rPr>
          <w:t>ete zde</w:t>
        </w:r>
      </w:hyperlink>
      <w:r>
        <w:rPr>
          <w:rFonts w:ascii="Arial" w:hAnsi="Arial" w:cs="Arial"/>
          <w:color w:val="000000"/>
          <w:sz w:val="24"/>
        </w:rPr>
        <w:t>.</w:t>
      </w:r>
    </w:p>
    <w:p w:rsidR="004A603C" w:rsidRPr="00117C87" w:rsidRDefault="004A603C" w:rsidP="004A603C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A603C">
        <w:rPr>
          <w:rFonts w:ascii="Arial" w:hAnsi="Arial" w:cs="Arial"/>
          <w:sz w:val="24"/>
        </w:rPr>
        <w:t>Biografii (v anglickém jazyce) a fotografii Grahama Hoareho</w:t>
      </w:r>
      <w:r w:rsidRPr="00117C87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2" w:history="1">
        <w:r w:rsidRPr="004A603C">
          <w:rPr>
            <w:rStyle w:val="Hyperlink"/>
            <w:rFonts w:ascii="Arial" w:hAnsi="Arial" w:cs="Arial"/>
            <w:sz w:val="24"/>
          </w:rPr>
          <w:t>nale</w:t>
        </w:r>
        <w:r w:rsidRPr="004A603C">
          <w:rPr>
            <w:rStyle w:val="Hyperlink"/>
            <w:rFonts w:ascii="Arial" w:hAnsi="Arial" w:cs="Arial"/>
            <w:sz w:val="24"/>
          </w:rPr>
          <w:t>z</w:t>
        </w:r>
        <w:r w:rsidRPr="004A603C">
          <w:rPr>
            <w:rStyle w:val="Hyperlink"/>
            <w:rFonts w:ascii="Arial" w:hAnsi="Arial" w:cs="Arial"/>
            <w:sz w:val="24"/>
          </w:rPr>
          <w:t>nete zde</w:t>
        </w:r>
      </w:hyperlink>
      <w:r w:rsidRPr="004A603C">
        <w:rPr>
          <w:rStyle w:val="Hyperlink"/>
          <w:sz w:val="24"/>
        </w:rPr>
        <w:t>.</w:t>
      </w:r>
      <w:r w:rsidRPr="00117C8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A603C" w:rsidRPr="00E46B7D" w:rsidRDefault="004A603C" w:rsidP="004A603C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A603C">
        <w:rPr>
          <w:rFonts w:ascii="Arial" w:hAnsi="Arial" w:cs="Arial"/>
          <w:sz w:val="24"/>
        </w:rPr>
        <w:t>Biografii (v anglickém jazyce) a fotografii Kevina Reynoldse</w:t>
      </w:r>
      <w:r w:rsidRPr="00E46B7D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3" w:history="1">
        <w:r w:rsidRPr="004A603C">
          <w:rPr>
            <w:rStyle w:val="Hyperlink"/>
            <w:rFonts w:ascii="Arial" w:hAnsi="Arial" w:cs="Arial"/>
            <w:sz w:val="24"/>
          </w:rPr>
          <w:t>naleznete zde</w:t>
        </w:r>
      </w:hyperlink>
      <w:r w:rsidRPr="004A603C">
        <w:rPr>
          <w:rStyle w:val="Hyperlink"/>
          <w:sz w:val="24"/>
        </w:rPr>
        <w:t>.</w:t>
      </w:r>
    </w:p>
    <w:p w:rsidR="004A603C" w:rsidRPr="00E46B7D" w:rsidRDefault="004A603C" w:rsidP="004A603C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A603C">
        <w:rPr>
          <w:rFonts w:ascii="Arial" w:hAnsi="Arial" w:cs="Arial"/>
          <w:sz w:val="24"/>
        </w:rPr>
        <w:t>Biografii (v anglickém jazyce) a fotografii Willa Periama</w:t>
      </w:r>
      <w:r w:rsidRPr="00E46B7D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4" w:history="1">
        <w:r w:rsidRPr="004A603C">
          <w:rPr>
            <w:rStyle w:val="Hyperlink"/>
            <w:rFonts w:ascii="Arial" w:hAnsi="Arial" w:cs="Arial"/>
            <w:sz w:val="24"/>
          </w:rPr>
          <w:t>naleznete zde</w:t>
        </w:r>
      </w:hyperlink>
      <w:r w:rsidRPr="004A603C">
        <w:rPr>
          <w:rStyle w:val="Hyperlink"/>
          <w:sz w:val="24"/>
        </w:rPr>
        <w:t>.</w:t>
      </w:r>
      <w:r w:rsidRPr="00E46B7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A603C" w:rsidRPr="00E46B7D" w:rsidRDefault="004A603C" w:rsidP="004A603C">
      <w:pPr>
        <w:pStyle w:val="BodyText2"/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FF5A06" w:rsidRDefault="00FF5A06" w:rsidP="004A603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</w:p>
    <w:sectPr w:rsidR="00FF5A06" w:rsidSect="009E6024">
      <w:footerReference w:type="even" r:id="rId15"/>
      <w:footerReference w:type="default" r:id="rId16"/>
      <w:footerReference w:type="first" r:id="rId17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A50DA" w16cid:durableId="1DDB6A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435" w:rsidRDefault="00C67435">
      <w:r>
        <w:separator/>
      </w:r>
    </w:p>
  </w:endnote>
  <w:endnote w:type="continuationSeparator" w:id="0">
    <w:p w:rsidR="00C67435" w:rsidRDefault="00C67435">
      <w:r>
        <w:continuationSeparator/>
      </w:r>
    </w:p>
  </w:endnote>
  <w:endnote w:type="continuationNotice" w:id="1">
    <w:p w:rsidR="00C67435" w:rsidRDefault="00C674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435" w:rsidRDefault="00C67435">
      <w:r>
        <w:separator/>
      </w:r>
    </w:p>
  </w:footnote>
  <w:footnote w:type="continuationSeparator" w:id="0">
    <w:p w:rsidR="00C67435" w:rsidRDefault="00C67435">
      <w:r>
        <w:continuationSeparator/>
      </w:r>
    </w:p>
  </w:footnote>
  <w:footnote w:type="continuationNotice" w:id="1">
    <w:p w:rsidR="00C67435" w:rsidRDefault="00C674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F1926"/>
    <w:multiLevelType w:val="hybridMultilevel"/>
    <w:tmpl w:val="F16A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A3346"/>
    <w:multiLevelType w:val="hybridMultilevel"/>
    <w:tmpl w:val="16647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16"/>
  </w:num>
  <w:num w:numId="4">
    <w:abstractNumId w:val="18"/>
  </w:num>
  <w:num w:numId="5">
    <w:abstractNumId w:val="43"/>
  </w:num>
  <w:num w:numId="6">
    <w:abstractNumId w:val="24"/>
  </w:num>
  <w:num w:numId="7">
    <w:abstractNumId w:val="28"/>
  </w:num>
  <w:num w:numId="8">
    <w:abstractNumId w:val="13"/>
  </w:num>
  <w:num w:numId="9">
    <w:abstractNumId w:val="27"/>
  </w:num>
  <w:num w:numId="10">
    <w:abstractNumId w:val="15"/>
  </w:num>
  <w:num w:numId="11">
    <w:abstractNumId w:val="33"/>
  </w:num>
  <w:num w:numId="12">
    <w:abstractNumId w:val="39"/>
  </w:num>
  <w:num w:numId="13">
    <w:abstractNumId w:val="41"/>
  </w:num>
  <w:num w:numId="14">
    <w:abstractNumId w:val="32"/>
  </w:num>
  <w:num w:numId="15">
    <w:abstractNumId w:val="11"/>
  </w:num>
  <w:num w:numId="16">
    <w:abstractNumId w:val="2"/>
  </w:num>
  <w:num w:numId="17">
    <w:abstractNumId w:val="37"/>
  </w:num>
  <w:num w:numId="18">
    <w:abstractNumId w:val="1"/>
  </w:num>
  <w:num w:numId="19">
    <w:abstractNumId w:val="22"/>
  </w:num>
  <w:num w:numId="20">
    <w:abstractNumId w:val="17"/>
  </w:num>
  <w:num w:numId="21">
    <w:abstractNumId w:val="19"/>
  </w:num>
  <w:num w:numId="22">
    <w:abstractNumId w:val="31"/>
  </w:num>
  <w:num w:numId="23">
    <w:abstractNumId w:val="23"/>
  </w:num>
  <w:num w:numId="24">
    <w:abstractNumId w:val="3"/>
  </w:num>
  <w:num w:numId="25">
    <w:abstractNumId w:val="21"/>
  </w:num>
  <w:num w:numId="26">
    <w:abstractNumId w:val="9"/>
  </w:num>
  <w:num w:numId="27">
    <w:abstractNumId w:val="30"/>
  </w:num>
  <w:num w:numId="28">
    <w:abstractNumId w:val="14"/>
  </w:num>
  <w:num w:numId="29">
    <w:abstractNumId w:val="42"/>
  </w:num>
  <w:num w:numId="30">
    <w:abstractNumId w:val="26"/>
  </w:num>
  <w:num w:numId="31">
    <w:abstractNumId w:val="40"/>
  </w:num>
  <w:num w:numId="32">
    <w:abstractNumId w:val="20"/>
  </w:num>
  <w:num w:numId="33">
    <w:abstractNumId w:val="7"/>
  </w:num>
  <w:num w:numId="34">
    <w:abstractNumId w:val="34"/>
  </w:num>
  <w:num w:numId="35">
    <w:abstractNumId w:val="25"/>
  </w:num>
  <w:num w:numId="36">
    <w:abstractNumId w:val="12"/>
  </w:num>
  <w:num w:numId="37">
    <w:abstractNumId w:val="29"/>
  </w:num>
  <w:num w:numId="38">
    <w:abstractNumId w:val="36"/>
  </w:num>
  <w:num w:numId="39">
    <w:abstractNumId w:val="5"/>
  </w:num>
  <w:num w:numId="40">
    <w:abstractNumId w:val="4"/>
  </w:num>
  <w:num w:numId="41">
    <w:abstractNumId w:val="10"/>
  </w:num>
  <w:num w:numId="42">
    <w:abstractNumId w:val="6"/>
  </w:num>
  <w:num w:numId="43">
    <w:abstractNumId w:val="18"/>
  </w:num>
  <w:num w:numId="44">
    <w:abstractNumId w:val="38"/>
  </w:num>
  <w:num w:numId="4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2F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25BA"/>
    <w:rsid w:val="004A3B3C"/>
    <w:rsid w:val="004A3FC8"/>
    <w:rsid w:val="004A561F"/>
    <w:rsid w:val="004A5828"/>
    <w:rsid w:val="004A603C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328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250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1493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67435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E5D03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0BB6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3F7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5784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C3AAD86-6B91-4EB8-8929-08E079FD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dia.ford.com/content/fordmedia/feu/en/people/kevin-reynolds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media.ford.com/content/fordmedia/feu/gb/en/people/graham-hoare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.ford.com/content/fordmedia/feu/en/people/gunnar-herrmann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nahodil@ford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hyperlink" Target="https://media.ford.com/content/fordmedia/feu/en/people/william-r--periam.htm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B2D6A-3058-43F3-9FE8-875C8355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416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8</cp:revision>
  <cp:lastPrinted>2017-03-15T14:07:00Z</cp:lastPrinted>
  <dcterms:created xsi:type="dcterms:W3CDTF">2018-12-10T11:35:00Z</dcterms:created>
  <dcterms:modified xsi:type="dcterms:W3CDTF">2018-12-10T14:07:00Z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