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b w:val="0"/>
          <w:color w:val="auto"/>
          <w:sz w:val="22"/>
        </w:rPr>
        <w:id w:val="-1089309837"/>
        <w:placeholder>
          <w:docPart w:val="3ABFF74D80ED44D0A0FE0CB07147D7D2"/>
        </w:placeholder>
        <w:text/>
      </w:sdtPr>
      <w:sdtEndPr/>
      <w:sdtContent>
        <w:p w14:paraId="1242F1D8" w14:textId="2F50A09E" w:rsidR="0008736A" w:rsidRPr="00AF51B4" w:rsidRDefault="00A27A9E" w:rsidP="00DB61E7">
          <w:pPr>
            <w:pStyle w:val="Rubrik"/>
            <w:rPr>
              <w:b w:val="0"/>
              <w:color w:val="auto"/>
              <w:sz w:val="22"/>
            </w:rPr>
          </w:pPr>
          <w:r w:rsidRPr="00AF51B4">
            <w:rPr>
              <w:b w:val="0"/>
              <w:color w:val="auto"/>
              <w:sz w:val="22"/>
            </w:rPr>
            <w:t>2019</w:t>
          </w:r>
          <w:r w:rsidR="00C06465" w:rsidRPr="00AF51B4">
            <w:rPr>
              <w:b w:val="0"/>
              <w:color w:val="auto"/>
              <w:sz w:val="22"/>
            </w:rPr>
            <w:t>1017</w:t>
          </w:r>
        </w:p>
      </w:sdtContent>
    </w:sdt>
    <w:p w14:paraId="2D449428" w14:textId="77777777" w:rsidR="0008736A" w:rsidRPr="00AF51B4" w:rsidRDefault="0008736A" w:rsidP="0008736A"/>
    <w:p w14:paraId="3D4AB1D1" w14:textId="77777777" w:rsidR="000A7708" w:rsidRPr="00AF51B4" w:rsidRDefault="000A7708" w:rsidP="000A7708">
      <w:pPr>
        <w:rPr>
          <w:rFonts w:eastAsiaTheme="majorEastAsia" w:cstheme="majorBidi"/>
          <w:b/>
          <w:sz w:val="28"/>
          <w:szCs w:val="28"/>
        </w:rPr>
      </w:pPr>
      <w:r w:rsidRPr="00AF51B4">
        <w:rPr>
          <w:rFonts w:eastAsiaTheme="majorEastAsia" w:cstheme="majorBidi"/>
          <w:b/>
          <w:sz w:val="28"/>
          <w:szCs w:val="28"/>
        </w:rPr>
        <w:t xml:space="preserve">24Storage lanserar gratis släpvagnsutlåning i samarbete med </w:t>
      </w:r>
      <w:proofErr w:type="spellStart"/>
      <w:r w:rsidRPr="00AF51B4">
        <w:rPr>
          <w:rFonts w:eastAsiaTheme="majorEastAsia" w:cstheme="majorBidi"/>
          <w:b/>
          <w:sz w:val="28"/>
          <w:szCs w:val="28"/>
        </w:rPr>
        <w:t>Freetrailer</w:t>
      </w:r>
      <w:proofErr w:type="spellEnd"/>
    </w:p>
    <w:p w14:paraId="533A4921" w14:textId="77777777" w:rsidR="00BC46F7" w:rsidRPr="00AF51B4" w:rsidRDefault="00BC46F7" w:rsidP="00D3069C"/>
    <w:p w14:paraId="66EE3813" w14:textId="24DAA15B" w:rsidR="000A7708" w:rsidRPr="00AF51B4" w:rsidRDefault="000A7708" w:rsidP="000A7708">
      <w:pPr>
        <w:rPr>
          <w:b/>
          <w:sz w:val="22"/>
          <w:szCs w:val="22"/>
        </w:rPr>
      </w:pPr>
      <w:r w:rsidRPr="00AF51B4">
        <w:rPr>
          <w:b/>
          <w:sz w:val="22"/>
          <w:szCs w:val="22"/>
        </w:rPr>
        <w:t xml:space="preserve">Den växande </w:t>
      </w:r>
      <w:proofErr w:type="spellStart"/>
      <w:r w:rsidRPr="00AF51B4">
        <w:rPr>
          <w:b/>
          <w:sz w:val="22"/>
          <w:szCs w:val="22"/>
        </w:rPr>
        <w:t>self</w:t>
      </w:r>
      <w:proofErr w:type="spellEnd"/>
      <w:r w:rsidRPr="00AF51B4">
        <w:rPr>
          <w:b/>
          <w:sz w:val="22"/>
          <w:szCs w:val="22"/>
        </w:rPr>
        <w:t xml:space="preserve"> </w:t>
      </w:r>
      <w:proofErr w:type="spellStart"/>
      <w:r w:rsidRPr="00AF51B4">
        <w:rPr>
          <w:b/>
          <w:sz w:val="22"/>
          <w:szCs w:val="22"/>
        </w:rPr>
        <w:t>storage</w:t>
      </w:r>
      <w:proofErr w:type="spellEnd"/>
      <w:r w:rsidRPr="00AF51B4">
        <w:rPr>
          <w:b/>
          <w:sz w:val="22"/>
          <w:szCs w:val="22"/>
        </w:rPr>
        <w:t xml:space="preserve">-aktören 24Storage har sedan starten för fyra år sedan etablerat sig på 22 platser i Sverige. Nu utökar företaget sitt erbjudande och lanserar tillsammans med </w:t>
      </w:r>
      <w:proofErr w:type="spellStart"/>
      <w:r w:rsidRPr="00AF51B4">
        <w:rPr>
          <w:b/>
          <w:sz w:val="22"/>
          <w:szCs w:val="22"/>
        </w:rPr>
        <w:t>Freetrailer</w:t>
      </w:r>
      <w:proofErr w:type="spellEnd"/>
      <w:r w:rsidRPr="00AF51B4">
        <w:rPr>
          <w:b/>
          <w:sz w:val="22"/>
          <w:szCs w:val="22"/>
        </w:rPr>
        <w:t xml:space="preserve"> en tjänst som innebär gratis lån av släpvagnar. Tjänsten finns tillgänglig för allmänheten på nio av anläggningarna runt om i Sverige.</w:t>
      </w:r>
    </w:p>
    <w:p w14:paraId="08B917CA" w14:textId="77777777" w:rsidR="005100F7" w:rsidRPr="00AF51B4" w:rsidRDefault="005100F7" w:rsidP="00D3069C">
      <w:pPr>
        <w:rPr>
          <w:sz w:val="22"/>
          <w:szCs w:val="22"/>
        </w:rPr>
      </w:pPr>
    </w:p>
    <w:p w14:paraId="1FF40B1B" w14:textId="77777777" w:rsidR="00DB61E7" w:rsidRPr="00AF51B4" w:rsidRDefault="00DB61E7" w:rsidP="00DB61E7">
      <w:pPr>
        <w:pStyle w:val="Ingetavstnd"/>
        <w:rPr>
          <w:sz w:val="22"/>
          <w:szCs w:val="22"/>
          <w:lang w:val="sv-SE"/>
        </w:rPr>
      </w:pPr>
      <w:r w:rsidRPr="00AF51B4">
        <w:rPr>
          <w:sz w:val="22"/>
          <w:szCs w:val="22"/>
          <w:lang w:val="sv-SE"/>
        </w:rPr>
        <w:t xml:space="preserve">Från och med idag erbjuder </w:t>
      </w:r>
      <w:proofErr w:type="spellStart"/>
      <w:r w:rsidRPr="00AF51B4">
        <w:rPr>
          <w:sz w:val="22"/>
          <w:szCs w:val="22"/>
          <w:lang w:val="sv-SE"/>
        </w:rPr>
        <w:t>self</w:t>
      </w:r>
      <w:proofErr w:type="spellEnd"/>
      <w:r w:rsidRPr="00AF51B4">
        <w:rPr>
          <w:sz w:val="22"/>
          <w:szCs w:val="22"/>
          <w:lang w:val="sv-SE"/>
        </w:rPr>
        <w:t xml:space="preserve"> </w:t>
      </w:r>
      <w:proofErr w:type="spellStart"/>
      <w:r w:rsidRPr="00AF51B4">
        <w:rPr>
          <w:sz w:val="22"/>
          <w:szCs w:val="22"/>
          <w:lang w:val="sv-SE"/>
        </w:rPr>
        <w:t>storage</w:t>
      </w:r>
      <w:proofErr w:type="spellEnd"/>
      <w:r w:rsidRPr="00AF51B4">
        <w:rPr>
          <w:sz w:val="22"/>
          <w:szCs w:val="22"/>
          <w:lang w:val="sv-SE"/>
        </w:rPr>
        <w:t xml:space="preserve">-företaget 24Storage gratis släpvagnsutlåning på nio orter i Sverige. I och med detta gör man det enklare för såväl privat- som företagskunder att förvara sina saker på en plats utanför hemmet eller kontoret. </w:t>
      </w:r>
    </w:p>
    <w:p w14:paraId="705ACA58" w14:textId="77777777" w:rsidR="00DB61E7" w:rsidRPr="00AF51B4" w:rsidRDefault="00DB61E7" w:rsidP="00DB61E7">
      <w:pPr>
        <w:pStyle w:val="Ingetavstnd"/>
        <w:rPr>
          <w:sz w:val="22"/>
          <w:szCs w:val="22"/>
          <w:lang w:val="sv-SE"/>
        </w:rPr>
      </w:pPr>
    </w:p>
    <w:p w14:paraId="6611935E" w14:textId="77777777" w:rsidR="00DB61E7" w:rsidRPr="00AF51B4" w:rsidRDefault="00DB61E7" w:rsidP="00DB61E7">
      <w:pPr>
        <w:pStyle w:val="Ingetavstnd"/>
        <w:rPr>
          <w:sz w:val="22"/>
          <w:szCs w:val="22"/>
          <w:lang w:val="sv-SE"/>
        </w:rPr>
      </w:pPr>
      <w:r w:rsidRPr="00AF51B4">
        <w:rPr>
          <w:sz w:val="22"/>
          <w:szCs w:val="22"/>
          <w:lang w:val="sv-SE"/>
        </w:rPr>
        <w:t>– Att flytta och förvara kan ibland upplevas krångligt. Genom att erbjuda gratis släpvagnar vill vi göra det enklare för alla som behöver transportera större föremål, som inte får plats i en vanlig bil, säger Gabriel Bergqvist, marknadschef på 24Storage.</w:t>
      </w:r>
    </w:p>
    <w:p w14:paraId="4B4F71A9" w14:textId="77777777" w:rsidR="00DB61E7" w:rsidRPr="00AF51B4" w:rsidRDefault="00DB61E7" w:rsidP="00DB61E7">
      <w:pPr>
        <w:pStyle w:val="Ingetavstnd"/>
        <w:rPr>
          <w:sz w:val="22"/>
          <w:szCs w:val="22"/>
          <w:lang w:val="sv-SE"/>
        </w:rPr>
      </w:pPr>
    </w:p>
    <w:p w14:paraId="41C84B8B" w14:textId="77777777" w:rsidR="00DB61E7" w:rsidRPr="00AF51B4" w:rsidRDefault="00DB61E7" w:rsidP="00DB61E7">
      <w:pPr>
        <w:pStyle w:val="Ingetavstnd"/>
        <w:rPr>
          <w:sz w:val="22"/>
          <w:szCs w:val="22"/>
          <w:lang w:val="sv-SE"/>
        </w:rPr>
      </w:pPr>
      <w:r w:rsidRPr="00AF51B4">
        <w:rPr>
          <w:sz w:val="22"/>
          <w:szCs w:val="22"/>
          <w:lang w:val="sv-SE"/>
        </w:rPr>
        <w:t xml:space="preserve">24Storage samarbetar med </w:t>
      </w:r>
      <w:proofErr w:type="spellStart"/>
      <w:r w:rsidRPr="00AF51B4">
        <w:rPr>
          <w:sz w:val="22"/>
          <w:szCs w:val="22"/>
          <w:lang w:val="sv-SE"/>
        </w:rPr>
        <w:t>Freetrailer</w:t>
      </w:r>
      <w:proofErr w:type="spellEnd"/>
      <w:r w:rsidRPr="00AF51B4">
        <w:rPr>
          <w:sz w:val="22"/>
          <w:szCs w:val="22"/>
          <w:lang w:val="sv-SE"/>
        </w:rPr>
        <w:t xml:space="preserve"> som specialiserar sig på gratis utlåning av släpvagnar och finns på nästan 100 platser i Sverige. På nio av 24Storages anläggningar kommer totalt 18 släpvagnar finnas tillgängliga att låna, oavsett om man är kund hos </w:t>
      </w:r>
      <w:proofErr w:type="spellStart"/>
      <w:r w:rsidRPr="00AF51B4">
        <w:rPr>
          <w:sz w:val="22"/>
          <w:szCs w:val="22"/>
          <w:lang w:val="sv-SE"/>
        </w:rPr>
        <w:t>self</w:t>
      </w:r>
      <w:proofErr w:type="spellEnd"/>
      <w:r w:rsidRPr="00AF51B4">
        <w:rPr>
          <w:sz w:val="22"/>
          <w:szCs w:val="22"/>
          <w:lang w:val="sv-SE"/>
        </w:rPr>
        <w:t xml:space="preserve"> </w:t>
      </w:r>
      <w:proofErr w:type="spellStart"/>
      <w:r w:rsidRPr="00AF51B4">
        <w:rPr>
          <w:sz w:val="22"/>
          <w:szCs w:val="22"/>
          <w:lang w:val="sv-SE"/>
        </w:rPr>
        <w:t>storage</w:t>
      </w:r>
      <w:proofErr w:type="spellEnd"/>
      <w:r w:rsidRPr="00AF51B4">
        <w:rPr>
          <w:sz w:val="22"/>
          <w:szCs w:val="22"/>
          <w:lang w:val="sv-SE"/>
        </w:rPr>
        <w:t xml:space="preserve">-aktören eller inte. </w:t>
      </w:r>
    </w:p>
    <w:p w14:paraId="3C06E398" w14:textId="77777777" w:rsidR="00DB61E7" w:rsidRPr="00AF51B4" w:rsidRDefault="00DB61E7" w:rsidP="00DB61E7">
      <w:pPr>
        <w:pStyle w:val="Ingetavstnd"/>
        <w:rPr>
          <w:sz w:val="22"/>
          <w:szCs w:val="22"/>
          <w:lang w:val="sv-SE"/>
        </w:rPr>
      </w:pPr>
    </w:p>
    <w:p w14:paraId="6F561EB9" w14:textId="77777777" w:rsidR="00DB61E7" w:rsidRPr="00AF51B4" w:rsidRDefault="00DB61E7" w:rsidP="00DB61E7">
      <w:pPr>
        <w:pStyle w:val="Ingetavstnd"/>
        <w:rPr>
          <w:sz w:val="22"/>
          <w:szCs w:val="22"/>
          <w:lang w:val="sv-SE"/>
        </w:rPr>
      </w:pPr>
      <w:r w:rsidRPr="00AF51B4">
        <w:rPr>
          <w:sz w:val="22"/>
          <w:szCs w:val="22"/>
          <w:lang w:val="sv-SE"/>
        </w:rPr>
        <w:t xml:space="preserve">– 24Storages anläggningar är populära och samarbetet möjliggör att vi kan hjälpa ännu fler människor med transporter, vilket är precis vad vi vill. Det är ett klokt val för plånboken att vända sig hit vid behov av ett släp istället för att lägga onödiga pengar på att hyra ett, säger Johan Wijkander, Nordic Area Manager på </w:t>
      </w:r>
      <w:proofErr w:type="spellStart"/>
      <w:r w:rsidRPr="00AF51B4">
        <w:rPr>
          <w:sz w:val="22"/>
          <w:szCs w:val="22"/>
          <w:lang w:val="sv-SE"/>
        </w:rPr>
        <w:t>Freetrailer</w:t>
      </w:r>
      <w:proofErr w:type="spellEnd"/>
      <w:r w:rsidRPr="00AF51B4">
        <w:rPr>
          <w:sz w:val="22"/>
          <w:szCs w:val="22"/>
          <w:lang w:val="sv-SE"/>
        </w:rPr>
        <w:t>.</w:t>
      </w:r>
    </w:p>
    <w:p w14:paraId="55E59D9C" w14:textId="77777777" w:rsidR="00DB61E7" w:rsidRPr="00AF51B4" w:rsidRDefault="00DB61E7" w:rsidP="00DB61E7">
      <w:pPr>
        <w:pStyle w:val="Ingetavstnd"/>
        <w:rPr>
          <w:sz w:val="22"/>
          <w:szCs w:val="22"/>
          <w:lang w:val="sv-SE"/>
        </w:rPr>
      </w:pPr>
      <w:r w:rsidRPr="00AF51B4">
        <w:rPr>
          <w:sz w:val="22"/>
          <w:szCs w:val="22"/>
          <w:lang w:val="sv-SE"/>
        </w:rPr>
        <w:tab/>
      </w:r>
    </w:p>
    <w:p w14:paraId="64DC53FE" w14:textId="77777777" w:rsidR="00DB61E7" w:rsidRPr="00AF51B4" w:rsidRDefault="00DB61E7" w:rsidP="00DB61E7">
      <w:pPr>
        <w:pStyle w:val="Ingetavstnd"/>
        <w:rPr>
          <w:b/>
          <w:sz w:val="22"/>
          <w:szCs w:val="22"/>
          <w:lang w:val="sv-SE"/>
        </w:rPr>
      </w:pPr>
      <w:r w:rsidRPr="00AF51B4">
        <w:rPr>
          <w:b/>
          <w:sz w:val="22"/>
          <w:szCs w:val="22"/>
          <w:lang w:val="sv-SE"/>
        </w:rPr>
        <w:t>Så funkar det</w:t>
      </w:r>
    </w:p>
    <w:p w14:paraId="738F2DCF" w14:textId="77777777" w:rsidR="00DB61E7" w:rsidRPr="00AF51B4" w:rsidRDefault="00DB61E7" w:rsidP="00DB61E7">
      <w:pPr>
        <w:pStyle w:val="Ingetavstnd"/>
        <w:rPr>
          <w:sz w:val="22"/>
          <w:szCs w:val="22"/>
          <w:lang w:val="sv-SE"/>
        </w:rPr>
      </w:pPr>
      <w:r w:rsidRPr="00AF51B4">
        <w:rPr>
          <w:sz w:val="22"/>
          <w:szCs w:val="22"/>
          <w:lang w:val="sv-SE"/>
        </w:rPr>
        <w:t xml:space="preserve">För den som hämtar en släpvagn på plats är tjänsten helt gratis i upp till 24 timmar. Vill man boka i förväg och säkerställa att det finns ett tillgängligt släp kostar det 29 kr första dygnet. Bokningen kan ske via både </w:t>
      </w:r>
      <w:proofErr w:type="spellStart"/>
      <w:r w:rsidRPr="00AF51B4">
        <w:rPr>
          <w:sz w:val="22"/>
          <w:szCs w:val="22"/>
          <w:lang w:val="sv-SE"/>
        </w:rPr>
        <w:t>appen</w:t>
      </w:r>
      <w:proofErr w:type="spellEnd"/>
      <w:r w:rsidRPr="00AF51B4">
        <w:rPr>
          <w:sz w:val="22"/>
          <w:szCs w:val="22"/>
          <w:lang w:val="sv-SE"/>
        </w:rPr>
        <w:t xml:space="preserve"> och webbläsare. </w:t>
      </w:r>
    </w:p>
    <w:p w14:paraId="56DD45AD" w14:textId="77777777" w:rsidR="00DB61E7" w:rsidRPr="00AF51B4" w:rsidRDefault="00DB61E7" w:rsidP="00DB61E7">
      <w:pPr>
        <w:pStyle w:val="Ingetavstnd"/>
        <w:rPr>
          <w:sz w:val="22"/>
          <w:szCs w:val="22"/>
          <w:lang w:val="sv-SE"/>
        </w:rPr>
      </w:pPr>
    </w:p>
    <w:p w14:paraId="01C6D1D9" w14:textId="77777777" w:rsidR="00DB61E7" w:rsidRPr="00AF51B4" w:rsidRDefault="00DB61E7" w:rsidP="00DB61E7">
      <w:pPr>
        <w:pStyle w:val="Ingetavstnd"/>
        <w:rPr>
          <w:sz w:val="22"/>
          <w:szCs w:val="22"/>
          <w:lang w:val="sv-SE"/>
        </w:rPr>
      </w:pPr>
      <w:r w:rsidRPr="00AF51B4">
        <w:rPr>
          <w:sz w:val="22"/>
          <w:szCs w:val="22"/>
          <w:lang w:val="sv-SE"/>
        </w:rPr>
        <w:t xml:space="preserve">Släpvagnarna är utrustade med det digitala låset </w:t>
      </w:r>
      <w:proofErr w:type="spellStart"/>
      <w:r w:rsidRPr="00AF51B4">
        <w:rPr>
          <w:sz w:val="22"/>
          <w:szCs w:val="22"/>
          <w:lang w:val="sv-SE"/>
        </w:rPr>
        <w:t>Freelock</w:t>
      </w:r>
      <w:proofErr w:type="spellEnd"/>
      <w:r w:rsidRPr="00AF51B4">
        <w:rPr>
          <w:sz w:val="22"/>
          <w:szCs w:val="22"/>
          <w:lang w:val="sv-SE"/>
        </w:rPr>
        <w:t xml:space="preserve">, som möjliggör att användaren själv kan låsa upp och återlämna släpet via Bluetooth i </w:t>
      </w:r>
      <w:proofErr w:type="spellStart"/>
      <w:r w:rsidRPr="00AF51B4">
        <w:rPr>
          <w:sz w:val="22"/>
          <w:szCs w:val="22"/>
          <w:lang w:val="sv-SE"/>
        </w:rPr>
        <w:t>Freetrailers</w:t>
      </w:r>
      <w:proofErr w:type="spellEnd"/>
      <w:r w:rsidRPr="00AF51B4">
        <w:rPr>
          <w:sz w:val="22"/>
          <w:szCs w:val="22"/>
          <w:lang w:val="sv-SE"/>
        </w:rPr>
        <w:t xml:space="preserve"> app.</w:t>
      </w:r>
    </w:p>
    <w:p w14:paraId="436D16B2" w14:textId="77777777" w:rsidR="00DB61E7" w:rsidRPr="00AF51B4" w:rsidRDefault="00DB61E7" w:rsidP="00DB61E7">
      <w:pPr>
        <w:pStyle w:val="Ingetavstnd"/>
        <w:rPr>
          <w:sz w:val="22"/>
          <w:szCs w:val="22"/>
          <w:lang w:val="sv-SE"/>
        </w:rPr>
      </w:pPr>
    </w:p>
    <w:p w14:paraId="4B0C9297" w14:textId="77777777" w:rsidR="00DB61E7" w:rsidRPr="00AF51B4" w:rsidRDefault="00DB61E7" w:rsidP="00DB61E7">
      <w:pPr>
        <w:pStyle w:val="Ingetavstnd"/>
        <w:rPr>
          <w:sz w:val="22"/>
          <w:szCs w:val="22"/>
          <w:lang w:val="sv-SE"/>
        </w:rPr>
      </w:pPr>
      <w:r w:rsidRPr="00AF51B4">
        <w:rPr>
          <w:sz w:val="22"/>
          <w:szCs w:val="22"/>
          <w:lang w:val="sv-SE"/>
        </w:rPr>
        <w:t xml:space="preserve">Här kan du se hur du hanterar en </w:t>
      </w:r>
      <w:proofErr w:type="spellStart"/>
      <w:r w:rsidRPr="00AF51B4">
        <w:rPr>
          <w:sz w:val="22"/>
          <w:szCs w:val="22"/>
          <w:lang w:val="sv-SE"/>
        </w:rPr>
        <w:t>Freetrailer</w:t>
      </w:r>
      <w:proofErr w:type="spellEnd"/>
      <w:r w:rsidRPr="00AF51B4">
        <w:rPr>
          <w:sz w:val="22"/>
          <w:szCs w:val="22"/>
          <w:lang w:val="sv-SE"/>
        </w:rPr>
        <w:t>:</w:t>
      </w:r>
    </w:p>
    <w:p w14:paraId="3C60993A" w14:textId="77777777" w:rsidR="00DB61E7" w:rsidRPr="00AF51B4" w:rsidRDefault="00DB61E7" w:rsidP="00DB61E7">
      <w:pPr>
        <w:pStyle w:val="Ingetavstnd"/>
        <w:rPr>
          <w:sz w:val="22"/>
          <w:szCs w:val="22"/>
          <w:lang w:val="sv-SE"/>
        </w:rPr>
      </w:pPr>
      <w:hyperlink r:id="rId8" w:history="1">
        <w:r w:rsidRPr="00AF51B4">
          <w:rPr>
            <w:rStyle w:val="Hyperlnk"/>
            <w:sz w:val="22"/>
            <w:szCs w:val="22"/>
            <w:lang w:val="sv-SE"/>
          </w:rPr>
          <w:t>https://freetrailer.com/se/fraagor-och-svar/video/</w:t>
        </w:r>
      </w:hyperlink>
    </w:p>
    <w:p w14:paraId="60E30EE6" w14:textId="77777777" w:rsidR="00DB61E7" w:rsidRPr="00AF51B4" w:rsidRDefault="00DB61E7" w:rsidP="00DB61E7">
      <w:pPr>
        <w:pStyle w:val="Ingetavstnd"/>
        <w:rPr>
          <w:sz w:val="22"/>
          <w:szCs w:val="22"/>
          <w:lang w:val="sv-SE"/>
        </w:rPr>
      </w:pPr>
    </w:p>
    <w:p w14:paraId="6BADF08D" w14:textId="77777777" w:rsidR="00DB61E7" w:rsidRPr="00AF51B4" w:rsidRDefault="00DB61E7">
      <w:pPr>
        <w:rPr>
          <w:b/>
          <w:sz w:val="22"/>
          <w:szCs w:val="22"/>
        </w:rPr>
      </w:pPr>
      <w:r w:rsidRPr="00AF51B4">
        <w:rPr>
          <w:b/>
          <w:sz w:val="22"/>
          <w:szCs w:val="22"/>
        </w:rPr>
        <w:br w:type="page"/>
      </w:r>
    </w:p>
    <w:p w14:paraId="01BF7CAD" w14:textId="432E8B97" w:rsidR="00DB61E7" w:rsidRPr="00AF51B4" w:rsidRDefault="00DB61E7" w:rsidP="00DB61E7">
      <w:pPr>
        <w:pStyle w:val="Ingetavstnd"/>
        <w:rPr>
          <w:b/>
          <w:sz w:val="22"/>
          <w:szCs w:val="22"/>
          <w:lang w:val="sv-SE"/>
        </w:rPr>
      </w:pPr>
      <w:r w:rsidRPr="00AF51B4">
        <w:rPr>
          <w:b/>
          <w:sz w:val="22"/>
          <w:szCs w:val="22"/>
          <w:lang w:val="sv-SE"/>
        </w:rPr>
        <w:lastRenderedPageBreak/>
        <w:t xml:space="preserve">24Storage anläggningar som erbjuder släp från </w:t>
      </w:r>
      <w:proofErr w:type="spellStart"/>
      <w:r w:rsidRPr="00AF51B4">
        <w:rPr>
          <w:b/>
          <w:sz w:val="22"/>
          <w:szCs w:val="22"/>
          <w:lang w:val="sv-SE"/>
        </w:rPr>
        <w:t>Freetrailer</w:t>
      </w:r>
      <w:proofErr w:type="spellEnd"/>
      <w:r w:rsidRPr="00AF51B4">
        <w:rPr>
          <w:b/>
          <w:sz w:val="22"/>
          <w:szCs w:val="22"/>
          <w:lang w:val="sv-SE"/>
        </w:rPr>
        <w:t xml:space="preserve">: </w:t>
      </w:r>
    </w:p>
    <w:p w14:paraId="2A1EBAA3" w14:textId="77777777" w:rsidR="00DB61E7" w:rsidRPr="00AF51B4" w:rsidRDefault="00DB61E7" w:rsidP="00DB61E7">
      <w:pPr>
        <w:pStyle w:val="Ingetavstnd"/>
        <w:rPr>
          <w:sz w:val="22"/>
          <w:szCs w:val="22"/>
          <w:lang w:val="sv-SE"/>
        </w:rPr>
      </w:pPr>
      <w:r w:rsidRPr="00AF51B4">
        <w:rPr>
          <w:sz w:val="22"/>
          <w:szCs w:val="22"/>
          <w:lang w:val="sv-SE"/>
        </w:rPr>
        <w:t>Handen</w:t>
      </w:r>
    </w:p>
    <w:p w14:paraId="77EAC51F" w14:textId="77777777" w:rsidR="00DB61E7" w:rsidRPr="00AF51B4" w:rsidRDefault="00DB61E7" w:rsidP="00DB61E7">
      <w:pPr>
        <w:pStyle w:val="Ingetavstnd"/>
        <w:rPr>
          <w:sz w:val="22"/>
          <w:szCs w:val="22"/>
          <w:lang w:val="sv-SE"/>
        </w:rPr>
      </w:pPr>
      <w:r w:rsidRPr="00AF51B4">
        <w:rPr>
          <w:sz w:val="22"/>
          <w:szCs w:val="22"/>
          <w:lang w:val="sv-SE"/>
        </w:rPr>
        <w:t xml:space="preserve">Malmö, </w:t>
      </w:r>
      <w:proofErr w:type="spellStart"/>
      <w:r w:rsidRPr="00AF51B4">
        <w:rPr>
          <w:sz w:val="22"/>
          <w:szCs w:val="22"/>
          <w:lang w:val="sv-SE"/>
        </w:rPr>
        <w:t>Hylllie</w:t>
      </w:r>
      <w:proofErr w:type="spellEnd"/>
    </w:p>
    <w:p w14:paraId="0499392A" w14:textId="77777777" w:rsidR="00DB61E7" w:rsidRPr="00AF51B4" w:rsidRDefault="00DB61E7" w:rsidP="00DB61E7">
      <w:pPr>
        <w:pStyle w:val="Ingetavstnd"/>
        <w:rPr>
          <w:sz w:val="22"/>
          <w:szCs w:val="22"/>
          <w:lang w:val="sv-SE"/>
        </w:rPr>
      </w:pPr>
      <w:r w:rsidRPr="00AF51B4">
        <w:rPr>
          <w:sz w:val="22"/>
          <w:szCs w:val="22"/>
          <w:lang w:val="sv-SE"/>
        </w:rPr>
        <w:t>Kallhäll</w:t>
      </w:r>
    </w:p>
    <w:p w14:paraId="0532C053" w14:textId="77777777" w:rsidR="00DB61E7" w:rsidRPr="00AF51B4" w:rsidRDefault="00DB61E7" w:rsidP="00DB61E7">
      <w:pPr>
        <w:pStyle w:val="Ingetavstnd"/>
        <w:rPr>
          <w:sz w:val="22"/>
          <w:szCs w:val="22"/>
          <w:lang w:val="sv-SE"/>
        </w:rPr>
      </w:pPr>
      <w:r w:rsidRPr="00AF51B4">
        <w:rPr>
          <w:sz w:val="22"/>
          <w:szCs w:val="22"/>
          <w:lang w:val="sv-SE"/>
        </w:rPr>
        <w:t>Kungsbacka</w:t>
      </w:r>
    </w:p>
    <w:p w14:paraId="0708EF3F" w14:textId="77777777" w:rsidR="00DB61E7" w:rsidRPr="00AF51B4" w:rsidRDefault="00DB61E7" w:rsidP="00DB61E7">
      <w:pPr>
        <w:pStyle w:val="Ingetavstnd"/>
        <w:rPr>
          <w:sz w:val="22"/>
          <w:szCs w:val="22"/>
          <w:lang w:val="sv-SE"/>
        </w:rPr>
      </w:pPr>
      <w:r w:rsidRPr="00AF51B4">
        <w:rPr>
          <w:sz w:val="22"/>
          <w:szCs w:val="22"/>
          <w:lang w:val="sv-SE"/>
        </w:rPr>
        <w:t>Malmö City</w:t>
      </w:r>
    </w:p>
    <w:p w14:paraId="7CCEF51C" w14:textId="77777777" w:rsidR="00DB61E7" w:rsidRPr="00AF51B4" w:rsidRDefault="00DB61E7" w:rsidP="00DB61E7">
      <w:pPr>
        <w:pStyle w:val="Ingetavstnd"/>
        <w:rPr>
          <w:sz w:val="22"/>
          <w:szCs w:val="22"/>
          <w:lang w:val="sv-SE"/>
        </w:rPr>
      </w:pPr>
      <w:r w:rsidRPr="00AF51B4">
        <w:rPr>
          <w:sz w:val="22"/>
          <w:szCs w:val="22"/>
          <w:lang w:val="sv-SE"/>
        </w:rPr>
        <w:t>Kungälv</w:t>
      </w:r>
    </w:p>
    <w:p w14:paraId="2A9E4057" w14:textId="77777777" w:rsidR="00DB61E7" w:rsidRPr="00AF51B4" w:rsidRDefault="00DB61E7" w:rsidP="00DB61E7">
      <w:pPr>
        <w:pStyle w:val="Ingetavstnd"/>
        <w:rPr>
          <w:sz w:val="22"/>
          <w:szCs w:val="22"/>
          <w:lang w:val="sv-SE"/>
        </w:rPr>
      </w:pPr>
      <w:proofErr w:type="spellStart"/>
      <w:r w:rsidRPr="00AF51B4">
        <w:rPr>
          <w:sz w:val="22"/>
          <w:szCs w:val="22"/>
          <w:lang w:val="sv-SE"/>
        </w:rPr>
        <w:t>Orminge</w:t>
      </w:r>
      <w:proofErr w:type="spellEnd"/>
    </w:p>
    <w:p w14:paraId="1417052D" w14:textId="77777777" w:rsidR="00DB61E7" w:rsidRPr="00AF51B4" w:rsidRDefault="00DB61E7" w:rsidP="00DB61E7">
      <w:pPr>
        <w:pStyle w:val="Ingetavstnd"/>
        <w:rPr>
          <w:sz w:val="22"/>
          <w:szCs w:val="22"/>
          <w:lang w:val="sv-SE"/>
        </w:rPr>
      </w:pPr>
      <w:r w:rsidRPr="00AF51B4">
        <w:rPr>
          <w:sz w:val="22"/>
          <w:szCs w:val="22"/>
          <w:lang w:val="sv-SE"/>
        </w:rPr>
        <w:t>Tumba</w:t>
      </w:r>
    </w:p>
    <w:p w14:paraId="522E5255" w14:textId="77777777" w:rsidR="00DB61E7" w:rsidRPr="00AF51B4" w:rsidRDefault="00DB61E7" w:rsidP="00DB61E7">
      <w:pPr>
        <w:pStyle w:val="Ingetavstnd"/>
        <w:rPr>
          <w:sz w:val="22"/>
          <w:szCs w:val="22"/>
          <w:lang w:val="sv-SE"/>
        </w:rPr>
      </w:pPr>
      <w:r w:rsidRPr="00AF51B4">
        <w:rPr>
          <w:sz w:val="22"/>
          <w:szCs w:val="22"/>
          <w:lang w:val="sv-SE"/>
        </w:rPr>
        <w:t>Vallentuna C</w:t>
      </w:r>
    </w:p>
    <w:p w14:paraId="56196F8D" w14:textId="77777777" w:rsidR="00DB61E7" w:rsidRPr="00AF51B4" w:rsidRDefault="00DB61E7" w:rsidP="00DB61E7">
      <w:pPr>
        <w:pStyle w:val="Ingetavstnd"/>
        <w:rPr>
          <w:sz w:val="22"/>
          <w:szCs w:val="22"/>
          <w:lang w:val="sv-SE"/>
        </w:rPr>
      </w:pPr>
    </w:p>
    <w:p w14:paraId="28D96AE9" w14:textId="77777777" w:rsidR="00DB61E7" w:rsidRPr="00AF51B4" w:rsidRDefault="00DB61E7" w:rsidP="00DB61E7">
      <w:pPr>
        <w:pStyle w:val="Ingetavstnd"/>
        <w:rPr>
          <w:b/>
          <w:sz w:val="22"/>
          <w:szCs w:val="22"/>
          <w:lang w:val="sv-SE"/>
        </w:rPr>
      </w:pPr>
      <w:r w:rsidRPr="00AF51B4">
        <w:rPr>
          <w:b/>
          <w:sz w:val="22"/>
          <w:szCs w:val="22"/>
          <w:lang w:val="sv-SE"/>
        </w:rPr>
        <w:t>För mer information, kontakta gärna:</w:t>
      </w:r>
    </w:p>
    <w:p w14:paraId="37E73BB2" w14:textId="77777777" w:rsidR="00DB61E7" w:rsidRPr="00AF51B4" w:rsidRDefault="00DB61E7" w:rsidP="00DB61E7">
      <w:pPr>
        <w:pStyle w:val="Ingetavstnd"/>
        <w:rPr>
          <w:sz w:val="22"/>
          <w:szCs w:val="22"/>
          <w:lang w:val="sv-SE"/>
        </w:rPr>
      </w:pPr>
      <w:r w:rsidRPr="00AF51B4">
        <w:rPr>
          <w:sz w:val="22"/>
          <w:szCs w:val="22"/>
          <w:lang w:val="sv-SE"/>
        </w:rPr>
        <w:t>Gabriel Bergqvist, marknadschef, 24Storage</w:t>
      </w:r>
      <w:r w:rsidRPr="00AF51B4">
        <w:rPr>
          <w:sz w:val="22"/>
          <w:szCs w:val="22"/>
          <w:lang w:val="sv-SE"/>
        </w:rPr>
        <w:br/>
        <w:t>gabriel.bergqvist@24storage.com</w:t>
      </w:r>
      <w:r w:rsidRPr="00AF51B4">
        <w:rPr>
          <w:sz w:val="22"/>
          <w:szCs w:val="22"/>
          <w:lang w:val="sv-SE"/>
        </w:rPr>
        <w:br/>
        <w:t>+46 73  681 27 60</w:t>
      </w:r>
    </w:p>
    <w:p w14:paraId="3CE9E758" w14:textId="77777777" w:rsidR="00DB61E7" w:rsidRPr="00AF51B4" w:rsidRDefault="00DB61E7" w:rsidP="00DB61E7">
      <w:pPr>
        <w:pStyle w:val="Ingetavstnd"/>
        <w:rPr>
          <w:sz w:val="22"/>
          <w:szCs w:val="22"/>
          <w:lang w:val="sv-SE"/>
        </w:rPr>
      </w:pPr>
    </w:p>
    <w:p w14:paraId="745CDFFA" w14:textId="77777777" w:rsidR="00DB61E7" w:rsidRPr="00AF51B4" w:rsidRDefault="00DB61E7" w:rsidP="00DB61E7">
      <w:pPr>
        <w:pStyle w:val="Ingetavstnd"/>
        <w:rPr>
          <w:sz w:val="22"/>
          <w:szCs w:val="22"/>
          <w:lang w:val="sv-SE"/>
        </w:rPr>
      </w:pPr>
      <w:r w:rsidRPr="00AF51B4">
        <w:rPr>
          <w:sz w:val="22"/>
          <w:szCs w:val="22"/>
          <w:lang w:val="sv-SE"/>
        </w:rPr>
        <w:t xml:space="preserve">Johan Wijkander, Nordic Area Manager, </w:t>
      </w:r>
      <w:proofErr w:type="spellStart"/>
      <w:r w:rsidRPr="00AF51B4">
        <w:rPr>
          <w:sz w:val="22"/>
          <w:szCs w:val="22"/>
          <w:lang w:val="sv-SE"/>
        </w:rPr>
        <w:t>Freetrailer</w:t>
      </w:r>
      <w:proofErr w:type="spellEnd"/>
    </w:p>
    <w:p w14:paraId="2A095ED3" w14:textId="77777777" w:rsidR="00DB61E7" w:rsidRPr="00AF51B4" w:rsidRDefault="00DB61E7" w:rsidP="00DB61E7">
      <w:pPr>
        <w:pStyle w:val="Ingetavstnd"/>
        <w:rPr>
          <w:sz w:val="22"/>
          <w:szCs w:val="22"/>
          <w:lang w:val="sv-SE"/>
        </w:rPr>
      </w:pPr>
      <w:r w:rsidRPr="00AF51B4">
        <w:rPr>
          <w:sz w:val="22"/>
          <w:szCs w:val="22"/>
          <w:lang w:val="sv-SE"/>
        </w:rPr>
        <w:t xml:space="preserve">jw@freetrailer.se </w:t>
      </w:r>
    </w:p>
    <w:p w14:paraId="448798CC" w14:textId="77777777" w:rsidR="00DB61E7" w:rsidRPr="00AF51B4" w:rsidRDefault="00DB61E7" w:rsidP="00DB61E7">
      <w:pPr>
        <w:pStyle w:val="Ingetavstnd"/>
        <w:rPr>
          <w:sz w:val="22"/>
          <w:szCs w:val="22"/>
          <w:lang w:val="sv-SE"/>
        </w:rPr>
      </w:pPr>
      <w:r w:rsidRPr="00AF51B4">
        <w:rPr>
          <w:sz w:val="22"/>
          <w:szCs w:val="22"/>
          <w:lang w:val="sv-SE"/>
        </w:rPr>
        <w:t>+46 735 35 05 93</w:t>
      </w:r>
    </w:p>
    <w:p w14:paraId="59305C45" w14:textId="77777777" w:rsidR="00DB61E7" w:rsidRPr="00AF51B4" w:rsidRDefault="00DB61E7" w:rsidP="00DB61E7">
      <w:pPr>
        <w:pStyle w:val="Ingetavstnd"/>
        <w:rPr>
          <w:b/>
          <w:sz w:val="22"/>
          <w:szCs w:val="22"/>
          <w:lang w:val="sv-SE"/>
        </w:rPr>
      </w:pPr>
    </w:p>
    <w:p w14:paraId="0AD17586" w14:textId="31BA753C" w:rsidR="00DB61E7" w:rsidRPr="00AF51B4" w:rsidRDefault="00DB61E7" w:rsidP="00DB61E7">
      <w:pPr>
        <w:pStyle w:val="Ingetavstnd"/>
        <w:rPr>
          <w:b/>
          <w:sz w:val="22"/>
          <w:szCs w:val="22"/>
          <w:lang w:val="sv-SE"/>
        </w:rPr>
      </w:pPr>
      <w:r w:rsidRPr="00AF51B4">
        <w:rPr>
          <w:b/>
          <w:sz w:val="22"/>
          <w:szCs w:val="22"/>
          <w:lang w:val="sv-SE"/>
        </w:rPr>
        <w:t>Om 24Storage</w:t>
      </w:r>
    </w:p>
    <w:p w14:paraId="20965AC4" w14:textId="77777777" w:rsidR="00DB61E7" w:rsidRPr="00AF51B4" w:rsidRDefault="00DB61E7" w:rsidP="00DB61E7">
      <w:pPr>
        <w:pStyle w:val="Ingetavstnd"/>
        <w:rPr>
          <w:sz w:val="22"/>
          <w:szCs w:val="22"/>
          <w:lang w:val="sv-SE"/>
        </w:rPr>
      </w:pPr>
      <w:r w:rsidRPr="00AF51B4">
        <w:rPr>
          <w:sz w:val="22"/>
          <w:szCs w:val="22"/>
          <w:lang w:val="sv-SE"/>
        </w:rPr>
        <w:t xml:space="preserve">24Storage grundades 2015 med målet att göra det enklare för både privatpersoner och företag att hyra förråd. Trender som globalisering, urbanisering och digitalisering har format bolagets affärsidé som kombinerar </w:t>
      </w:r>
      <w:proofErr w:type="spellStart"/>
      <w:r w:rsidRPr="00AF51B4">
        <w:rPr>
          <w:sz w:val="22"/>
          <w:szCs w:val="22"/>
          <w:lang w:val="sv-SE"/>
        </w:rPr>
        <w:t>proptech</w:t>
      </w:r>
      <w:proofErr w:type="spellEnd"/>
      <w:r w:rsidRPr="00AF51B4">
        <w:rPr>
          <w:sz w:val="22"/>
          <w:szCs w:val="22"/>
          <w:lang w:val="sv-SE"/>
        </w:rPr>
        <w:t xml:space="preserve"> och e-handel med förrådsförvaring och magasinering. Bolaget är idag en av de ledande aktörerna på den svenska marknaden med cirka 9 500 förråd fördelade på 22 anläggningar. 24Storage fastighetsvärde uppgår till knappt 1,1 </w:t>
      </w:r>
      <w:bookmarkStart w:id="1" w:name="_GoBack"/>
      <w:bookmarkEnd w:id="1"/>
      <w:r w:rsidRPr="00AF51B4">
        <w:rPr>
          <w:sz w:val="22"/>
          <w:szCs w:val="22"/>
          <w:lang w:val="sv-SE"/>
        </w:rPr>
        <w:t>miljard kronor. </w:t>
      </w:r>
    </w:p>
    <w:p w14:paraId="4324D6D0" w14:textId="77777777" w:rsidR="00DB61E7" w:rsidRPr="00AF51B4" w:rsidRDefault="00DB61E7" w:rsidP="00DB61E7">
      <w:pPr>
        <w:pStyle w:val="Ingetavstnd"/>
        <w:rPr>
          <w:sz w:val="22"/>
          <w:szCs w:val="22"/>
          <w:lang w:val="sv-SE"/>
        </w:rPr>
      </w:pPr>
    </w:p>
    <w:p w14:paraId="7751B995" w14:textId="77777777" w:rsidR="00DB61E7" w:rsidRPr="00AF51B4" w:rsidRDefault="00DB61E7" w:rsidP="00DB61E7">
      <w:pPr>
        <w:pStyle w:val="Ingetavstnd"/>
        <w:rPr>
          <w:b/>
          <w:sz w:val="22"/>
          <w:szCs w:val="22"/>
          <w:lang w:val="sv-SE"/>
        </w:rPr>
      </w:pPr>
      <w:r w:rsidRPr="00AF51B4">
        <w:rPr>
          <w:b/>
          <w:sz w:val="22"/>
          <w:szCs w:val="22"/>
          <w:lang w:val="sv-SE"/>
        </w:rPr>
        <w:t xml:space="preserve">Om </w:t>
      </w:r>
      <w:proofErr w:type="spellStart"/>
      <w:r w:rsidRPr="00AF51B4">
        <w:rPr>
          <w:b/>
          <w:sz w:val="22"/>
          <w:szCs w:val="22"/>
          <w:lang w:val="sv-SE"/>
        </w:rPr>
        <w:t>Freetrailer</w:t>
      </w:r>
      <w:proofErr w:type="spellEnd"/>
    </w:p>
    <w:p w14:paraId="15498909" w14:textId="77777777" w:rsidR="00DB61E7" w:rsidRPr="00AF51B4" w:rsidRDefault="00DB61E7" w:rsidP="00DB61E7">
      <w:pPr>
        <w:pStyle w:val="Ingetavstnd"/>
        <w:rPr>
          <w:sz w:val="22"/>
          <w:szCs w:val="22"/>
          <w:lang w:val="sv-SE"/>
        </w:rPr>
      </w:pPr>
      <w:proofErr w:type="spellStart"/>
      <w:r w:rsidRPr="00AF51B4">
        <w:rPr>
          <w:sz w:val="22"/>
          <w:szCs w:val="22"/>
          <w:lang w:val="sv-SE"/>
        </w:rPr>
        <w:t>Freetrailer</w:t>
      </w:r>
      <w:proofErr w:type="spellEnd"/>
      <w:r w:rsidRPr="00AF51B4">
        <w:rPr>
          <w:sz w:val="22"/>
          <w:szCs w:val="22"/>
          <w:lang w:val="sv-SE"/>
        </w:rPr>
        <w:t xml:space="preserve"> grundades 2004 och är gratis släpvagnsutlåning utan köptvång hos partner i Danmark, Sverige, Norge och Tyskland. </w:t>
      </w:r>
      <w:proofErr w:type="spellStart"/>
      <w:r w:rsidRPr="00AF51B4">
        <w:rPr>
          <w:sz w:val="22"/>
          <w:szCs w:val="22"/>
          <w:lang w:val="sv-SE"/>
        </w:rPr>
        <w:t>Freetrailer</w:t>
      </w:r>
      <w:proofErr w:type="spellEnd"/>
      <w:r w:rsidRPr="00AF51B4">
        <w:rPr>
          <w:sz w:val="22"/>
          <w:szCs w:val="22"/>
          <w:lang w:val="sv-SE"/>
        </w:rPr>
        <w:t xml:space="preserve"> har en affärsmodell som bygger på gratis utlåning av </w:t>
      </w:r>
      <w:proofErr w:type="spellStart"/>
      <w:r w:rsidRPr="00AF51B4">
        <w:rPr>
          <w:sz w:val="22"/>
          <w:szCs w:val="22"/>
          <w:lang w:val="sv-SE"/>
        </w:rPr>
        <w:t>Freetrailrar</w:t>
      </w:r>
      <w:proofErr w:type="spellEnd"/>
      <w:r w:rsidRPr="00AF51B4">
        <w:rPr>
          <w:sz w:val="22"/>
          <w:szCs w:val="22"/>
          <w:lang w:val="sv-SE"/>
        </w:rPr>
        <w:t xml:space="preserve"> där kunder gratis kan låna en släpvagn, och där släpvagnsuthyrare kan göra reklam för sin verksamhet, får fler kundbesök och möjlighet till ökad försäljning. Företaget har på kort tid växt till att bli en viktig aktör i den delningsekonomiska världen.</w:t>
      </w:r>
    </w:p>
    <w:p w14:paraId="347FBC6F" w14:textId="77777777" w:rsidR="003027A5" w:rsidRPr="00AF51B4" w:rsidRDefault="003027A5" w:rsidP="00DB61E7">
      <w:pPr>
        <w:pStyle w:val="Ingetavstnd"/>
        <w:rPr>
          <w:lang w:val="sv-SE"/>
        </w:rPr>
      </w:pPr>
    </w:p>
    <w:sectPr w:rsidR="003027A5" w:rsidRPr="00AF51B4" w:rsidSect="00094E84">
      <w:headerReference w:type="default" r:id="rId9"/>
      <w:footerReference w:type="default" r:id="rId10"/>
      <w:headerReference w:type="first" r:id="rId11"/>
      <w:footerReference w:type="first" r:id="rId12"/>
      <w:pgSz w:w="11909" w:h="16834" w:code="9"/>
      <w:pgMar w:top="2030" w:right="1411" w:bottom="1411" w:left="1411" w:header="1276" w:footer="709"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A08B52" w14:textId="77777777" w:rsidR="00227695" w:rsidRDefault="00227695" w:rsidP="00D3069C">
      <w:r>
        <w:separator/>
      </w:r>
    </w:p>
  </w:endnote>
  <w:endnote w:type="continuationSeparator" w:id="0">
    <w:p w14:paraId="62050212" w14:textId="77777777" w:rsidR="00227695" w:rsidRDefault="00227695" w:rsidP="00D306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Segoe UI">
    <w:altName w:val="Calibri"/>
    <w:charset w:val="00"/>
    <w:family w:val="swiss"/>
    <w:pitch w:val="variable"/>
    <w:sig w:usb0="E4002EFF" w:usb1="C000E47F"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321079" w14:textId="77777777" w:rsidR="00B0076A" w:rsidRPr="00C9621F" w:rsidRDefault="00C9621F" w:rsidP="00C9621F">
    <w:pPr>
      <w:pStyle w:val="Sidfot"/>
      <w:jc w:val="center"/>
      <w:rPr>
        <w:i/>
        <w:lang w:val="en-US"/>
      </w:rPr>
    </w:pPr>
    <w:r>
      <w:rPr>
        <w:i/>
        <w:lang w:val="en-US"/>
      </w:rPr>
      <w:t>C</w:t>
    </w:r>
    <w:r w:rsidRPr="00C9621F">
      <w:rPr>
        <w:i/>
        <w:lang w:val="en-US"/>
      </w:rPr>
      <w:t>ompany C</w:t>
    </w:r>
    <w:r>
      <w:rPr>
        <w:i/>
        <w:lang w:val="en-US"/>
      </w:rPr>
      <w:t>onfidential, not to be disclosed, distributed or copied without explicit management approval</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97F023" w14:textId="77777777" w:rsidR="007B60DB" w:rsidRPr="00BB2DC4" w:rsidRDefault="007B60DB" w:rsidP="007B60DB">
    <w:pPr>
      <w:rPr>
        <w:rFonts w:cs="Arial"/>
      </w:rPr>
    </w:pPr>
  </w:p>
  <w:p w14:paraId="70E441CF" w14:textId="77777777" w:rsidR="007B60DB" w:rsidRPr="0064381C" w:rsidRDefault="007B60DB" w:rsidP="007B60DB">
    <w:pPr>
      <w:rPr>
        <w:rFonts w:cs="Arial"/>
        <w:b/>
        <w:szCs w:val="20"/>
      </w:rPr>
    </w:pPr>
  </w:p>
  <w:p w14:paraId="25D32035" w14:textId="2F53DCA2" w:rsidR="007B60DB" w:rsidRPr="00BB1978" w:rsidRDefault="00BB1978" w:rsidP="007B60DB">
    <w:pPr>
      <w:rPr>
        <w:rFonts w:cs="Arial"/>
        <w:i/>
      </w:rPr>
    </w:pPr>
    <w:r w:rsidRPr="00BB1978">
      <w:rPr>
        <w:rStyle w:val="Stark"/>
        <w:rFonts w:ascii="Helvetica" w:hAnsi="Helvetica" w:cs="Helvetica"/>
        <w:i/>
        <w:color w:val="555555"/>
        <w:szCs w:val="20"/>
        <w:shd w:val="clear" w:color="auto" w:fill="FFFFFF"/>
      </w:rPr>
      <w:t>24Storage</w:t>
    </w:r>
    <w:r w:rsidRPr="00BB1978">
      <w:rPr>
        <w:rFonts w:ascii="Helvetica" w:hAnsi="Helvetica" w:cs="Helvetica"/>
        <w:i/>
        <w:color w:val="555555"/>
        <w:szCs w:val="20"/>
        <w:shd w:val="clear" w:color="auto" w:fill="FFFFFF"/>
      </w:rPr>
      <w:t xml:space="preserve"> grundades 2015 med målet att göra det enklare för både privatpersoner och företag att hyra förråd. Trender som globalisering, urbanisering och digitalisering har format bolagets affärsidé som kombinerar </w:t>
    </w:r>
    <w:proofErr w:type="spellStart"/>
    <w:r w:rsidRPr="00BB1978">
      <w:rPr>
        <w:rFonts w:ascii="Helvetica" w:hAnsi="Helvetica" w:cs="Helvetica"/>
        <w:i/>
        <w:color w:val="555555"/>
        <w:szCs w:val="20"/>
        <w:shd w:val="clear" w:color="auto" w:fill="FFFFFF"/>
      </w:rPr>
      <w:t>proptech</w:t>
    </w:r>
    <w:proofErr w:type="spellEnd"/>
    <w:r w:rsidRPr="00BB1978">
      <w:rPr>
        <w:rFonts w:ascii="Helvetica" w:hAnsi="Helvetica" w:cs="Helvetica"/>
        <w:i/>
        <w:color w:val="555555"/>
        <w:szCs w:val="20"/>
        <w:shd w:val="clear" w:color="auto" w:fill="FFFFFF"/>
      </w:rPr>
      <w:t xml:space="preserve"> och </w:t>
    </w:r>
    <w:proofErr w:type="spellStart"/>
    <w:r w:rsidRPr="00BB1978">
      <w:rPr>
        <w:rFonts w:ascii="Helvetica" w:hAnsi="Helvetica" w:cs="Helvetica"/>
        <w:i/>
        <w:color w:val="555555"/>
        <w:szCs w:val="20"/>
        <w:shd w:val="clear" w:color="auto" w:fill="FFFFFF"/>
      </w:rPr>
      <w:t>eCommerce</w:t>
    </w:r>
    <w:proofErr w:type="spellEnd"/>
    <w:r w:rsidRPr="00BB1978">
      <w:rPr>
        <w:rFonts w:ascii="Helvetica" w:hAnsi="Helvetica" w:cs="Helvetica"/>
        <w:i/>
        <w:color w:val="555555"/>
        <w:szCs w:val="20"/>
        <w:shd w:val="clear" w:color="auto" w:fill="FFFFFF"/>
      </w:rPr>
      <w:t xml:space="preserve"> med magasinering och förrådsförvaring. Bolaget är idag en av de ledande aktörerna på den svenska marknaden med cirka 9 </w:t>
    </w:r>
    <w:r w:rsidR="004026EE">
      <w:rPr>
        <w:rFonts w:ascii="Helvetica" w:hAnsi="Helvetica" w:cs="Helvetica"/>
        <w:i/>
        <w:color w:val="555555"/>
        <w:szCs w:val="20"/>
        <w:shd w:val="clear" w:color="auto" w:fill="FFFFFF"/>
      </w:rPr>
      <w:t>5</w:t>
    </w:r>
    <w:r w:rsidRPr="00BB1978">
      <w:rPr>
        <w:rFonts w:ascii="Helvetica" w:hAnsi="Helvetica" w:cs="Helvetica"/>
        <w:i/>
        <w:color w:val="555555"/>
        <w:szCs w:val="20"/>
        <w:shd w:val="clear" w:color="auto" w:fill="FFFFFF"/>
      </w:rPr>
      <w:t>00 förråd fördelade på 2</w:t>
    </w:r>
    <w:r w:rsidR="004026EE">
      <w:rPr>
        <w:rFonts w:ascii="Helvetica" w:hAnsi="Helvetica" w:cs="Helvetica"/>
        <w:i/>
        <w:color w:val="555555"/>
        <w:szCs w:val="20"/>
        <w:shd w:val="clear" w:color="auto" w:fill="FFFFFF"/>
      </w:rPr>
      <w:t>3</w:t>
    </w:r>
    <w:r w:rsidRPr="00BB1978">
      <w:rPr>
        <w:rFonts w:ascii="Helvetica" w:hAnsi="Helvetica" w:cs="Helvetica"/>
        <w:i/>
        <w:color w:val="555555"/>
        <w:szCs w:val="20"/>
        <w:shd w:val="clear" w:color="auto" w:fill="FFFFFF"/>
      </w:rPr>
      <w:t xml:space="preserve"> anläggningar i nio städer. 24Storage fastighetsvärde uppgår till cirka 1 miljard kronor. Bland 24Storage investerare finns bland annat Ernström &amp; </w:t>
    </w:r>
    <w:proofErr w:type="spellStart"/>
    <w:r w:rsidRPr="00BB1978">
      <w:rPr>
        <w:rFonts w:ascii="Helvetica" w:hAnsi="Helvetica" w:cs="Helvetica"/>
        <w:i/>
        <w:color w:val="555555"/>
        <w:szCs w:val="20"/>
        <w:shd w:val="clear" w:color="auto" w:fill="FFFFFF"/>
      </w:rPr>
      <w:t>C:o</w:t>
    </w:r>
    <w:proofErr w:type="spellEnd"/>
    <w:r w:rsidRPr="00BB1978">
      <w:rPr>
        <w:rFonts w:ascii="Helvetica" w:hAnsi="Helvetica" w:cs="Helvetica"/>
        <w:i/>
        <w:color w:val="555555"/>
        <w:szCs w:val="20"/>
        <w:shd w:val="clear" w:color="auto" w:fill="FFFFFF"/>
      </w:rPr>
      <w:t xml:space="preserve">, Staffan Persson, familjerna Tilander och </w:t>
    </w:r>
    <w:proofErr w:type="spellStart"/>
    <w:r w:rsidRPr="00BB1978">
      <w:rPr>
        <w:rFonts w:ascii="Helvetica" w:hAnsi="Helvetica" w:cs="Helvetica"/>
        <w:i/>
        <w:color w:val="555555"/>
        <w:szCs w:val="20"/>
        <w:shd w:val="clear" w:color="auto" w:fill="FFFFFF"/>
      </w:rPr>
      <w:t>Wattin</w:t>
    </w:r>
    <w:proofErr w:type="spellEnd"/>
    <w:r w:rsidRPr="00BB1978">
      <w:rPr>
        <w:rFonts w:ascii="Helvetica" w:hAnsi="Helvetica" w:cs="Helvetica"/>
        <w:i/>
        <w:color w:val="555555"/>
        <w:szCs w:val="20"/>
        <w:shd w:val="clear" w:color="auto" w:fill="FFFFFF"/>
      </w:rPr>
      <w:t xml:space="preserve"> samt grundaren Michael Fogelberg.</w:t>
    </w:r>
  </w:p>
  <w:p w14:paraId="2F876433" w14:textId="77777777" w:rsidR="007B60DB" w:rsidRPr="00BB2DC4" w:rsidRDefault="007B60DB" w:rsidP="007B60DB">
    <w:pPr>
      <w:rPr>
        <w:rFonts w:cs="Arial"/>
      </w:rPr>
    </w:pPr>
  </w:p>
  <w:p w14:paraId="781BD549" w14:textId="77777777" w:rsidR="007B60DB" w:rsidRPr="007B60DB" w:rsidRDefault="007B60DB" w:rsidP="007B60DB">
    <w:pPr>
      <w:pStyle w:val="Sidfot"/>
      <w:pBdr>
        <w:top w:val="single" w:sz="2" w:space="1" w:color="8F96A9" w:themeColor="text1" w:themeTint="80"/>
      </w:pBdr>
      <w:jc w:val="center"/>
      <w:rPr>
        <w:lang w:val="en-US"/>
      </w:rPr>
    </w:pPr>
    <w:r w:rsidRPr="00A27A9E">
      <w:rPr>
        <w:b/>
        <w:lang w:val="en-US"/>
      </w:rPr>
      <w:t>24Storage AB</w:t>
    </w:r>
    <w:r w:rsidRPr="00A27A9E">
      <w:rPr>
        <w:lang w:val="en-US"/>
      </w:rPr>
      <w:t xml:space="preserve">, Box 7723, SE-111 37 Stockholm, +46 10 494 97 00, </w:t>
    </w:r>
    <w:hyperlink r:id="rId1" w:history="1">
      <w:r w:rsidRPr="00A27A9E">
        <w:rPr>
          <w:rStyle w:val="Hyperlnk"/>
          <w:color w:val="FA5000" w:themeColor="accent1"/>
          <w:sz w:val="16"/>
          <w:szCs w:val="16"/>
          <w:lang w:val="en-US"/>
        </w:rPr>
        <w:t>www.24storage.se</w:t>
      </w:r>
    </w:hyperlink>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E102B8" w14:textId="77777777" w:rsidR="00227695" w:rsidRDefault="00227695" w:rsidP="00D3069C">
      <w:bookmarkStart w:id="0" w:name="_Hlk483839755"/>
      <w:bookmarkEnd w:id="0"/>
      <w:r>
        <w:separator/>
      </w:r>
    </w:p>
  </w:footnote>
  <w:footnote w:type="continuationSeparator" w:id="0">
    <w:p w14:paraId="1A2C1C80" w14:textId="77777777" w:rsidR="00227695" w:rsidRDefault="00227695" w:rsidP="00D3069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D3A446" w14:textId="77777777" w:rsidR="00364074" w:rsidRPr="003027A5" w:rsidRDefault="00364074" w:rsidP="00D3069C">
    <w:pPr>
      <w:pStyle w:val="Sidhuvud"/>
      <w:rPr>
        <w:sz w:val="16"/>
        <w:szCs w:val="16"/>
      </w:rPr>
    </w:pPr>
    <w:r>
      <w:rPr>
        <w:noProof/>
        <w:lang w:eastAsia="sv-SE"/>
      </w:rPr>
      <w:drawing>
        <wp:inline distT="0" distB="0" distL="0" distR="0" wp14:anchorId="372EDF37" wp14:editId="1C3618B9">
          <wp:extent cx="789076" cy="151536"/>
          <wp:effectExtent l="0" t="0" r="0" b="1270"/>
          <wp:docPr id="22" name="Bildobjekt 4" descr="/Users/kodde68/Desktop/Final_Proposal_V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kodde68/Desktop/Final_Proposal_V3.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00991" cy="153824"/>
                  </a:xfrm>
                  <a:prstGeom prst="rect">
                    <a:avLst/>
                  </a:prstGeom>
                  <a:noFill/>
                  <a:ln>
                    <a:noFill/>
                  </a:ln>
                </pic:spPr>
              </pic:pic>
            </a:graphicData>
          </a:graphic>
        </wp:inline>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8D0C3A" w14:textId="77777777" w:rsidR="00B0076A" w:rsidRDefault="009D1F4E" w:rsidP="00D3069C">
    <w:pPr>
      <w:pStyle w:val="Sidhuvud"/>
    </w:pPr>
    <w:r>
      <w:rPr>
        <w:noProof/>
        <w:lang w:eastAsia="sv-SE"/>
      </w:rPr>
      <w:drawing>
        <wp:inline distT="0" distB="0" distL="0" distR="0" wp14:anchorId="625F3F95" wp14:editId="7B1710D1">
          <wp:extent cx="1372235" cy="263525"/>
          <wp:effectExtent l="0" t="0" r="0" b="3175"/>
          <wp:docPr id="23" name="Bildobjekt 4" descr="/Users/kodde68/Desktop/Final_Proposal_V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kodde68/Desktop/Final_Proposal_V3.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72235" cy="263525"/>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703BC"/>
    <w:multiLevelType w:val="hybridMultilevel"/>
    <w:tmpl w:val="A0369FDA"/>
    <w:lvl w:ilvl="0" w:tplc="85464A4C">
      <w:start w:val="2"/>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2F1D3ADA"/>
    <w:multiLevelType w:val="multilevel"/>
    <w:tmpl w:val="7E7A6E66"/>
    <w:styleLink w:val="Bulletlist"/>
    <w:lvl w:ilvl="0">
      <w:start w:val="1"/>
      <w:numFmt w:val="bullet"/>
      <w:lvlText w:val="■"/>
      <w:lvlJc w:val="left"/>
      <w:pPr>
        <w:ind w:left="1134" w:hanging="774"/>
      </w:pPr>
      <w:rPr>
        <w:rFonts w:ascii="Arial" w:hAnsi="Arial"/>
        <w:color w:val="FA5000" w:themeColor="accen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4C6F1017"/>
    <w:multiLevelType w:val="hybridMultilevel"/>
    <w:tmpl w:val="2B084162"/>
    <w:lvl w:ilvl="0" w:tplc="B6CAE4C6">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4C7D0EA0"/>
    <w:multiLevelType w:val="hybridMultilevel"/>
    <w:tmpl w:val="85301266"/>
    <w:lvl w:ilvl="0" w:tplc="43B27A5C">
      <w:start w:val="2"/>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5E221291"/>
    <w:multiLevelType w:val="multilevel"/>
    <w:tmpl w:val="7E7A6E66"/>
    <w:numStyleLink w:val="Bulletlist"/>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130"/>
    <w:rsid w:val="00005C85"/>
    <w:rsid w:val="000348A1"/>
    <w:rsid w:val="00053523"/>
    <w:rsid w:val="0006178A"/>
    <w:rsid w:val="0008736A"/>
    <w:rsid w:val="00094E84"/>
    <w:rsid w:val="000A7708"/>
    <w:rsid w:val="000F1536"/>
    <w:rsid w:val="00110E0F"/>
    <w:rsid w:val="001139B1"/>
    <w:rsid w:val="00165049"/>
    <w:rsid w:val="00176163"/>
    <w:rsid w:val="00176E31"/>
    <w:rsid w:val="001E54AC"/>
    <w:rsid w:val="00227695"/>
    <w:rsid w:val="00253FE0"/>
    <w:rsid w:val="00265FEB"/>
    <w:rsid w:val="0028563F"/>
    <w:rsid w:val="0029043E"/>
    <w:rsid w:val="00292C03"/>
    <w:rsid w:val="002A7626"/>
    <w:rsid w:val="002E6E64"/>
    <w:rsid w:val="003014A8"/>
    <w:rsid w:val="003027A5"/>
    <w:rsid w:val="00303D95"/>
    <w:rsid w:val="00312DF6"/>
    <w:rsid w:val="003208CE"/>
    <w:rsid w:val="00332527"/>
    <w:rsid w:val="00364074"/>
    <w:rsid w:val="003D0D95"/>
    <w:rsid w:val="003D4483"/>
    <w:rsid w:val="00400142"/>
    <w:rsid w:val="004026EE"/>
    <w:rsid w:val="0043581B"/>
    <w:rsid w:val="005100F7"/>
    <w:rsid w:val="00530F31"/>
    <w:rsid w:val="00562EAA"/>
    <w:rsid w:val="005D1898"/>
    <w:rsid w:val="0064381C"/>
    <w:rsid w:val="00644B0D"/>
    <w:rsid w:val="00645235"/>
    <w:rsid w:val="00676071"/>
    <w:rsid w:val="006A381A"/>
    <w:rsid w:val="006D26F4"/>
    <w:rsid w:val="006D4D51"/>
    <w:rsid w:val="006F0130"/>
    <w:rsid w:val="007530E2"/>
    <w:rsid w:val="00780D57"/>
    <w:rsid w:val="007B60DB"/>
    <w:rsid w:val="007F76DF"/>
    <w:rsid w:val="008B363B"/>
    <w:rsid w:val="008D1B2E"/>
    <w:rsid w:val="008E0A8A"/>
    <w:rsid w:val="00921FF0"/>
    <w:rsid w:val="009628E3"/>
    <w:rsid w:val="009D1F4E"/>
    <w:rsid w:val="009E5247"/>
    <w:rsid w:val="00A04209"/>
    <w:rsid w:val="00A27A9E"/>
    <w:rsid w:val="00A31104"/>
    <w:rsid w:val="00A31823"/>
    <w:rsid w:val="00A53CF8"/>
    <w:rsid w:val="00A6149C"/>
    <w:rsid w:val="00A7071C"/>
    <w:rsid w:val="00A7622D"/>
    <w:rsid w:val="00A9793C"/>
    <w:rsid w:val="00A97E92"/>
    <w:rsid w:val="00AC643C"/>
    <w:rsid w:val="00AF51B4"/>
    <w:rsid w:val="00B0076A"/>
    <w:rsid w:val="00B632E1"/>
    <w:rsid w:val="00BA462D"/>
    <w:rsid w:val="00BB0925"/>
    <w:rsid w:val="00BB1978"/>
    <w:rsid w:val="00BB2DC4"/>
    <w:rsid w:val="00BC46F7"/>
    <w:rsid w:val="00BD18AC"/>
    <w:rsid w:val="00BE13CE"/>
    <w:rsid w:val="00C06465"/>
    <w:rsid w:val="00C31938"/>
    <w:rsid w:val="00C50BE6"/>
    <w:rsid w:val="00C9621F"/>
    <w:rsid w:val="00CF6CD9"/>
    <w:rsid w:val="00D0750B"/>
    <w:rsid w:val="00D214A5"/>
    <w:rsid w:val="00D27AEE"/>
    <w:rsid w:val="00D3069C"/>
    <w:rsid w:val="00D66003"/>
    <w:rsid w:val="00D92415"/>
    <w:rsid w:val="00D94AAD"/>
    <w:rsid w:val="00DA5DD5"/>
    <w:rsid w:val="00DA7BBF"/>
    <w:rsid w:val="00DB61E7"/>
    <w:rsid w:val="00DC42AD"/>
    <w:rsid w:val="00DC761A"/>
    <w:rsid w:val="00E04E6C"/>
    <w:rsid w:val="00E14EE5"/>
    <w:rsid w:val="00E159AA"/>
    <w:rsid w:val="00E66475"/>
    <w:rsid w:val="00EA623B"/>
    <w:rsid w:val="00EB2B79"/>
    <w:rsid w:val="00ED4F13"/>
    <w:rsid w:val="00EF360D"/>
    <w:rsid w:val="00EF662E"/>
    <w:rsid w:val="00F00D31"/>
    <w:rsid w:val="00F0773C"/>
    <w:rsid w:val="00F40486"/>
    <w:rsid w:val="00F42EFE"/>
    <w:rsid w:val="00F75C68"/>
    <w:rsid w:val="00F87C0B"/>
    <w:rsid w:val="00F950A1"/>
    <w:rsid w:val="00FC3986"/>
    <w:rsid w:val="00FF11A9"/>
    <w:rsid w:val="00FF1BF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F323D0"/>
  <w15:chartTrackingRefBased/>
  <w15:docId w15:val="{0BB7F96D-79EE-4C31-AA67-669437244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069C"/>
    <w:rPr>
      <w:rFonts w:ascii="Arial" w:hAnsi="Arial"/>
      <w:bCs/>
      <w:sz w:val="20"/>
    </w:rPr>
  </w:style>
  <w:style w:type="paragraph" w:styleId="Rubrik1">
    <w:name w:val="heading 1"/>
    <w:basedOn w:val="Normal"/>
    <w:next w:val="Normal"/>
    <w:link w:val="Rubrik1Char"/>
    <w:uiPriority w:val="9"/>
    <w:qFormat/>
    <w:rsid w:val="00D3069C"/>
    <w:pPr>
      <w:keepNext/>
      <w:keepLines/>
      <w:spacing w:before="120" w:after="60"/>
      <w:outlineLvl w:val="0"/>
    </w:pPr>
    <w:rPr>
      <w:rFonts w:eastAsiaTheme="majorEastAsia" w:cstheme="majorBidi"/>
      <w:b/>
      <w:color w:val="FA5000" w:themeColor="accent1"/>
      <w:sz w:val="32"/>
      <w:szCs w:val="32"/>
    </w:rPr>
  </w:style>
  <w:style w:type="paragraph" w:styleId="Rubrik2">
    <w:name w:val="heading 2"/>
    <w:basedOn w:val="Normal"/>
    <w:next w:val="Normal"/>
    <w:link w:val="Rubrik2Char"/>
    <w:uiPriority w:val="9"/>
    <w:unhideWhenUsed/>
    <w:qFormat/>
    <w:rsid w:val="00D3069C"/>
    <w:pPr>
      <w:keepNext/>
      <w:keepLines/>
      <w:spacing w:before="60" w:after="60"/>
      <w:outlineLvl w:val="1"/>
    </w:pPr>
    <w:rPr>
      <w:rFonts w:eastAsiaTheme="majorEastAsia" w:cstheme="majorBidi"/>
      <w:b/>
      <w:color w:val="FA5000" w:themeColor="accent1"/>
      <w:sz w:val="24"/>
    </w:rPr>
  </w:style>
  <w:style w:type="paragraph" w:styleId="Rubrik3">
    <w:name w:val="heading 3"/>
    <w:basedOn w:val="Normal"/>
    <w:next w:val="Normal"/>
    <w:link w:val="Rubrik3Char"/>
    <w:uiPriority w:val="9"/>
    <w:unhideWhenUsed/>
    <w:qFormat/>
    <w:rsid w:val="00D3069C"/>
    <w:pPr>
      <w:keepNext/>
      <w:keepLines/>
      <w:spacing w:before="40"/>
      <w:outlineLvl w:val="2"/>
    </w:pPr>
    <w:rPr>
      <w:rFonts w:eastAsiaTheme="majorEastAsia" w:cs="Arial"/>
      <w:b/>
      <w:color w:val="FA5000" w:themeColor="accent1"/>
      <w:sz w:val="24"/>
    </w:rPr>
  </w:style>
  <w:style w:type="paragraph" w:styleId="Rubrik4">
    <w:name w:val="heading 4"/>
    <w:basedOn w:val="Normal"/>
    <w:next w:val="Normal"/>
    <w:link w:val="Rubrik4Char"/>
    <w:uiPriority w:val="9"/>
    <w:unhideWhenUsed/>
    <w:qFormat/>
    <w:rsid w:val="00C9621F"/>
    <w:pPr>
      <w:outlineLvl w:val="3"/>
    </w:pPr>
    <w:rPr>
      <w:b/>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364074"/>
    <w:pPr>
      <w:tabs>
        <w:tab w:val="center" w:pos="4536"/>
        <w:tab w:val="right" w:pos="9072"/>
      </w:tabs>
    </w:pPr>
  </w:style>
  <w:style w:type="character" w:customStyle="1" w:styleId="SidhuvudChar">
    <w:name w:val="Sidhuvud Char"/>
    <w:basedOn w:val="Standardstycketeckensnitt"/>
    <w:link w:val="Sidhuvud"/>
    <w:uiPriority w:val="99"/>
    <w:rsid w:val="00364074"/>
    <w:rPr>
      <w:rFonts w:ascii="Arial" w:hAnsi="Arial"/>
      <w:bCs/>
      <w:sz w:val="20"/>
    </w:rPr>
  </w:style>
  <w:style w:type="paragraph" w:styleId="Sidfot">
    <w:name w:val="footer"/>
    <w:basedOn w:val="Normal"/>
    <w:link w:val="SidfotChar"/>
    <w:uiPriority w:val="99"/>
    <w:unhideWhenUsed/>
    <w:rsid w:val="00364074"/>
    <w:pPr>
      <w:tabs>
        <w:tab w:val="center" w:pos="4536"/>
        <w:tab w:val="right" w:pos="9072"/>
      </w:tabs>
    </w:pPr>
    <w:rPr>
      <w:sz w:val="18"/>
    </w:rPr>
  </w:style>
  <w:style w:type="character" w:customStyle="1" w:styleId="SidfotChar">
    <w:name w:val="Sidfot Char"/>
    <w:basedOn w:val="Standardstycketeckensnitt"/>
    <w:link w:val="Sidfot"/>
    <w:uiPriority w:val="99"/>
    <w:rsid w:val="00364074"/>
    <w:rPr>
      <w:rFonts w:ascii="Arial" w:hAnsi="Arial"/>
      <w:bCs/>
      <w:sz w:val="18"/>
    </w:rPr>
  </w:style>
  <w:style w:type="character" w:customStyle="1" w:styleId="Rubrik1Char">
    <w:name w:val="Rubrik 1 Char"/>
    <w:basedOn w:val="Standardstycketeckensnitt"/>
    <w:link w:val="Rubrik1"/>
    <w:uiPriority w:val="9"/>
    <w:rsid w:val="00D3069C"/>
    <w:rPr>
      <w:rFonts w:ascii="Arial" w:eastAsiaTheme="majorEastAsia" w:hAnsi="Arial" w:cstheme="majorBidi"/>
      <w:b/>
      <w:bCs/>
      <w:color w:val="FA5000" w:themeColor="accent1"/>
      <w:sz w:val="32"/>
      <w:szCs w:val="32"/>
      <w:lang w:val="en-US"/>
    </w:rPr>
  </w:style>
  <w:style w:type="character" w:customStyle="1" w:styleId="Rubrik2Char">
    <w:name w:val="Rubrik 2 Char"/>
    <w:basedOn w:val="Standardstycketeckensnitt"/>
    <w:link w:val="Rubrik2"/>
    <w:uiPriority w:val="9"/>
    <w:rsid w:val="00D3069C"/>
    <w:rPr>
      <w:rFonts w:ascii="Arial" w:eastAsiaTheme="majorEastAsia" w:hAnsi="Arial" w:cstheme="majorBidi"/>
      <w:b/>
      <w:bCs/>
      <w:color w:val="FA5000" w:themeColor="accent1"/>
      <w:lang w:val="en-US"/>
    </w:rPr>
  </w:style>
  <w:style w:type="paragraph" w:styleId="Rubrik">
    <w:name w:val="Title"/>
    <w:basedOn w:val="Normal"/>
    <w:next w:val="Normal"/>
    <w:link w:val="RubrikChar"/>
    <w:uiPriority w:val="10"/>
    <w:qFormat/>
    <w:rsid w:val="00C9621F"/>
    <w:pPr>
      <w:contextualSpacing/>
    </w:pPr>
    <w:rPr>
      <w:rFonts w:eastAsiaTheme="majorEastAsia" w:cstheme="majorBidi"/>
      <w:b/>
      <w:color w:val="333742" w:themeColor="text1"/>
      <w:spacing w:val="-10"/>
      <w:kern w:val="28"/>
      <w:sz w:val="56"/>
      <w:szCs w:val="56"/>
    </w:rPr>
  </w:style>
  <w:style w:type="character" w:customStyle="1" w:styleId="RubrikChar">
    <w:name w:val="Rubrik Char"/>
    <w:basedOn w:val="Standardstycketeckensnitt"/>
    <w:link w:val="Rubrik"/>
    <w:uiPriority w:val="10"/>
    <w:rsid w:val="00C9621F"/>
    <w:rPr>
      <w:rFonts w:ascii="Arial" w:eastAsiaTheme="majorEastAsia" w:hAnsi="Arial" w:cstheme="majorBidi"/>
      <w:b/>
      <w:bCs/>
      <w:color w:val="333742" w:themeColor="text1"/>
      <w:spacing w:val="-10"/>
      <w:kern w:val="28"/>
      <w:sz w:val="56"/>
      <w:szCs w:val="56"/>
    </w:rPr>
  </w:style>
  <w:style w:type="paragraph" w:styleId="Underrubrik">
    <w:name w:val="Subtitle"/>
    <w:basedOn w:val="Normal"/>
    <w:next w:val="Normal"/>
    <w:link w:val="UnderrubrikChar"/>
    <w:uiPriority w:val="11"/>
    <w:rsid w:val="00BC46F7"/>
    <w:pPr>
      <w:numPr>
        <w:ilvl w:val="1"/>
      </w:numPr>
      <w:spacing w:after="160"/>
    </w:pPr>
    <w:rPr>
      <w:rFonts w:eastAsiaTheme="minorEastAsia"/>
      <w:b/>
      <w:color w:val="333742" w:themeColor="text1"/>
      <w:spacing w:val="15"/>
      <w:szCs w:val="22"/>
    </w:rPr>
  </w:style>
  <w:style w:type="character" w:customStyle="1" w:styleId="UnderrubrikChar">
    <w:name w:val="Underrubrik Char"/>
    <w:basedOn w:val="Standardstycketeckensnitt"/>
    <w:link w:val="Underrubrik"/>
    <w:uiPriority w:val="11"/>
    <w:rsid w:val="00BC46F7"/>
    <w:rPr>
      <w:rFonts w:ascii="Arial" w:eastAsiaTheme="minorEastAsia" w:hAnsi="Arial"/>
      <w:b/>
      <w:bCs/>
      <w:color w:val="333742" w:themeColor="text1"/>
      <w:spacing w:val="15"/>
      <w:sz w:val="20"/>
      <w:szCs w:val="22"/>
    </w:rPr>
  </w:style>
  <w:style w:type="character" w:styleId="Diskretbetoning">
    <w:name w:val="Subtle Emphasis"/>
    <w:basedOn w:val="Standardstycketeckensnitt"/>
    <w:uiPriority w:val="19"/>
    <w:rsid w:val="00364074"/>
    <w:rPr>
      <w:rFonts w:ascii="Arial" w:hAnsi="Arial"/>
      <w:b w:val="0"/>
      <w:bCs w:val="0"/>
      <w:i w:val="0"/>
      <w:iCs w:val="0"/>
      <w:color w:val="5E6579" w:themeColor="text1" w:themeTint="BF"/>
    </w:rPr>
  </w:style>
  <w:style w:type="character" w:styleId="Starkbetoning">
    <w:name w:val="Intense Emphasis"/>
    <w:basedOn w:val="Standardstycketeckensnitt"/>
    <w:uiPriority w:val="21"/>
    <w:rsid w:val="00364074"/>
    <w:rPr>
      <w:rFonts w:ascii="Arial" w:hAnsi="Arial"/>
      <w:b w:val="0"/>
      <w:bCs w:val="0"/>
      <w:i/>
      <w:iCs/>
      <w:color w:val="333742" w:themeColor="text1"/>
    </w:rPr>
  </w:style>
  <w:style w:type="paragraph" w:styleId="Citat">
    <w:name w:val="Quote"/>
    <w:basedOn w:val="Normal"/>
    <w:next w:val="Normal"/>
    <w:link w:val="CitatChar"/>
    <w:uiPriority w:val="29"/>
    <w:rsid w:val="00364074"/>
    <w:pPr>
      <w:spacing w:before="200" w:after="160"/>
      <w:ind w:left="864" w:right="864"/>
      <w:jc w:val="center"/>
    </w:pPr>
    <w:rPr>
      <w:i/>
      <w:iCs/>
      <w:color w:val="333742" w:themeColor="text1"/>
    </w:rPr>
  </w:style>
  <w:style w:type="character" w:customStyle="1" w:styleId="CitatChar">
    <w:name w:val="Citat Char"/>
    <w:basedOn w:val="Standardstycketeckensnitt"/>
    <w:link w:val="Citat"/>
    <w:uiPriority w:val="29"/>
    <w:rsid w:val="00364074"/>
    <w:rPr>
      <w:rFonts w:ascii="Arial" w:hAnsi="Arial"/>
      <w:bCs/>
      <w:i/>
      <w:iCs/>
      <w:color w:val="333742" w:themeColor="text1"/>
      <w:sz w:val="22"/>
    </w:rPr>
  </w:style>
  <w:style w:type="paragraph" w:styleId="Liststycke">
    <w:name w:val="List Paragraph"/>
    <w:basedOn w:val="Normal"/>
    <w:uiPriority w:val="34"/>
    <w:rsid w:val="00C9621F"/>
    <w:pPr>
      <w:ind w:left="720"/>
      <w:contextualSpacing/>
    </w:pPr>
  </w:style>
  <w:style w:type="numbering" w:customStyle="1" w:styleId="Bulletlist">
    <w:name w:val="Bullet list"/>
    <w:basedOn w:val="Ingenlista"/>
    <w:uiPriority w:val="99"/>
    <w:rsid w:val="00C9621F"/>
    <w:pPr>
      <w:numPr>
        <w:numId w:val="2"/>
      </w:numPr>
    </w:pPr>
  </w:style>
  <w:style w:type="character" w:styleId="Diskretreferens">
    <w:name w:val="Subtle Reference"/>
    <w:basedOn w:val="Standardstycketeckensnitt"/>
    <w:uiPriority w:val="31"/>
    <w:rsid w:val="00364074"/>
    <w:rPr>
      <w:rFonts w:ascii="Arial" w:hAnsi="Arial"/>
      <w:b w:val="0"/>
      <w:bCs w:val="0"/>
      <w:i w:val="0"/>
      <w:iCs w:val="0"/>
      <w:smallCaps/>
      <w:color w:val="333742" w:themeColor="text1"/>
    </w:rPr>
  </w:style>
  <w:style w:type="character" w:styleId="Starkreferens">
    <w:name w:val="Intense Reference"/>
    <w:basedOn w:val="Standardstycketeckensnitt"/>
    <w:uiPriority w:val="32"/>
    <w:rsid w:val="00364074"/>
    <w:rPr>
      <w:rFonts w:ascii="Arial" w:hAnsi="Arial"/>
      <w:b/>
      <w:bCs/>
      <w:smallCaps/>
      <w:color w:val="333742" w:themeColor="text1"/>
      <w:spacing w:val="5"/>
    </w:rPr>
  </w:style>
  <w:style w:type="character" w:styleId="Hyperlnk">
    <w:name w:val="Hyperlink"/>
    <w:basedOn w:val="Standardstycketeckensnitt"/>
    <w:uiPriority w:val="99"/>
    <w:unhideWhenUsed/>
    <w:rsid w:val="00B0076A"/>
    <w:rPr>
      <w:color w:val="0563C1" w:themeColor="hyperlink"/>
      <w:u w:val="single"/>
    </w:rPr>
  </w:style>
  <w:style w:type="character" w:customStyle="1" w:styleId="Mention">
    <w:name w:val="Mention"/>
    <w:basedOn w:val="Standardstycketeckensnitt"/>
    <w:uiPriority w:val="99"/>
    <w:rsid w:val="00B0076A"/>
    <w:rPr>
      <w:color w:val="2B579A"/>
      <w:shd w:val="clear" w:color="auto" w:fill="E6E6E6"/>
    </w:rPr>
  </w:style>
  <w:style w:type="character" w:customStyle="1" w:styleId="Rubrik3Char">
    <w:name w:val="Rubrik 3 Char"/>
    <w:basedOn w:val="Standardstycketeckensnitt"/>
    <w:link w:val="Rubrik3"/>
    <w:uiPriority w:val="9"/>
    <w:rsid w:val="00D3069C"/>
    <w:rPr>
      <w:rFonts w:ascii="Arial" w:eastAsiaTheme="majorEastAsia" w:hAnsi="Arial" w:cs="Arial"/>
      <w:b/>
      <w:bCs/>
      <w:color w:val="FA5000" w:themeColor="accent1"/>
      <w:lang w:val="en-US"/>
    </w:rPr>
  </w:style>
  <w:style w:type="character" w:customStyle="1" w:styleId="Rubrik4Char">
    <w:name w:val="Rubrik 4 Char"/>
    <w:basedOn w:val="Standardstycketeckensnitt"/>
    <w:link w:val="Rubrik4"/>
    <w:uiPriority w:val="9"/>
    <w:rsid w:val="00C9621F"/>
    <w:rPr>
      <w:rFonts w:ascii="Arial" w:hAnsi="Arial"/>
      <w:b/>
      <w:bCs/>
      <w:sz w:val="20"/>
    </w:rPr>
  </w:style>
  <w:style w:type="paragraph" w:styleId="Ingetavstnd">
    <w:name w:val="No Spacing"/>
    <w:uiPriority w:val="1"/>
    <w:rsid w:val="00D3069C"/>
    <w:rPr>
      <w:rFonts w:ascii="Arial" w:hAnsi="Arial"/>
      <w:bCs/>
      <w:sz w:val="20"/>
      <w:lang w:val="en-US"/>
    </w:rPr>
  </w:style>
  <w:style w:type="table" w:styleId="Tabellrutnt">
    <w:name w:val="Table Grid"/>
    <w:basedOn w:val="Normaltabell"/>
    <w:uiPriority w:val="39"/>
    <w:rsid w:val="000873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Vanligtabell1">
    <w:name w:val="Plain Table 1"/>
    <w:basedOn w:val="Normaltabell"/>
    <w:uiPriority w:val="41"/>
    <w:rsid w:val="00C9621F"/>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lrutntljust">
    <w:name w:val="Grid Table Light"/>
    <w:basedOn w:val="Normaltabell"/>
    <w:uiPriority w:val="40"/>
    <w:rsid w:val="00C9621F"/>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Hashtag">
    <w:name w:val="Hashtag"/>
    <w:basedOn w:val="Standardstycketeckensnitt"/>
    <w:uiPriority w:val="99"/>
    <w:rsid w:val="00C9621F"/>
    <w:rPr>
      <w:color w:val="FA5000" w:themeColor="accent1"/>
      <w:shd w:val="clear" w:color="auto" w:fill="E6E6E6"/>
    </w:rPr>
  </w:style>
  <w:style w:type="character" w:styleId="Platshllartext">
    <w:name w:val="Placeholder Text"/>
    <w:basedOn w:val="Standardstycketeckensnitt"/>
    <w:uiPriority w:val="99"/>
    <w:semiHidden/>
    <w:rsid w:val="00094E84"/>
    <w:rPr>
      <w:color w:val="808080"/>
    </w:rPr>
  </w:style>
  <w:style w:type="paragraph" w:styleId="Ballongtext">
    <w:name w:val="Balloon Text"/>
    <w:basedOn w:val="Normal"/>
    <w:link w:val="BallongtextChar"/>
    <w:uiPriority w:val="99"/>
    <w:semiHidden/>
    <w:unhideWhenUsed/>
    <w:rsid w:val="00F0773C"/>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F0773C"/>
    <w:rPr>
      <w:rFonts w:ascii="Segoe UI" w:hAnsi="Segoe UI" w:cs="Segoe UI"/>
      <w:bCs/>
      <w:sz w:val="18"/>
      <w:szCs w:val="18"/>
    </w:rPr>
  </w:style>
  <w:style w:type="character" w:styleId="Stark">
    <w:name w:val="Strong"/>
    <w:basedOn w:val="Standardstycketeckensnitt"/>
    <w:uiPriority w:val="22"/>
    <w:qFormat/>
    <w:rsid w:val="00BB1978"/>
    <w:rPr>
      <w:b/>
      <w:bCs/>
    </w:rPr>
  </w:style>
  <w:style w:type="paragraph" w:styleId="Kommentarer">
    <w:name w:val="annotation text"/>
    <w:basedOn w:val="Normal"/>
    <w:link w:val="KommentarerChar"/>
    <w:uiPriority w:val="99"/>
    <w:semiHidden/>
    <w:unhideWhenUsed/>
    <w:rsid w:val="00FF11A9"/>
    <w:rPr>
      <w:sz w:val="24"/>
    </w:rPr>
  </w:style>
  <w:style w:type="character" w:customStyle="1" w:styleId="KommentarerChar">
    <w:name w:val="Kommentarer Char"/>
    <w:basedOn w:val="Standardstycketeckensnitt"/>
    <w:link w:val="Kommentarer"/>
    <w:uiPriority w:val="99"/>
    <w:semiHidden/>
    <w:rsid w:val="00FF11A9"/>
    <w:rPr>
      <w:rFonts w:ascii="Arial" w:hAnsi="Arial"/>
      <w:bCs/>
    </w:rPr>
  </w:style>
  <w:style w:type="character" w:styleId="Kommentarsreferens">
    <w:name w:val="annotation reference"/>
    <w:basedOn w:val="Standardstycketeckensnitt"/>
    <w:uiPriority w:val="99"/>
    <w:semiHidden/>
    <w:unhideWhenUsed/>
    <w:rsid w:val="00FF11A9"/>
    <w:rPr>
      <w:sz w:val="16"/>
      <w:szCs w:val="16"/>
    </w:rPr>
  </w:style>
  <w:style w:type="character" w:styleId="AnvndHyperlnk">
    <w:name w:val="FollowedHyperlink"/>
    <w:basedOn w:val="Standardstycketeckensnitt"/>
    <w:uiPriority w:val="99"/>
    <w:semiHidden/>
    <w:unhideWhenUsed/>
    <w:rsid w:val="008D1B2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049275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glossaryDocument" Target="glossary/document.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freetrailer.com/se/fraagor-och-svar/video/" TargetMode="External"/><Relationship Id="rId9" Type="http://schemas.openxmlformats.org/officeDocument/2006/relationships/header" Target="header1.xml"/><Relationship Id="rId10"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24storage.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ABFF74D80ED44D0A0FE0CB07147D7D2"/>
        <w:category>
          <w:name w:val="General"/>
          <w:gallery w:val="placeholder"/>
        </w:category>
        <w:types>
          <w:type w:val="bbPlcHdr"/>
        </w:types>
        <w:behaviors>
          <w:behavior w:val="content"/>
        </w:behaviors>
        <w:guid w:val="{C915A1C5-5129-4A75-9C19-0EC44BA2D6BB}"/>
      </w:docPartPr>
      <w:docPartBody>
        <w:p w:rsidR="00832AB2" w:rsidRDefault="00832AB2">
          <w:pPr>
            <w:pStyle w:val="3ABFF74D80ED44D0A0FE0CB07147D7D2"/>
          </w:pPr>
          <w:r w:rsidRPr="00D92A5D">
            <w:rPr>
              <w:rStyle w:val="Platshlla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Segoe UI">
    <w:altName w:val="Calibri"/>
    <w:charset w:val="00"/>
    <w:family w:val="swiss"/>
    <w:pitch w:val="variable"/>
    <w:sig w:usb0="E4002EFF" w:usb1="C000E47F"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AB2"/>
    <w:rsid w:val="002C6871"/>
    <w:rsid w:val="006803E7"/>
    <w:rsid w:val="00832AB2"/>
    <w:rsid w:val="008573B4"/>
    <w:rsid w:val="00890B1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3ABFF74D80ED44D0A0FE0CB07147D7D2">
    <w:name w:val="3ABFF74D80ED44D0A0FE0CB07147D7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theme/theme1.xml><?xml version="1.0" encoding="utf-8"?>
<a:theme xmlns:a="http://schemas.openxmlformats.org/drawingml/2006/main" name="Office-tema">
  <a:themeElements>
    <a:clrScheme name="24Storage">
      <a:dk1>
        <a:srgbClr val="333742"/>
      </a:dk1>
      <a:lt1>
        <a:sysClr val="window" lastClr="FFFFFF"/>
      </a:lt1>
      <a:dk2>
        <a:srgbClr val="979EA3"/>
      </a:dk2>
      <a:lt2>
        <a:srgbClr val="D6D8DA"/>
      </a:lt2>
      <a:accent1>
        <a:srgbClr val="FA5000"/>
      </a:accent1>
      <a:accent2>
        <a:srgbClr val="FBAE92"/>
      </a:accent2>
      <a:accent3>
        <a:srgbClr val="FDDFD3"/>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89671C-FC03-6643-BCF9-237666262C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547</Words>
  <Characters>2905</Characters>
  <Application>Microsoft Macintosh Word</Application>
  <DocSecurity>0</DocSecurity>
  <Lines>24</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Bergqvist</dc:creator>
  <cp:keywords/>
  <dc:description/>
  <cp:lastModifiedBy>Microsoft Office-användare</cp:lastModifiedBy>
  <cp:revision>5</cp:revision>
  <cp:lastPrinted>2019-09-06T07:05:00Z</cp:lastPrinted>
  <dcterms:created xsi:type="dcterms:W3CDTF">2019-10-16T21:08:00Z</dcterms:created>
  <dcterms:modified xsi:type="dcterms:W3CDTF">2019-10-16T21:10:00Z</dcterms:modified>
</cp:coreProperties>
</file>