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40" w:rsidRDefault="0030735F" w:rsidP="00780DD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-80645</wp:posOffset>
            </wp:positionV>
            <wp:extent cx="5760720" cy="8111490"/>
            <wp:effectExtent l="1504950" t="0" r="2316480" b="232410"/>
            <wp:wrapNone/>
            <wp:docPr id="4" name="Bildobjekt 3" descr="Zifa_tanza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fa_tanzania.TIF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1490"/>
                    </a:xfrm>
                    <a:prstGeom prst="rect">
                      <a:avLst/>
                    </a:prstGeom>
                    <a:ln w="34925">
                      <a:solidFill>
                        <a:srgbClr val="FFFFFF"/>
                      </a:solidFill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</wp:anchor>
        </w:drawing>
      </w:r>
      <w:r w:rsidR="00236BF8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90165" cy="3648075"/>
            <wp:effectExtent l="19050" t="0" r="635" b="0"/>
            <wp:wrapSquare wrapText="bothSides"/>
            <wp:docPr id="1" name="Bildobjekt 0" descr="Zifa_tanza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fa_tanzania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DD1">
        <w:rPr>
          <w:b/>
          <w:sz w:val="24"/>
          <w:szCs w:val="24"/>
        </w:rPr>
        <w:t>Om Zifa och hans Workshop</w:t>
      </w:r>
    </w:p>
    <w:p w:rsidR="00780DD1" w:rsidRDefault="00780DD1" w:rsidP="00780DD1">
      <w:pPr>
        <w:rPr>
          <w:sz w:val="24"/>
          <w:szCs w:val="24"/>
        </w:rPr>
      </w:pPr>
    </w:p>
    <w:p w:rsidR="00FA58AC" w:rsidRDefault="00780DD1" w:rsidP="00780DD1">
      <w:pPr>
        <w:rPr>
          <w:rFonts w:eastAsia="Times New Roman"/>
          <w:sz w:val="24"/>
          <w:szCs w:val="24"/>
        </w:rPr>
      </w:pPr>
      <w:r w:rsidRPr="00FA58AC">
        <w:rPr>
          <w:sz w:val="24"/>
          <w:szCs w:val="24"/>
        </w:rPr>
        <w:t xml:space="preserve">Artisten Mikael Zifa Eriksson </w:t>
      </w:r>
      <w:r w:rsidR="00FA58AC" w:rsidRPr="00FA58AC">
        <w:rPr>
          <w:rFonts w:eastAsia="Times New Roman"/>
          <w:color w:val="000000"/>
          <w:sz w:val="24"/>
          <w:szCs w:val="24"/>
        </w:rPr>
        <w:t>känd för sin musik som sammanför afrikansk</w:t>
      </w:r>
      <w:r w:rsidR="00FA58AC">
        <w:rPr>
          <w:rFonts w:eastAsia="Times New Roman"/>
          <w:color w:val="000000"/>
          <w:sz w:val="24"/>
          <w:szCs w:val="24"/>
        </w:rPr>
        <w:t xml:space="preserve">a rytmer med modern musik </w:t>
      </w:r>
      <w:r w:rsidR="00FA58AC" w:rsidRPr="00FA58AC">
        <w:rPr>
          <w:rFonts w:eastAsia="Times New Roman"/>
          <w:color w:val="000000"/>
          <w:sz w:val="24"/>
          <w:szCs w:val="24"/>
        </w:rPr>
        <w:t>har satt afrikansk musik på den svenska musikkartan.</w:t>
      </w:r>
      <w:r w:rsidR="00FA58AC">
        <w:rPr>
          <w:rFonts w:eastAsia="Times New Roman"/>
          <w:sz w:val="24"/>
          <w:szCs w:val="24"/>
        </w:rPr>
        <w:t xml:space="preserve"> </w:t>
      </w:r>
    </w:p>
    <w:p w:rsidR="00F708B4" w:rsidRDefault="003C5824" w:rsidP="00780DD1">
      <w:pPr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3167380</wp:posOffset>
            </wp:positionH>
            <wp:positionV relativeFrom="margin">
              <wp:posOffset>4091305</wp:posOffset>
            </wp:positionV>
            <wp:extent cx="2590800" cy="3886200"/>
            <wp:effectExtent l="19050" t="0" r="0" b="0"/>
            <wp:wrapSquare wrapText="bothSides"/>
            <wp:docPr id="2" name="Bildobjekt 1" descr="Zifa_Badi_Bango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fa_Badi_Bangour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8AC">
        <w:rPr>
          <w:rFonts w:eastAsia="Times New Roman"/>
          <w:sz w:val="24"/>
          <w:szCs w:val="24"/>
        </w:rPr>
        <w:t xml:space="preserve">Zifa </w:t>
      </w:r>
      <w:r w:rsidR="00780DD1" w:rsidRPr="00FA58AC">
        <w:rPr>
          <w:sz w:val="24"/>
          <w:szCs w:val="24"/>
        </w:rPr>
        <w:t>växte upp i</w:t>
      </w:r>
      <w:r w:rsidR="00780DD1">
        <w:rPr>
          <w:sz w:val="24"/>
          <w:szCs w:val="24"/>
        </w:rPr>
        <w:t xml:space="preserve"> Demokratiska Republiken Kongo</w:t>
      </w:r>
      <w:r w:rsidR="00F708B4">
        <w:rPr>
          <w:sz w:val="24"/>
          <w:szCs w:val="24"/>
        </w:rPr>
        <w:t xml:space="preserve">. Körsång var en naturlig del av vardagen i byn </w:t>
      </w:r>
      <w:proofErr w:type="spellStart"/>
      <w:r w:rsidR="00F708B4">
        <w:rPr>
          <w:sz w:val="24"/>
          <w:szCs w:val="24"/>
        </w:rPr>
        <w:t>Semendua</w:t>
      </w:r>
      <w:proofErr w:type="spellEnd"/>
      <w:r w:rsidR="00F708B4">
        <w:rPr>
          <w:sz w:val="24"/>
          <w:szCs w:val="24"/>
        </w:rPr>
        <w:t xml:space="preserve"> där Zifa levde</w:t>
      </w:r>
      <w:r w:rsidR="00FA58AC">
        <w:rPr>
          <w:sz w:val="24"/>
          <w:szCs w:val="24"/>
        </w:rPr>
        <w:t xml:space="preserve"> sina första 16 år</w:t>
      </w:r>
      <w:r w:rsidR="00F708B4">
        <w:rPr>
          <w:sz w:val="24"/>
          <w:szCs w:val="24"/>
        </w:rPr>
        <w:t>, och det var där han började sjunga och dansa.</w:t>
      </w:r>
      <w:r w:rsidR="00FA58AC">
        <w:rPr>
          <w:sz w:val="24"/>
          <w:szCs w:val="24"/>
        </w:rPr>
        <w:t xml:space="preserve"> Han har studerat sång, ensemblesång och svensk folkmusik och arbetat i över tio år </w:t>
      </w:r>
      <w:r w:rsidR="00685015">
        <w:rPr>
          <w:sz w:val="24"/>
          <w:szCs w:val="24"/>
        </w:rPr>
        <w:t xml:space="preserve">med körledaren och kompositören Anders Nyberg. År 2009 tilldelades Zifa </w:t>
      </w:r>
      <w:proofErr w:type="spellStart"/>
      <w:r w:rsidR="00685015">
        <w:rPr>
          <w:sz w:val="24"/>
          <w:szCs w:val="24"/>
        </w:rPr>
        <w:t>Dewertska</w:t>
      </w:r>
      <w:proofErr w:type="spellEnd"/>
      <w:r w:rsidR="00685015">
        <w:rPr>
          <w:sz w:val="24"/>
          <w:szCs w:val="24"/>
        </w:rPr>
        <w:t xml:space="preserve"> Kulturstiftelsens pris för ”sitt arbete med att introducera central afrikansk musik i Sverige med glädje och inspiration”. </w:t>
      </w:r>
    </w:p>
    <w:p w:rsidR="00EA4594" w:rsidRDefault="00F44BB7" w:rsidP="00780DD1">
      <w:pPr>
        <w:rPr>
          <w:sz w:val="24"/>
          <w:szCs w:val="24"/>
        </w:rPr>
      </w:pPr>
      <w:r>
        <w:rPr>
          <w:sz w:val="24"/>
          <w:szCs w:val="24"/>
        </w:rPr>
        <w:t xml:space="preserve">Zifa har samlat kärnan från sitt senaste album ”Africa Café” och bjuder på en explosiv konsert för klimaträttvisa. Med </w:t>
      </w:r>
      <w:r w:rsidR="002957CF">
        <w:rPr>
          <w:sz w:val="24"/>
          <w:szCs w:val="24"/>
        </w:rPr>
        <w:t xml:space="preserve">sånger, danser och rytmer från Guinea-Conakry, Mali, Senegal, Demokratiska </w:t>
      </w:r>
      <w:r w:rsidR="001C63E1">
        <w:rPr>
          <w:sz w:val="24"/>
          <w:szCs w:val="24"/>
        </w:rPr>
        <w:t xml:space="preserve">Republiken </w:t>
      </w:r>
      <w:r w:rsidR="00EA4594">
        <w:rPr>
          <w:sz w:val="24"/>
          <w:szCs w:val="24"/>
        </w:rPr>
        <w:t xml:space="preserve">i Kongo och Sydafrika i bagaget bjuder Zifa på en workshop där sången och dansen tillåts vara ett uttryck och inga förkunskaper krävs. </w:t>
      </w:r>
    </w:p>
    <w:p w:rsidR="00EA4594" w:rsidRDefault="00EA4594" w:rsidP="00780DD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Zifas</w:t>
      </w:r>
      <w:proofErr w:type="spellEnd"/>
      <w:r>
        <w:rPr>
          <w:sz w:val="24"/>
          <w:szCs w:val="24"/>
        </w:rPr>
        <w:t xml:space="preserve"> trio består av:</w:t>
      </w:r>
    </w:p>
    <w:p w:rsidR="00EA4594" w:rsidRDefault="00EA4594" w:rsidP="00780DD1">
      <w:pPr>
        <w:rPr>
          <w:sz w:val="24"/>
          <w:szCs w:val="24"/>
        </w:rPr>
      </w:pPr>
      <w:r>
        <w:rPr>
          <w:sz w:val="24"/>
          <w:szCs w:val="24"/>
        </w:rPr>
        <w:t>Zifa - sång och percussion</w:t>
      </w:r>
    </w:p>
    <w:p w:rsidR="00EA4594" w:rsidRDefault="00EA4594" w:rsidP="00780DD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Bangoura</w:t>
      </w:r>
      <w:proofErr w:type="spellEnd"/>
      <w:r>
        <w:rPr>
          <w:sz w:val="24"/>
          <w:szCs w:val="24"/>
        </w:rPr>
        <w:t xml:space="preserve"> – afrikanskt slagverk och sång</w:t>
      </w:r>
    </w:p>
    <w:p w:rsidR="00A068D8" w:rsidRDefault="00EA4594" w:rsidP="00780DD1">
      <w:pPr>
        <w:rPr>
          <w:sz w:val="24"/>
          <w:szCs w:val="24"/>
        </w:rPr>
      </w:pPr>
      <w:r>
        <w:rPr>
          <w:sz w:val="24"/>
          <w:szCs w:val="24"/>
        </w:rPr>
        <w:t xml:space="preserve">Göran Elmquist </w:t>
      </w:r>
      <w:proofErr w:type="gramStart"/>
      <w:r>
        <w:rPr>
          <w:sz w:val="24"/>
          <w:szCs w:val="24"/>
        </w:rPr>
        <w:t>-  akustiska</w:t>
      </w:r>
      <w:proofErr w:type="gramEnd"/>
      <w:r>
        <w:rPr>
          <w:sz w:val="24"/>
          <w:szCs w:val="24"/>
        </w:rPr>
        <w:t xml:space="preserve"> gitarrer och sång</w:t>
      </w:r>
    </w:p>
    <w:p w:rsidR="00440B3C" w:rsidRPr="00440B3C" w:rsidRDefault="00440B3C" w:rsidP="00440B3C">
      <w:pPr>
        <w:rPr>
          <w:rFonts w:ascii="Verdana" w:eastAsia="Times New Roman" w:hAnsi="Verdana"/>
          <w:sz w:val="20"/>
          <w:szCs w:val="20"/>
          <w:lang w:val="en-US"/>
        </w:rPr>
      </w:pPr>
      <w:r w:rsidRPr="00440B3C">
        <w:rPr>
          <w:rFonts w:ascii="Verdana" w:eastAsia="Times New Roman" w:hAnsi="Verdana"/>
          <w:sz w:val="20"/>
          <w:szCs w:val="20"/>
          <w:lang w:val="en-US"/>
        </w:rPr>
        <w:t xml:space="preserve">The Zifa Jukebox! </w:t>
      </w:r>
      <w:r w:rsidR="00A70EF2">
        <w:fldChar w:fldCharType="begin"/>
      </w:r>
      <w:r w:rsidR="00A70EF2" w:rsidRPr="003558F5">
        <w:rPr>
          <w:lang w:val="en-US"/>
        </w:rPr>
        <w:instrText>HYPERLINK "http://www.musicbay.se/jukebox/tmc/zifa"</w:instrText>
      </w:r>
      <w:r w:rsidR="00A70EF2">
        <w:fldChar w:fldCharType="separate"/>
      </w:r>
      <w:r w:rsidRPr="00440B3C">
        <w:rPr>
          <w:rStyle w:val="Hyperlnk"/>
          <w:rFonts w:ascii="Verdana" w:eastAsia="Times New Roman" w:hAnsi="Verdana"/>
          <w:sz w:val="20"/>
          <w:szCs w:val="20"/>
          <w:lang w:val="en-US"/>
        </w:rPr>
        <w:t>www.musicbay.se/jukebox/tmc/zifa</w:t>
      </w:r>
      <w:r w:rsidR="00A70EF2">
        <w:fldChar w:fldCharType="end"/>
      </w:r>
    </w:p>
    <w:p w:rsidR="00440B3C" w:rsidRDefault="00440B3C" w:rsidP="00440B3C">
      <w:pPr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Zifa </w:t>
      </w:r>
      <w:proofErr w:type="spellStart"/>
      <w:proofErr w:type="gramStart"/>
      <w:r>
        <w:rPr>
          <w:rFonts w:ascii="Verdana" w:eastAsia="Times New Roman" w:hAnsi="Verdana"/>
          <w:sz w:val="20"/>
          <w:szCs w:val="20"/>
        </w:rPr>
        <w:t>Homepage</w:t>
      </w:r>
      <w:proofErr w:type="spellEnd"/>
      <w:r>
        <w:rPr>
          <w:rFonts w:ascii="Verdana" w:eastAsia="Times New Roman" w:hAnsi="Verdana"/>
          <w:sz w:val="20"/>
          <w:szCs w:val="20"/>
        </w:rPr>
        <w:t>  </w:t>
      </w:r>
      <w:r w:rsidR="00A70EF2">
        <w:rPr>
          <w:rFonts w:ascii="Verdana" w:eastAsia="Times New Roman" w:hAnsi="Verdana"/>
          <w:sz w:val="20"/>
          <w:szCs w:val="20"/>
        </w:rPr>
        <w:fldChar w:fldCharType="begin"/>
      </w:r>
      <w:proofErr w:type="gramEnd"/>
      <w:r>
        <w:rPr>
          <w:rFonts w:ascii="Verdana" w:eastAsia="Times New Roman" w:hAnsi="Verdana"/>
          <w:sz w:val="20"/>
          <w:szCs w:val="20"/>
        </w:rPr>
        <w:instrText xml:space="preserve"> HYPERLINK "http://www.zifa.nu/" </w:instrText>
      </w:r>
      <w:r w:rsidR="00A70EF2">
        <w:rPr>
          <w:rFonts w:ascii="Verdana" w:eastAsia="Times New Roman" w:hAnsi="Verdana"/>
          <w:sz w:val="20"/>
          <w:szCs w:val="20"/>
        </w:rPr>
        <w:fldChar w:fldCharType="separate"/>
      </w:r>
      <w:r>
        <w:rPr>
          <w:rStyle w:val="Hyperlnk"/>
          <w:rFonts w:ascii="Verdana" w:eastAsia="Times New Roman" w:hAnsi="Verdana"/>
          <w:sz w:val="20"/>
          <w:szCs w:val="20"/>
        </w:rPr>
        <w:t>www.zifa.nu</w:t>
      </w:r>
      <w:r w:rsidR="00A70EF2">
        <w:rPr>
          <w:rFonts w:ascii="Verdana" w:eastAsia="Times New Roman" w:hAnsi="Verdana"/>
          <w:sz w:val="20"/>
          <w:szCs w:val="20"/>
        </w:rPr>
        <w:fldChar w:fldCharType="end"/>
      </w:r>
      <w:r>
        <w:rPr>
          <w:rFonts w:ascii="Verdana" w:eastAsia="Times New Roman" w:hAnsi="Verdana"/>
          <w:sz w:val="20"/>
          <w:szCs w:val="20"/>
        </w:rPr>
        <w:t xml:space="preserve">    </w:t>
      </w:r>
    </w:p>
    <w:p w:rsidR="003558F5" w:rsidRDefault="003558F5" w:rsidP="003558F5">
      <w:pPr>
        <w:rPr>
          <w:rFonts w:ascii="Verdana" w:eastAsia="Times New Roman" w:hAnsi="Verdana"/>
          <w:sz w:val="20"/>
          <w:szCs w:val="20"/>
        </w:rPr>
      </w:pPr>
      <w:r w:rsidRPr="003558F5">
        <w:rPr>
          <w:rFonts w:ascii="Verdana" w:eastAsia="Times New Roman" w:hAnsi="Verdana"/>
          <w:sz w:val="20"/>
          <w:szCs w:val="20"/>
        </w:rPr>
        <w:t xml:space="preserve">Se </w:t>
      </w:r>
      <w:proofErr w:type="spellStart"/>
      <w:r w:rsidRPr="003558F5">
        <w:rPr>
          <w:rFonts w:ascii="Verdana" w:eastAsia="Times New Roman" w:hAnsi="Verdana"/>
          <w:bCs/>
          <w:sz w:val="20"/>
          <w:szCs w:val="20"/>
        </w:rPr>
        <w:t>Zifas</w:t>
      </w:r>
      <w:proofErr w:type="spellEnd"/>
      <w:r w:rsidRPr="003558F5">
        <w:rPr>
          <w:rFonts w:ascii="Verdana" w:eastAsia="Times New Roman" w:hAnsi="Verdana"/>
          <w:bCs/>
          <w:sz w:val="20"/>
          <w:szCs w:val="20"/>
        </w:rPr>
        <w:t xml:space="preserve"> musik video</w:t>
      </w:r>
      <w:r>
        <w:rPr>
          <w:rFonts w:ascii="Verdana" w:eastAsia="Times New Roman" w:hAnsi="Verdana"/>
          <w:b/>
          <w:bCs/>
          <w:sz w:val="20"/>
          <w:szCs w:val="20"/>
        </w:rPr>
        <w:t xml:space="preserve"> </w:t>
      </w:r>
      <w:r w:rsidRPr="003558F5">
        <w:rPr>
          <w:rFonts w:ascii="Verdana" w:eastAsia="Times New Roman" w:hAnsi="Verdana"/>
          <w:bCs/>
          <w:sz w:val="20"/>
          <w:szCs w:val="20"/>
        </w:rPr>
        <w:t>"</w:t>
      </w:r>
      <w:proofErr w:type="spellStart"/>
      <w:r w:rsidRPr="003558F5">
        <w:rPr>
          <w:rFonts w:ascii="Verdana" w:eastAsia="Times New Roman" w:hAnsi="Verdana"/>
          <w:bCs/>
          <w:sz w:val="20"/>
          <w:szCs w:val="20"/>
        </w:rPr>
        <w:t>Mother</w:t>
      </w:r>
      <w:proofErr w:type="spellEnd"/>
      <w:r w:rsidRPr="003558F5">
        <w:rPr>
          <w:rFonts w:ascii="Verdana" w:eastAsia="Times New Roman" w:hAnsi="Verdana"/>
          <w:bCs/>
          <w:sz w:val="20"/>
          <w:szCs w:val="20"/>
        </w:rPr>
        <w:t>"</w:t>
      </w:r>
      <w:r>
        <w:rPr>
          <w:rFonts w:ascii="Verdana" w:eastAsia="Times New Roman" w:hAnsi="Verdana"/>
          <w:sz w:val="20"/>
          <w:szCs w:val="20"/>
        </w:rPr>
        <w:t xml:space="preserve"> här: </w:t>
      </w:r>
      <w:hyperlink r:id="rId6" w:history="1">
        <w:r>
          <w:rPr>
            <w:rStyle w:val="Hyperlnk"/>
            <w:rFonts w:ascii="Verdana" w:eastAsia="Times New Roman" w:hAnsi="Verdana"/>
            <w:sz w:val="20"/>
            <w:szCs w:val="20"/>
          </w:rPr>
          <w:t>http://www.youtube.com/watch?v=AJTe5Zq_6MQ</w:t>
        </w:r>
      </w:hyperlink>
    </w:p>
    <w:p w:rsidR="00440B3C" w:rsidRPr="00780DD1" w:rsidRDefault="00440B3C" w:rsidP="00780DD1">
      <w:pPr>
        <w:rPr>
          <w:sz w:val="24"/>
          <w:szCs w:val="24"/>
        </w:rPr>
      </w:pPr>
    </w:p>
    <w:sectPr w:rsidR="00440B3C" w:rsidRPr="00780DD1" w:rsidSect="00531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780DD1"/>
    <w:rsid w:val="001C63E1"/>
    <w:rsid w:val="00236BF8"/>
    <w:rsid w:val="002957CF"/>
    <w:rsid w:val="0030735F"/>
    <w:rsid w:val="003558F5"/>
    <w:rsid w:val="003C5824"/>
    <w:rsid w:val="00440B3C"/>
    <w:rsid w:val="00531D40"/>
    <w:rsid w:val="00685015"/>
    <w:rsid w:val="00780DD1"/>
    <w:rsid w:val="00A068D8"/>
    <w:rsid w:val="00A70EF2"/>
    <w:rsid w:val="00C706E7"/>
    <w:rsid w:val="00EA4594"/>
    <w:rsid w:val="00F44BB7"/>
    <w:rsid w:val="00F708B4"/>
    <w:rsid w:val="00FA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D4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6BF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unhideWhenUsed/>
    <w:rsid w:val="00440B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7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outube.com/watch?v=AJTe5Zq_6MQ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229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Diakonia</Company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 Karam</dc:creator>
  <cp:keywords/>
  <dc:description/>
  <cp:lastModifiedBy>Salam Karam</cp:lastModifiedBy>
  <cp:revision>12</cp:revision>
  <cp:lastPrinted>2010-07-05T07:02:00Z</cp:lastPrinted>
  <dcterms:created xsi:type="dcterms:W3CDTF">2010-07-02T11:47:00Z</dcterms:created>
  <dcterms:modified xsi:type="dcterms:W3CDTF">2010-07-06T06:27:00Z</dcterms:modified>
</cp:coreProperties>
</file>