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B30F6" w14:textId="77777777" w:rsidR="006E74FA" w:rsidRPr="004B6FC0" w:rsidRDefault="006E74FA" w:rsidP="006E74FA">
      <w:pPr>
        <w:rPr>
          <w:b/>
          <w:lang w:val="en-GB"/>
        </w:rPr>
      </w:pPr>
      <w:r w:rsidRPr="004B6FC0">
        <w:rPr>
          <w:b/>
          <w:lang w:val="en-GB"/>
        </w:rPr>
        <w:t>Green flame retardant PP-fibre</w:t>
      </w:r>
    </w:p>
    <w:p w14:paraId="79E22F98" w14:textId="77777777" w:rsidR="006E74FA" w:rsidRPr="004B6FC0" w:rsidRDefault="006E74FA" w:rsidP="006E74FA">
      <w:pPr>
        <w:rPr>
          <w:lang w:val="en-GB"/>
        </w:rPr>
      </w:pPr>
    </w:p>
    <w:p w14:paraId="7548DF70" w14:textId="77777777" w:rsidR="006E74FA" w:rsidRPr="004B6FC0" w:rsidRDefault="004958FA" w:rsidP="006E74FA">
      <w:pPr>
        <w:rPr>
          <w:i/>
          <w:lang w:val="en-GB"/>
        </w:rPr>
      </w:pPr>
      <w:r w:rsidRPr="004B6FC0">
        <w:rPr>
          <w:i/>
          <w:lang w:val="en-GB"/>
        </w:rPr>
        <w:t xml:space="preserve">A novel flame retardant technology for PP-fibres based on Swedish technology can see </w:t>
      </w:r>
      <w:r w:rsidR="00BC5D92" w:rsidRPr="004B6FC0">
        <w:t xml:space="preserve">the </w:t>
      </w:r>
      <w:r w:rsidRPr="004B6FC0">
        <w:rPr>
          <w:i/>
          <w:lang w:val="en-GB"/>
        </w:rPr>
        <w:t xml:space="preserve">light of day in the near future thanks to financing from Mistra Innovation. </w:t>
      </w:r>
      <w:r w:rsidR="006E74FA" w:rsidRPr="004B6FC0">
        <w:rPr>
          <w:i/>
          <w:lang w:val="en-GB"/>
        </w:rPr>
        <w:t xml:space="preserve">Scale up and commercialisation </w:t>
      </w:r>
      <w:r w:rsidR="00954684" w:rsidRPr="004B6FC0">
        <w:rPr>
          <w:i/>
          <w:lang w:val="en-GB"/>
        </w:rPr>
        <w:t>is</w:t>
      </w:r>
      <w:r w:rsidR="006E74FA" w:rsidRPr="004B6FC0">
        <w:rPr>
          <w:i/>
          <w:lang w:val="en-GB"/>
        </w:rPr>
        <w:t xml:space="preserve"> </w:t>
      </w:r>
      <w:r w:rsidR="00BC5D92" w:rsidRPr="004B6FC0">
        <w:rPr>
          <w:i/>
          <w:lang w:val="en-GB"/>
        </w:rPr>
        <w:t xml:space="preserve">next </w:t>
      </w:r>
      <w:r w:rsidR="006E74FA" w:rsidRPr="004B6FC0">
        <w:rPr>
          <w:i/>
          <w:lang w:val="en-GB"/>
        </w:rPr>
        <w:t>on the agenda</w:t>
      </w:r>
      <w:r w:rsidR="00BC5D92" w:rsidRPr="004B6FC0">
        <w:rPr>
          <w:i/>
          <w:lang w:val="en-GB"/>
        </w:rPr>
        <w:t>.</w:t>
      </w:r>
    </w:p>
    <w:p w14:paraId="07B0CA65" w14:textId="77777777" w:rsidR="006E74FA" w:rsidRPr="004B6FC0" w:rsidRDefault="006E74FA" w:rsidP="006E74FA">
      <w:pPr>
        <w:rPr>
          <w:lang w:val="en-GB"/>
        </w:rPr>
      </w:pPr>
    </w:p>
    <w:p w14:paraId="24513E2A" w14:textId="77777777" w:rsidR="004958FA" w:rsidRPr="004B6FC0" w:rsidRDefault="004958FA" w:rsidP="004958FA">
      <w:pPr>
        <w:rPr>
          <w:lang w:val="en-GB"/>
        </w:rPr>
      </w:pPr>
      <w:r w:rsidRPr="004B6FC0">
        <w:rPr>
          <w:lang w:val="en-GB"/>
        </w:rPr>
        <w:t xml:space="preserve">The dominating synthetic material in fabric production is polyester. The project aimed to evaluate the feasibility for using PP fibre for specific applications in for instance truck and car interiors. Apart from </w:t>
      </w:r>
      <w:r w:rsidR="00F077A2" w:rsidRPr="004B6FC0">
        <w:rPr>
          <w:lang w:val="en-GB"/>
        </w:rPr>
        <w:t>excellent</w:t>
      </w:r>
      <w:r w:rsidRPr="004B6FC0">
        <w:rPr>
          <w:lang w:val="en-GB"/>
        </w:rPr>
        <w:t xml:space="preserve"> environmental footprint PP has another major advantage in the automotive sector. Most other interior parts are moulded from polyolefin based materials, introducing PP fibres in the curtains and interior panel would greatly simplify recycling.</w:t>
      </w:r>
    </w:p>
    <w:p w14:paraId="5BCA90F2" w14:textId="77777777" w:rsidR="004958FA" w:rsidRPr="004B6FC0" w:rsidRDefault="004958FA" w:rsidP="004958FA">
      <w:pPr>
        <w:rPr>
          <w:lang w:val="en-GB"/>
        </w:rPr>
      </w:pPr>
    </w:p>
    <w:p w14:paraId="05277CE4" w14:textId="77777777" w:rsidR="004958FA" w:rsidRPr="004B6FC0" w:rsidRDefault="004958FA" w:rsidP="004958FA">
      <w:pPr>
        <w:rPr>
          <w:lang w:val="en-GB"/>
        </w:rPr>
      </w:pPr>
      <w:r w:rsidRPr="004B6FC0">
        <w:rPr>
          <w:lang w:val="en-GB"/>
        </w:rPr>
        <w:t xml:space="preserve">That is in addition to the lower density that would make weight savings of up to 30% possible on fabric components. </w:t>
      </w:r>
      <w:r w:rsidR="00F077A2" w:rsidRPr="004B6FC0">
        <w:rPr>
          <w:lang w:val="en-GB"/>
        </w:rPr>
        <w:t xml:space="preserve">The conclusions are based on pilot test runs at Swerea/IVF and testing with industrial partners Borgstena Group – specialized in fabric applications for trucks. </w:t>
      </w:r>
    </w:p>
    <w:p w14:paraId="56EEFCA9" w14:textId="77777777" w:rsidR="004958FA" w:rsidRPr="004B6FC0" w:rsidRDefault="004958FA" w:rsidP="006E74FA">
      <w:pPr>
        <w:rPr>
          <w:lang w:val="en-GB"/>
        </w:rPr>
      </w:pPr>
    </w:p>
    <w:p w14:paraId="295FC453" w14:textId="77777777" w:rsidR="00954684" w:rsidRPr="004B6FC0" w:rsidRDefault="006E74FA" w:rsidP="006E74FA">
      <w:pPr>
        <w:rPr>
          <w:lang w:val="en-GB"/>
        </w:rPr>
      </w:pPr>
      <w:r w:rsidRPr="004B6FC0">
        <w:rPr>
          <w:lang w:val="en-GB"/>
        </w:rPr>
        <w:t xml:space="preserve">Mistra Innovation is a program that connects Universities and Institutes with small and </w:t>
      </w:r>
      <w:r w:rsidR="00954684" w:rsidRPr="004B6FC0">
        <w:rPr>
          <w:lang w:val="en-GB"/>
        </w:rPr>
        <w:t>medium sized</w:t>
      </w:r>
      <w:r w:rsidRPr="004B6FC0">
        <w:rPr>
          <w:lang w:val="en-GB"/>
        </w:rPr>
        <w:t xml:space="preserve"> </w:t>
      </w:r>
      <w:r w:rsidR="00954684" w:rsidRPr="004B6FC0">
        <w:rPr>
          <w:lang w:val="en-GB"/>
        </w:rPr>
        <w:t>enterprises</w:t>
      </w:r>
      <w:r w:rsidRPr="004B6FC0">
        <w:rPr>
          <w:lang w:val="en-GB"/>
        </w:rPr>
        <w:t xml:space="preserve">. FlameR was running over 2.5 years </w:t>
      </w:r>
      <w:r w:rsidR="00F077A2" w:rsidRPr="004B6FC0">
        <w:rPr>
          <w:lang w:val="en-GB"/>
        </w:rPr>
        <w:t xml:space="preserve">with a total funding of approx 550 t€ </w:t>
      </w:r>
      <w:r w:rsidRPr="004B6FC0">
        <w:rPr>
          <w:lang w:val="en-GB"/>
        </w:rPr>
        <w:t xml:space="preserve">with the purpose of evaluating the possibility for </w:t>
      </w:r>
      <w:r w:rsidR="00954684" w:rsidRPr="004B6FC0">
        <w:rPr>
          <w:lang w:val="en-GB"/>
        </w:rPr>
        <w:t xml:space="preserve">modifying PP-fibre </w:t>
      </w:r>
      <w:r w:rsidR="00F077A2" w:rsidRPr="004B6FC0">
        <w:rPr>
          <w:lang w:val="en-GB"/>
        </w:rPr>
        <w:t xml:space="preserve">with the Paxymer </w:t>
      </w:r>
      <w:r w:rsidRPr="004B6FC0">
        <w:rPr>
          <w:lang w:val="en-GB"/>
        </w:rPr>
        <w:t>green flame retardant</w:t>
      </w:r>
      <w:r w:rsidR="00954684" w:rsidRPr="004B6FC0">
        <w:rPr>
          <w:lang w:val="en-GB"/>
        </w:rPr>
        <w:t xml:space="preserve"> </w:t>
      </w:r>
      <w:r w:rsidRPr="004B6FC0">
        <w:rPr>
          <w:lang w:val="en-GB"/>
        </w:rPr>
        <w:t>technology</w:t>
      </w:r>
      <w:r w:rsidR="00954684" w:rsidRPr="004B6FC0">
        <w:rPr>
          <w:lang w:val="en-GB"/>
        </w:rPr>
        <w:t xml:space="preserve">. </w:t>
      </w:r>
      <w:r w:rsidR="00F077A2" w:rsidRPr="004B6FC0">
        <w:rPr>
          <w:lang w:val="en-GB"/>
        </w:rPr>
        <w:t xml:space="preserve">University of Borås and Swerea/IVF were the main research partners. The industrial partner group consisted of SKS, FOV, Saab Barracuda as well as Borgstena Group and Paxymer AB. </w:t>
      </w:r>
    </w:p>
    <w:p w14:paraId="59FB7154" w14:textId="77777777" w:rsidR="00954684" w:rsidRPr="004B6FC0" w:rsidRDefault="00954684" w:rsidP="006E74FA">
      <w:pPr>
        <w:rPr>
          <w:lang w:val="en-GB"/>
        </w:rPr>
      </w:pPr>
    </w:p>
    <w:p w14:paraId="1E3780CE" w14:textId="77777777" w:rsidR="00842F4D" w:rsidRPr="004B6FC0" w:rsidRDefault="00842F4D" w:rsidP="006E74FA">
      <w:pPr>
        <w:rPr>
          <w:lang w:val="en-GB"/>
        </w:rPr>
      </w:pPr>
      <w:r w:rsidRPr="004B6FC0">
        <w:rPr>
          <w:lang w:val="en-GB"/>
        </w:rPr>
        <w:t xml:space="preserve">“We are very proud of our achievements in the project” says Amit Paul, MD Paxymer and project manager “Being able to confirm the viability of the Paxymer system </w:t>
      </w:r>
      <w:r w:rsidR="00F077A2" w:rsidRPr="004B6FC0">
        <w:rPr>
          <w:lang w:val="en-GB"/>
        </w:rPr>
        <w:t xml:space="preserve">in the fibre application </w:t>
      </w:r>
      <w:r w:rsidRPr="004B6FC0">
        <w:rPr>
          <w:lang w:val="en-GB"/>
        </w:rPr>
        <w:t>is a big step</w:t>
      </w:r>
      <w:r w:rsidR="00F077A2" w:rsidRPr="004B6FC0">
        <w:rPr>
          <w:lang w:val="en-GB"/>
        </w:rPr>
        <w:t>.</w:t>
      </w:r>
      <w:r w:rsidRPr="004B6FC0">
        <w:rPr>
          <w:lang w:val="en-GB"/>
        </w:rPr>
        <w:t xml:space="preserve"> </w:t>
      </w:r>
      <w:r w:rsidR="00F077A2" w:rsidRPr="004B6FC0">
        <w:rPr>
          <w:lang w:val="en-GB"/>
        </w:rPr>
        <w:t xml:space="preserve">Light weighting, </w:t>
      </w:r>
      <w:r w:rsidR="004B6FC0" w:rsidRPr="004B6FC0">
        <w:rPr>
          <w:lang w:val="en-GB"/>
        </w:rPr>
        <w:t>‘</w:t>
      </w:r>
      <w:r w:rsidR="00F077A2" w:rsidRPr="004B6FC0">
        <w:rPr>
          <w:lang w:val="en-GB"/>
        </w:rPr>
        <w:t>one</w:t>
      </w:r>
      <w:r w:rsidR="004B6FC0" w:rsidRPr="004B6FC0">
        <w:rPr>
          <w:lang w:val="en-GB"/>
        </w:rPr>
        <w:t>-</w:t>
      </w:r>
      <w:r w:rsidR="00F077A2" w:rsidRPr="004B6FC0">
        <w:rPr>
          <w:lang w:val="en-GB"/>
        </w:rPr>
        <w:t>material</w:t>
      </w:r>
      <w:r w:rsidR="004B6FC0" w:rsidRPr="004B6FC0">
        <w:rPr>
          <w:lang w:val="en-GB"/>
        </w:rPr>
        <w:t>’</w:t>
      </w:r>
      <w:r w:rsidR="00F077A2" w:rsidRPr="004B6FC0">
        <w:rPr>
          <w:lang w:val="en-GB"/>
        </w:rPr>
        <w:t xml:space="preserve"> concepts to simplify recyclability and improving the environmental footprint are important questions especially in the automotive industry at the moment. We will now be going into the next phase of industrial scale up and optimization </w:t>
      </w:r>
      <w:r w:rsidR="00BC5D92" w:rsidRPr="004B6FC0">
        <w:rPr>
          <w:lang w:val="en-GB"/>
        </w:rPr>
        <w:t xml:space="preserve">where </w:t>
      </w:r>
      <w:r w:rsidR="00F077A2" w:rsidRPr="004B6FC0">
        <w:rPr>
          <w:lang w:val="en-GB"/>
        </w:rPr>
        <w:t xml:space="preserve">we are open to </w:t>
      </w:r>
      <w:r w:rsidR="00BC5D92" w:rsidRPr="004B6FC0">
        <w:rPr>
          <w:lang w:val="en-GB"/>
        </w:rPr>
        <w:t xml:space="preserve">collaborate </w:t>
      </w:r>
      <w:r w:rsidR="00F077A2" w:rsidRPr="004B6FC0">
        <w:rPr>
          <w:lang w:val="en-GB"/>
        </w:rPr>
        <w:t>with new industrial partners</w:t>
      </w:r>
      <w:r w:rsidR="00BC5D92" w:rsidRPr="004B6FC0">
        <w:rPr>
          <w:lang w:val="en-GB"/>
        </w:rPr>
        <w:t>.</w:t>
      </w:r>
      <w:r w:rsidR="00C9482C" w:rsidRPr="004B6FC0">
        <w:rPr>
          <w:lang w:val="en-GB"/>
        </w:rPr>
        <w:t>”</w:t>
      </w:r>
    </w:p>
    <w:p w14:paraId="525517C8" w14:textId="77777777" w:rsidR="00954684" w:rsidRPr="004B6FC0" w:rsidRDefault="00954684" w:rsidP="006E74FA">
      <w:pPr>
        <w:rPr>
          <w:lang w:val="en-GB"/>
        </w:rPr>
      </w:pPr>
    </w:p>
    <w:p w14:paraId="257E2F4C" w14:textId="77777777" w:rsidR="00954684" w:rsidRPr="004B6FC0" w:rsidRDefault="00954684" w:rsidP="006E74FA">
      <w:pPr>
        <w:rPr>
          <w:lang w:val="en-GB"/>
        </w:rPr>
      </w:pPr>
      <w:r w:rsidRPr="004B6FC0">
        <w:rPr>
          <w:lang w:val="en-GB"/>
        </w:rPr>
        <w:t>/Paxymer AB</w:t>
      </w:r>
    </w:p>
    <w:p w14:paraId="74E92FB4" w14:textId="77777777" w:rsidR="00954684" w:rsidRPr="004B6FC0" w:rsidRDefault="00954684" w:rsidP="006E74FA"/>
    <w:p w14:paraId="1C80BEFD" w14:textId="77777777" w:rsidR="00724951" w:rsidRPr="00724951" w:rsidRDefault="00724951" w:rsidP="006E74FA">
      <w:pPr>
        <w:rPr>
          <w:i/>
        </w:rPr>
      </w:pPr>
      <w:r w:rsidRPr="00724951">
        <w:rPr>
          <w:i/>
        </w:rPr>
        <w:t>Press contact</w:t>
      </w:r>
    </w:p>
    <w:p w14:paraId="6C265427" w14:textId="5F1D9F17" w:rsidR="00724951" w:rsidRPr="00724951" w:rsidRDefault="00724951" w:rsidP="006E74FA">
      <w:pPr>
        <w:rPr>
          <w:i/>
        </w:rPr>
      </w:pPr>
      <w:r w:rsidRPr="00724951">
        <w:rPr>
          <w:i/>
        </w:rPr>
        <w:t>Amit Paul (MD Paxymer)</w:t>
      </w:r>
    </w:p>
    <w:p w14:paraId="1E000732" w14:textId="77777777" w:rsidR="00724951" w:rsidRPr="00724951" w:rsidRDefault="00724951" w:rsidP="006E74FA">
      <w:pPr>
        <w:rPr>
          <w:i/>
        </w:rPr>
      </w:pPr>
      <w:r w:rsidRPr="00724951">
        <w:rPr>
          <w:i/>
        </w:rPr>
        <w:t>+46 8 44 55 302</w:t>
      </w:r>
    </w:p>
    <w:p w14:paraId="30D7F5F7" w14:textId="28A0E948" w:rsidR="006E74FA" w:rsidRPr="004B6FC0" w:rsidRDefault="00724951" w:rsidP="006E74FA">
      <w:pPr>
        <w:rPr>
          <w:b/>
        </w:rPr>
      </w:pPr>
      <w:r w:rsidRPr="00724951">
        <w:rPr>
          <w:i/>
        </w:rPr>
        <w:t>amit.paul@paxymer.se</w:t>
      </w:r>
      <w:r w:rsidR="00954684" w:rsidRPr="004B6FC0">
        <w:rPr>
          <w:b/>
        </w:rPr>
        <w:br w:type="column"/>
      </w:r>
      <w:r w:rsidR="006E74FA" w:rsidRPr="004B6FC0">
        <w:rPr>
          <w:b/>
        </w:rPr>
        <w:lastRenderedPageBreak/>
        <w:t xml:space="preserve">Grön, flamskyddad PP-fiber </w:t>
      </w:r>
    </w:p>
    <w:p w14:paraId="6803DC05" w14:textId="77777777" w:rsidR="006E74FA" w:rsidRPr="004B6FC0" w:rsidRDefault="006E74FA" w:rsidP="006E74FA">
      <w:pPr>
        <w:rPr>
          <w:i/>
        </w:rPr>
      </w:pPr>
    </w:p>
    <w:p w14:paraId="771C9D1B" w14:textId="475C4414" w:rsidR="006E74FA" w:rsidRPr="004B6FC0" w:rsidRDefault="00516177" w:rsidP="006E74FA">
      <w:pPr>
        <w:rPr>
          <w:i/>
        </w:rPr>
      </w:pPr>
      <w:r w:rsidRPr="004B6FC0">
        <w:rPr>
          <w:i/>
        </w:rPr>
        <w:t>En helt ny flamskyddad fiber baserad på svensk teknologi kan se dagens ljus inom en snar framtid tack vare finansiering från Mistra Innovation.</w:t>
      </w:r>
      <w:r w:rsidR="006E74FA" w:rsidRPr="004B6FC0">
        <w:rPr>
          <w:i/>
        </w:rPr>
        <w:t xml:space="preserve"> Nu står uppskalning och kommersialisering på agendan.</w:t>
      </w:r>
    </w:p>
    <w:p w14:paraId="1FC4073A" w14:textId="77777777" w:rsidR="006E74FA" w:rsidRPr="004B6FC0" w:rsidRDefault="006E74FA" w:rsidP="006E74FA"/>
    <w:p w14:paraId="3E55FDA2" w14:textId="77777777" w:rsidR="00516177" w:rsidRPr="004B6FC0" w:rsidRDefault="00516177" w:rsidP="00516177">
      <w:r w:rsidRPr="004B6FC0">
        <w:t>Det dominerande syntetiska materialet i tygtillverkning är idag polyester. Projektet som går under akronymen FlameR utredde om PP</w:t>
      </w:r>
      <w:r w:rsidR="00BC5D92" w:rsidRPr="004B6FC0">
        <w:t xml:space="preserve"> (Polypropen)</w:t>
      </w:r>
      <w:r w:rsidRPr="004B6FC0">
        <w:t xml:space="preserve"> fiber kan konkurrera. En fiber baserad på PP är mer miljösmart både på grund av sin sammansättning, den lägre densiteten som möjliggör viktbesparingar </w:t>
      </w:r>
      <w:r w:rsidR="00BC5D92" w:rsidRPr="004B6FC0">
        <w:t xml:space="preserve">på upp till 30% samt </w:t>
      </w:r>
      <w:r w:rsidRPr="004B6FC0">
        <w:t xml:space="preserve">förbättrade möjligheter till återvinning. </w:t>
      </w:r>
    </w:p>
    <w:p w14:paraId="03F00739" w14:textId="77777777" w:rsidR="00516177" w:rsidRPr="004B6FC0" w:rsidRDefault="00516177" w:rsidP="00516177"/>
    <w:p w14:paraId="2A51C13E" w14:textId="77777777" w:rsidR="00516177" w:rsidRPr="004B6FC0" w:rsidRDefault="00516177" w:rsidP="00516177">
      <w:r w:rsidRPr="004B6FC0">
        <w:t xml:space="preserve">Ett tyg stickat av fibrer </w:t>
      </w:r>
      <w:r w:rsidR="00BC5D92" w:rsidRPr="004B6FC0">
        <w:t>modifiera</w:t>
      </w:r>
      <w:r w:rsidR="004B6FC0" w:rsidRPr="004B6FC0">
        <w:t>de</w:t>
      </w:r>
      <w:r w:rsidR="00BC5D92" w:rsidRPr="004B6FC0">
        <w:t xml:space="preserve"> </w:t>
      </w:r>
      <w:r w:rsidRPr="004B6FC0">
        <w:t>med Paxymer</w:t>
      </w:r>
      <w:r w:rsidRPr="004B6FC0">
        <w:rPr>
          <w:vertAlign w:val="superscript"/>
        </w:rPr>
        <w:t>®</w:t>
      </w:r>
      <w:r w:rsidRPr="004B6FC0">
        <w:t xml:space="preserve"> gör det dessutom möjligt att möta specifika brandkrav som finns på material inom exempelvis bilindustrin. En av projektets partners var Borgstena Group som arbetar med just bilinteriör till lastbilar. Den stora fördelen med PP i lastbilar är att en stor del av den övriga interiören i bilar idag tillverkas av PP. Att i framtiden kunna få paneler, gardiner och övriga interiörelement i samma basmaterial öppnar för betydligt bättre och enklare återvinninning av interiören.</w:t>
      </w:r>
    </w:p>
    <w:p w14:paraId="1D6F2F75" w14:textId="77777777" w:rsidR="00516177" w:rsidRPr="004B6FC0" w:rsidRDefault="00516177"/>
    <w:p w14:paraId="4D7C5D5E" w14:textId="77777777" w:rsidR="00355D3D" w:rsidRPr="004B6FC0" w:rsidRDefault="006E74FA">
      <w:r w:rsidRPr="004B6FC0">
        <w:t>Mistra Innovation är ett program som syftar till att koppla ihop företag med högskola och institut för att skapa nya affärsmöjligheter. FlameR har haft som syfte att utveckla en halogenfri, flamskyddad PP fiber för användning inom bland annat bilindustrin och avslutades nyligen efter 2,5 år. Projektet är ett samarbete mellan en rad industriella partners samt Högskolan i Borås och Swerea/IVF och har utvärderat huruvida Paxymer</w:t>
      </w:r>
      <w:r w:rsidRPr="004B6FC0">
        <w:rPr>
          <w:vertAlign w:val="superscript"/>
        </w:rPr>
        <w:t>®</w:t>
      </w:r>
      <w:r w:rsidRPr="004B6FC0">
        <w:t xml:space="preserve"> teknologin var lämplig </w:t>
      </w:r>
      <w:r w:rsidR="00BC5D92" w:rsidRPr="004B6FC0">
        <w:t xml:space="preserve">även </w:t>
      </w:r>
      <w:r w:rsidRPr="004B6FC0">
        <w:t xml:space="preserve">för användning i fibersammanhang. </w:t>
      </w:r>
    </w:p>
    <w:p w14:paraId="3716AC07" w14:textId="77777777" w:rsidR="006E74FA" w:rsidRPr="004B6FC0" w:rsidRDefault="006E74FA"/>
    <w:p w14:paraId="7BD249F4" w14:textId="77777777" w:rsidR="006E74FA" w:rsidRPr="004B6FC0" w:rsidRDefault="00516177">
      <w:r w:rsidRPr="004B6FC0">
        <w:t>Andra partners i projektet</w:t>
      </w:r>
      <w:r w:rsidR="00BC5D92" w:rsidRPr="004B6FC0">
        <w:t>,</w:t>
      </w:r>
      <w:r w:rsidRPr="004B6FC0">
        <w:t xml:space="preserve"> </w:t>
      </w:r>
      <w:r w:rsidR="00BC5D92" w:rsidRPr="004B6FC0">
        <w:t xml:space="preserve">förutom Paxymer och Borgstena Group, </w:t>
      </w:r>
      <w:r w:rsidRPr="004B6FC0">
        <w:t xml:space="preserve">var FOV, SKS och Saab Barracuda </w:t>
      </w:r>
      <w:r w:rsidR="00BC5D92" w:rsidRPr="004B6FC0">
        <w:br/>
      </w:r>
    </w:p>
    <w:p w14:paraId="4D6C056F" w14:textId="77777777" w:rsidR="006E74FA" w:rsidRPr="004B6FC0" w:rsidRDefault="006E74FA">
      <w:r w:rsidRPr="004B6FC0">
        <w:t>”Att vi kom så här långt i projektet ser jag verkligen positivt på, vi har haft bra industriella partners med tydlig målbild och som verkligen förstår vad det innebär att utveckla och undersöka en ny teknologi.” säger Amit Paul VD för Paxymer och projektledare för FlameR. ”Det återstår arbete för att komma fram till e</w:t>
      </w:r>
      <w:r w:rsidR="00AE41B7" w:rsidRPr="004B6FC0">
        <w:t>tt</w:t>
      </w:r>
      <w:r w:rsidRPr="004B6FC0">
        <w:t xml:space="preserve"> kommersiellt material men</w:t>
      </w:r>
      <w:r w:rsidR="00516177" w:rsidRPr="004B6FC0">
        <w:t xml:space="preserve"> vi har en spännande plattform för vårt fortsatta arbete och en potentiell unik produkt.</w:t>
      </w:r>
      <w:r w:rsidRPr="004B6FC0">
        <w:t>”</w:t>
      </w:r>
    </w:p>
    <w:p w14:paraId="44194D77" w14:textId="77777777" w:rsidR="006E74FA" w:rsidRPr="004B6FC0" w:rsidRDefault="006E74FA"/>
    <w:p w14:paraId="19BD956A" w14:textId="09107632" w:rsidR="006E74FA" w:rsidRPr="004B6FC0" w:rsidRDefault="00516177">
      <w:r w:rsidRPr="004B6FC0">
        <w:t xml:space="preserve">Nästa steg </w:t>
      </w:r>
      <w:r w:rsidR="006E74FA" w:rsidRPr="004B6FC0">
        <w:t xml:space="preserve">är att </w:t>
      </w:r>
      <w:r w:rsidRPr="004B6FC0">
        <w:t xml:space="preserve">ta projektresultaten </w:t>
      </w:r>
      <w:r w:rsidR="006E74FA" w:rsidRPr="004B6FC0">
        <w:t>vidare</w:t>
      </w:r>
      <w:r w:rsidR="00E13CE7">
        <w:t>,</w:t>
      </w:r>
      <w:bookmarkStart w:id="0" w:name="_GoBack"/>
      <w:bookmarkEnd w:id="0"/>
      <w:r w:rsidR="00AE41B7" w:rsidRPr="004B6FC0">
        <w:t xml:space="preserve"> </w:t>
      </w:r>
      <w:r w:rsidR="006E74FA" w:rsidRPr="004B6FC0">
        <w:t xml:space="preserve">optimera för specifika applikationer och skala upp </w:t>
      </w:r>
      <w:r w:rsidRPr="004B6FC0">
        <w:t>processen</w:t>
      </w:r>
      <w:r w:rsidR="006E74FA" w:rsidRPr="004B6FC0">
        <w:t>.</w:t>
      </w:r>
    </w:p>
    <w:p w14:paraId="1919CC6A" w14:textId="77777777" w:rsidR="00AE41B7" w:rsidRPr="004B6FC0" w:rsidRDefault="00AE41B7"/>
    <w:p w14:paraId="0DC3CE3C" w14:textId="77777777" w:rsidR="00AE41B7" w:rsidRDefault="00AE41B7">
      <w:r w:rsidRPr="004B6FC0">
        <w:t>/Paxymer AB</w:t>
      </w:r>
    </w:p>
    <w:p w14:paraId="0E6D0E99" w14:textId="77777777" w:rsidR="00724951" w:rsidRDefault="00724951"/>
    <w:p w14:paraId="08D5C3E0" w14:textId="160115F5" w:rsidR="00724951" w:rsidRPr="00724951" w:rsidRDefault="00724951">
      <w:pPr>
        <w:rPr>
          <w:i/>
        </w:rPr>
      </w:pPr>
      <w:r w:rsidRPr="00724951">
        <w:rPr>
          <w:i/>
        </w:rPr>
        <w:t>Presskontakt</w:t>
      </w:r>
    </w:p>
    <w:p w14:paraId="42B41991" w14:textId="56E3142A" w:rsidR="00724951" w:rsidRPr="00724951" w:rsidRDefault="00724951">
      <w:pPr>
        <w:rPr>
          <w:i/>
        </w:rPr>
      </w:pPr>
      <w:r w:rsidRPr="00724951">
        <w:rPr>
          <w:i/>
        </w:rPr>
        <w:t>Amit Paul (VD Paxymer)</w:t>
      </w:r>
    </w:p>
    <w:p w14:paraId="0A2C0C5D" w14:textId="153DD6FA" w:rsidR="00724951" w:rsidRPr="00724951" w:rsidRDefault="00724951">
      <w:pPr>
        <w:rPr>
          <w:i/>
        </w:rPr>
      </w:pPr>
      <w:r w:rsidRPr="00724951">
        <w:rPr>
          <w:i/>
        </w:rPr>
        <w:t>08 44 55 302</w:t>
      </w:r>
    </w:p>
    <w:p w14:paraId="60897AEE" w14:textId="006CF87C" w:rsidR="00724951" w:rsidRPr="00724951" w:rsidRDefault="00724951">
      <w:pPr>
        <w:rPr>
          <w:i/>
        </w:rPr>
      </w:pPr>
      <w:r w:rsidRPr="00724951">
        <w:rPr>
          <w:i/>
        </w:rPr>
        <w:t>amit.paul@paxymer.se</w:t>
      </w:r>
    </w:p>
    <w:sectPr w:rsidR="00724951" w:rsidRPr="00724951" w:rsidSect="00FC6119">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0B1C8" w14:textId="77777777" w:rsidR="00724951" w:rsidRDefault="00724951" w:rsidP="00724951">
      <w:r>
        <w:separator/>
      </w:r>
    </w:p>
  </w:endnote>
  <w:endnote w:type="continuationSeparator" w:id="0">
    <w:p w14:paraId="73C0FD06" w14:textId="77777777" w:rsidR="00724951" w:rsidRDefault="00724951" w:rsidP="0072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BD769" w14:textId="77777777" w:rsidR="00724951" w:rsidRDefault="00724951" w:rsidP="00724951">
      <w:r>
        <w:separator/>
      </w:r>
    </w:p>
  </w:footnote>
  <w:footnote w:type="continuationSeparator" w:id="0">
    <w:p w14:paraId="0FFBA33C" w14:textId="77777777" w:rsidR="00724951" w:rsidRDefault="00724951" w:rsidP="007249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95762" w14:textId="7C1A0172" w:rsidR="00724951" w:rsidRDefault="00724951">
    <w:pPr>
      <w:pStyle w:val="Sidhuvud"/>
    </w:pPr>
    <w:r>
      <w:tab/>
    </w:r>
    <w:r>
      <w:tab/>
    </w:r>
    <w:r>
      <w:rPr>
        <w:noProof/>
      </w:rPr>
      <w:drawing>
        <wp:inline distT="0" distB="0" distL="0" distR="0" wp14:anchorId="0CB6655C" wp14:editId="68DDB54A">
          <wp:extent cx="1621964" cy="340995"/>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xymerlogo.jpg"/>
                  <pic:cNvPicPr/>
                </pic:nvPicPr>
                <pic:blipFill>
                  <a:blip r:embed="rId1">
                    <a:extLst>
                      <a:ext uri="{28A0092B-C50C-407E-A947-70E740481C1C}">
                        <a14:useLocalDpi xmlns:a14="http://schemas.microsoft.com/office/drawing/2010/main" val="0"/>
                      </a:ext>
                    </a:extLst>
                  </a:blip>
                  <a:stretch>
                    <a:fillRect/>
                  </a:stretch>
                </pic:blipFill>
                <pic:spPr>
                  <a:xfrm>
                    <a:off x="0" y="0"/>
                    <a:ext cx="1624563" cy="341541"/>
                  </a:xfrm>
                  <a:prstGeom prst="rect">
                    <a:avLst/>
                  </a:prstGeom>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Christin Paul">
    <w15:presenceInfo w15:providerId="None" w15:userId="Ann-Christin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FA"/>
    <w:rsid w:val="00355D3D"/>
    <w:rsid w:val="004958FA"/>
    <w:rsid w:val="004B6FC0"/>
    <w:rsid w:val="00516177"/>
    <w:rsid w:val="006E74FA"/>
    <w:rsid w:val="00724951"/>
    <w:rsid w:val="00842F4D"/>
    <w:rsid w:val="00954684"/>
    <w:rsid w:val="00AE41B7"/>
    <w:rsid w:val="00BC5D92"/>
    <w:rsid w:val="00C9482C"/>
    <w:rsid w:val="00D033A7"/>
    <w:rsid w:val="00D13A13"/>
    <w:rsid w:val="00E13CE7"/>
    <w:rsid w:val="00F077A2"/>
    <w:rsid w:val="00FC611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9848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D13A13"/>
    <w:rPr>
      <w:rFonts w:ascii="Segoe UI" w:hAnsi="Segoe UI" w:cs="Segoe UI"/>
      <w:sz w:val="18"/>
      <w:szCs w:val="18"/>
    </w:rPr>
  </w:style>
  <w:style w:type="character" w:customStyle="1" w:styleId="BubbeltextChar">
    <w:name w:val="Bubbeltext Char"/>
    <w:basedOn w:val="Standardstycketypsnitt"/>
    <w:link w:val="Bubbeltext"/>
    <w:uiPriority w:val="99"/>
    <w:semiHidden/>
    <w:rsid w:val="00D13A13"/>
    <w:rPr>
      <w:rFonts w:ascii="Segoe UI" w:hAnsi="Segoe UI" w:cs="Segoe UI"/>
      <w:sz w:val="18"/>
      <w:szCs w:val="18"/>
    </w:rPr>
  </w:style>
  <w:style w:type="paragraph" w:styleId="Sidhuvud">
    <w:name w:val="header"/>
    <w:basedOn w:val="Normal"/>
    <w:link w:val="SidhuvudChar"/>
    <w:uiPriority w:val="99"/>
    <w:unhideWhenUsed/>
    <w:rsid w:val="00724951"/>
    <w:pPr>
      <w:tabs>
        <w:tab w:val="center" w:pos="4703"/>
        <w:tab w:val="right" w:pos="9406"/>
      </w:tabs>
    </w:pPr>
  </w:style>
  <w:style w:type="character" w:customStyle="1" w:styleId="SidhuvudChar">
    <w:name w:val="Sidhuvud Char"/>
    <w:basedOn w:val="Standardstycketypsnitt"/>
    <w:link w:val="Sidhuvud"/>
    <w:uiPriority w:val="99"/>
    <w:rsid w:val="00724951"/>
  </w:style>
  <w:style w:type="paragraph" w:styleId="Sidfot">
    <w:name w:val="footer"/>
    <w:basedOn w:val="Normal"/>
    <w:link w:val="SidfotChar"/>
    <w:uiPriority w:val="99"/>
    <w:unhideWhenUsed/>
    <w:rsid w:val="00724951"/>
    <w:pPr>
      <w:tabs>
        <w:tab w:val="center" w:pos="4703"/>
        <w:tab w:val="right" w:pos="9406"/>
      </w:tabs>
    </w:pPr>
  </w:style>
  <w:style w:type="character" w:customStyle="1" w:styleId="SidfotChar">
    <w:name w:val="Sidfot Char"/>
    <w:basedOn w:val="Standardstycketypsnitt"/>
    <w:link w:val="Sidfot"/>
    <w:uiPriority w:val="99"/>
    <w:rsid w:val="007249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D13A13"/>
    <w:rPr>
      <w:rFonts w:ascii="Segoe UI" w:hAnsi="Segoe UI" w:cs="Segoe UI"/>
      <w:sz w:val="18"/>
      <w:szCs w:val="18"/>
    </w:rPr>
  </w:style>
  <w:style w:type="character" w:customStyle="1" w:styleId="BubbeltextChar">
    <w:name w:val="Bubbeltext Char"/>
    <w:basedOn w:val="Standardstycketypsnitt"/>
    <w:link w:val="Bubbeltext"/>
    <w:uiPriority w:val="99"/>
    <w:semiHidden/>
    <w:rsid w:val="00D13A13"/>
    <w:rPr>
      <w:rFonts w:ascii="Segoe UI" w:hAnsi="Segoe UI" w:cs="Segoe UI"/>
      <w:sz w:val="18"/>
      <w:szCs w:val="18"/>
    </w:rPr>
  </w:style>
  <w:style w:type="paragraph" w:styleId="Sidhuvud">
    <w:name w:val="header"/>
    <w:basedOn w:val="Normal"/>
    <w:link w:val="SidhuvudChar"/>
    <w:uiPriority w:val="99"/>
    <w:unhideWhenUsed/>
    <w:rsid w:val="00724951"/>
    <w:pPr>
      <w:tabs>
        <w:tab w:val="center" w:pos="4703"/>
        <w:tab w:val="right" w:pos="9406"/>
      </w:tabs>
    </w:pPr>
  </w:style>
  <w:style w:type="character" w:customStyle="1" w:styleId="SidhuvudChar">
    <w:name w:val="Sidhuvud Char"/>
    <w:basedOn w:val="Standardstycketypsnitt"/>
    <w:link w:val="Sidhuvud"/>
    <w:uiPriority w:val="99"/>
    <w:rsid w:val="00724951"/>
  </w:style>
  <w:style w:type="paragraph" w:styleId="Sidfot">
    <w:name w:val="footer"/>
    <w:basedOn w:val="Normal"/>
    <w:link w:val="SidfotChar"/>
    <w:uiPriority w:val="99"/>
    <w:unhideWhenUsed/>
    <w:rsid w:val="00724951"/>
    <w:pPr>
      <w:tabs>
        <w:tab w:val="center" w:pos="4703"/>
        <w:tab w:val="right" w:pos="9406"/>
      </w:tabs>
    </w:pPr>
  </w:style>
  <w:style w:type="character" w:customStyle="1" w:styleId="SidfotChar">
    <w:name w:val="Sidfot Char"/>
    <w:basedOn w:val="Standardstycketypsnitt"/>
    <w:link w:val="Sidfot"/>
    <w:uiPriority w:val="99"/>
    <w:rsid w:val="0072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705</Words>
  <Characters>3737</Characters>
  <Application>Microsoft Macintosh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Paxymer AB</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Paul</dc:creator>
  <cp:keywords/>
  <dc:description/>
  <cp:lastModifiedBy>Amit Paul</cp:lastModifiedBy>
  <cp:revision>5</cp:revision>
  <cp:lastPrinted>2016-09-27T07:43:00Z</cp:lastPrinted>
  <dcterms:created xsi:type="dcterms:W3CDTF">2016-09-27T16:24:00Z</dcterms:created>
  <dcterms:modified xsi:type="dcterms:W3CDTF">2016-10-03T11:47:00Z</dcterms:modified>
</cp:coreProperties>
</file>