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DA6" w:rsidRDefault="00144DA6" w:rsidP="002C2CB1">
      <w:pPr>
        <w:spacing w:line="240" w:lineRule="auto"/>
        <w:rPr>
          <w:rFonts w:cstheme="minorHAnsi"/>
          <w:b/>
          <w:sz w:val="24"/>
          <w:szCs w:val="24"/>
        </w:rPr>
      </w:pPr>
    </w:p>
    <w:p w:rsidR="00144DA6" w:rsidRDefault="00144DA6" w:rsidP="002C2CB1">
      <w:pPr>
        <w:spacing w:line="240" w:lineRule="auto"/>
        <w:rPr>
          <w:rFonts w:cstheme="minorHAnsi"/>
          <w:b/>
          <w:sz w:val="24"/>
          <w:szCs w:val="24"/>
        </w:rPr>
      </w:pPr>
    </w:p>
    <w:p w:rsidR="00144DA6" w:rsidRDefault="00144DA6" w:rsidP="002C2CB1">
      <w:pPr>
        <w:spacing w:line="240" w:lineRule="auto"/>
        <w:rPr>
          <w:rFonts w:cstheme="minorHAnsi"/>
          <w:b/>
          <w:sz w:val="24"/>
          <w:szCs w:val="24"/>
        </w:rPr>
      </w:pPr>
    </w:p>
    <w:p w:rsidR="009B7AF2" w:rsidRPr="00041997" w:rsidRDefault="00B0300E" w:rsidP="009B7AF2">
      <w:pPr>
        <w:spacing w:line="240" w:lineRule="auto"/>
        <w:rPr>
          <w:rFonts w:cstheme="minorHAnsi"/>
          <w:b/>
          <w:sz w:val="24"/>
          <w:szCs w:val="24"/>
        </w:rPr>
      </w:pPr>
      <w:r w:rsidRPr="009A3811">
        <w:rPr>
          <w:b/>
          <w:sz w:val="24"/>
          <w:szCs w:val="24"/>
        </w:rPr>
        <w:t>Trendfärger 2014 – modern färgsättning från Caparol</w:t>
      </w:r>
    </w:p>
    <w:p w:rsidR="00B0300E" w:rsidRDefault="00B0300E" w:rsidP="00B0300E">
      <w:pPr>
        <w:spacing w:after="0" w:line="240" w:lineRule="auto"/>
      </w:pPr>
      <w:r w:rsidRPr="00F77E5B">
        <w:rPr>
          <w:rFonts w:cstheme="minorHAnsi"/>
        </w:rPr>
        <w:t xml:space="preserve">Fem olika högaktuella miljöer med tillhörande färgskalor </w:t>
      </w:r>
      <w:r w:rsidR="00165829">
        <w:rPr>
          <w:rFonts w:cstheme="minorHAnsi"/>
        </w:rPr>
        <w:t xml:space="preserve">för moderna väggfärger </w:t>
      </w:r>
      <w:r w:rsidRPr="00F77E5B">
        <w:rPr>
          <w:rFonts w:cstheme="minorHAnsi"/>
        </w:rPr>
        <w:t>presenteras. Trenderna spretar på ett spännande sätt och chansen är stor att du hittar en egen favorit</w:t>
      </w:r>
      <w:r w:rsidR="00165829">
        <w:rPr>
          <w:rFonts w:cstheme="minorHAnsi"/>
        </w:rPr>
        <w:t xml:space="preserve"> i </w:t>
      </w:r>
      <w:proofErr w:type="spellStart"/>
      <w:r w:rsidR="00165829">
        <w:rPr>
          <w:rFonts w:cstheme="minorHAnsi"/>
        </w:rPr>
        <w:t>Caparols</w:t>
      </w:r>
      <w:proofErr w:type="spellEnd"/>
      <w:r w:rsidR="00165829">
        <w:rPr>
          <w:rFonts w:cstheme="minorHAnsi"/>
        </w:rPr>
        <w:t xml:space="preserve"> nya trendfärgkarta</w:t>
      </w:r>
      <w:r w:rsidRPr="00F77E5B">
        <w:rPr>
          <w:rFonts w:cstheme="minorHAnsi"/>
        </w:rPr>
        <w:t>.</w:t>
      </w:r>
      <w:r w:rsidRPr="00F77E5B">
        <w:t xml:space="preserve"> </w:t>
      </w:r>
      <w:r>
        <w:t>Nästa års mest spännande färgsättningsteman är:</w:t>
      </w:r>
    </w:p>
    <w:p w:rsidR="00B0300E" w:rsidRPr="00F77E5B" w:rsidRDefault="00B0300E" w:rsidP="00B0300E">
      <w:pPr>
        <w:spacing w:after="0" w:line="240" w:lineRule="auto"/>
        <w:rPr>
          <w:rFonts w:cstheme="minorHAnsi"/>
        </w:rPr>
      </w:pPr>
    </w:p>
    <w:p w:rsidR="00B0300E" w:rsidRDefault="00B0300E" w:rsidP="00B0300E">
      <w:pPr>
        <w:pStyle w:val="Pa0"/>
        <w:rPr>
          <w:rStyle w:val="A1"/>
          <w:rFonts w:asciiTheme="minorHAnsi" w:hAnsiTheme="minorHAnsi"/>
          <w:sz w:val="22"/>
          <w:szCs w:val="22"/>
        </w:rPr>
      </w:pPr>
      <w:r w:rsidRPr="00F77E5B">
        <w:rPr>
          <w:rStyle w:val="A0"/>
          <w:rFonts w:asciiTheme="minorHAnsi" w:hAnsiTheme="minorHAnsi"/>
          <w:b/>
          <w:sz w:val="22"/>
          <w:szCs w:val="22"/>
        </w:rPr>
        <w:t>Crescendo</w:t>
      </w:r>
      <w:r w:rsidRPr="00F77E5B">
        <w:rPr>
          <w:rStyle w:val="A0"/>
          <w:rFonts w:asciiTheme="minorHAnsi" w:hAnsiTheme="minorHAnsi"/>
          <w:sz w:val="22"/>
          <w:szCs w:val="22"/>
        </w:rPr>
        <w:t xml:space="preserve"> - </w:t>
      </w:r>
      <w:r>
        <w:rPr>
          <w:rStyle w:val="A1"/>
          <w:rFonts w:asciiTheme="minorHAnsi" w:hAnsiTheme="minorHAnsi"/>
          <w:sz w:val="22"/>
          <w:szCs w:val="22"/>
        </w:rPr>
        <w:t>intensiv och livfylld!</w:t>
      </w:r>
      <w:r w:rsidRPr="00F77E5B">
        <w:rPr>
          <w:rStyle w:val="A1"/>
          <w:rFonts w:asciiTheme="minorHAnsi" w:hAnsiTheme="minorHAnsi"/>
          <w:sz w:val="22"/>
          <w:szCs w:val="22"/>
        </w:rPr>
        <w:t xml:space="preserve"> Vi inspireras av orienten där sand, läder och kastanj kombineras med accenter som chilirött och ocean</w:t>
      </w:r>
      <w:r w:rsidRPr="00F77E5B">
        <w:rPr>
          <w:rStyle w:val="A1"/>
          <w:rFonts w:asciiTheme="minorHAnsi" w:hAnsiTheme="minorHAnsi"/>
          <w:sz w:val="22"/>
          <w:szCs w:val="22"/>
        </w:rPr>
        <w:softHyphen/>
        <w:t xml:space="preserve">turkos. </w:t>
      </w:r>
      <w:r>
        <w:rPr>
          <w:rStyle w:val="A1"/>
          <w:rFonts w:asciiTheme="minorHAnsi" w:hAnsiTheme="minorHAnsi"/>
          <w:sz w:val="22"/>
          <w:szCs w:val="22"/>
        </w:rPr>
        <w:t xml:space="preserve">Bort med vitt </w:t>
      </w:r>
      <w:r w:rsidRPr="00F77E5B">
        <w:rPr>
          <w:rStyle w:val="A1"/>
          <w:rFonts w:asciiTheme="minorHAnsi" w:hAnsiTheme="minorHAnsi"/>
          <w:sz w:val="22"/>
          <w:szCs w:val="22"/>
        </w:rPr>
        <w:t xml:space="preserve">och </w:t>
      </w:r>
      <w:r>
        <w:rPr>
          <w:rStyle w:val="A1"/>
          <w:rFonts w:asciiTheme="minorHAnsi" w:hAnsiTheme="minorHAnsi"/>
          <w:sz w:val="22"/>
          <w:szCs w:val="22"/>
        </w:rPr>
        <w:t>in med</w:t>
      </w:r>
      <w:r w:rsidRPr="00F77E5B">
        <w:rPr>
          <w:rStyle w:val="A1"/>
          <w:rFonts w:asciiTheme="minorHAnsi" w:hAnsiTheme="minorHAnsi"/>
          <w:sz w:val="22"/>
          <w:szCs w:val="22"/>
        </w:rPr>
        <w:t xml:space="preserve"> mustiga färger och extravagans!</w:t>
      </w:r>
      <w:r w:rsidR="00165829">
        <w:rPr>
          <w:rStyle w:val="A1"/>
          <w:rFonts w:asciiTheme="minorHAnsi" w:hAnsiTheme="minorHAnsi"/>
          <w:sz w:val="22"/>
          <w:szCs w:val="22"/>
        </w:rPr>
        <w:t xml:space="preserve"> En mörkröd vägg klär rummet för hösten.</w:t>
      </w:r>
    </w:p>
    <w:p w:rsidR="00B0300E" w:rsidRDefault="00B0300E" w:rsidP="00B0300E">
      <w:pPr>
        <w:pStyle w:val="Pa0"/>
        <w:rPr>
          <w:rStyle w:val="A0"/>
          <w:rFonts w:asciiTheme="minorHAnsi" w:hAnsiTheme="minorHAnsi"/>
          <w:b/>
          <w:sz w:val="22"/>
          <w:szCs w:val="22"/>
        </w:rPr>
      </w:pPr>
    </w:p>
    <w:p w:rsidR="00B0300E" w:rsidRPr="00F77E5B" w:rsidRDefault="00B0300E" w:rsidP="00B0300E">
      <w:pPr>
        <w:pStyle w:val="Pa0"/>
        <w:rPr>
          <w:rStyle w:val="A1"/>
          <w:sz w:val="22"/>
          <w:szCs w:val="22"/>
        </w:rPr>
      </w:pPr>
      <w:proofErr w:type="spellStart"/>
      <w:r w:rsidRPr="00F77E5B">
        <w:rPr>
          <w:rStyle w:val="A0"/>
          <w:rFonts w:asciiTheme="minorHAnsi" w:hAnsiTheme="minorHAnsi"/>
          <w:b/>
          <w:sz w:val="22"/>
          <w:szCs w:val="22"/>
        </w:rPr>
        <w:t>Extraordinature</w:t>
      </w:r>
      <w:proofErr w:type="spellEnd"/>
      <w:r w:rsidRPr="00F77E5B">
        <w:rPr>
          <w:rStyle w:val="A0"/>
          <w:rFonts w:asciiTheme="minorHAnsi" w:hAnsiTheme="minorHAnsi"/>
          <w:sz w:val="22"/>
          <w:szCs w:val="22"/>
        </w:rPr>
        <w:t xml:space="preserve"> </w:t>
      </w:r>
      <w:r>
        <w:rPr>
          <w:rStyle w:val="A0"/>
          <w:rFonts w:asciiTheme="minorHAnsi" w:hAnsiTheme="minorHAnsi"/>
          <w:sz w:val="22"/>
          <w:szCs w:val="22"/>
        </w:rPr>
        <w:t xml:space="preserve">- </w:t>
      </w:r>
      <w:r w:rsidRPr="00F77E5B">
        <w:rPr>
          <w:rStyle w:val="A1"/>
          <w:rFonts w:asciiTheme="minorHAnsi" w:hAnsiTheme="minorHAnsi"/>
          <w:sz w:val="22"/>
          <w:szCs w:val="22"/>
        </w:rPr>
        <w:t xml:space="preserve">kontraster och ytterligheter. </w:t>
      </w:r>
      <w:r>
        <w:rPr>
          <w:rStyle w:val="A1"/>
          <w:rFonts w:asciiTheme="minorHAnsi" w:hAnsiTheme="minorHAnsi"/>
          <w:sz w:val="22"/>
          <w:szCs w:val="22"/>
        </w:rPr>
        <w:t>M</w:t>
      </w:r>
      <w:r w:rsidRPr="00F77E5B">
        <w:rPr>
          <w:rStyle w:val="A1"/>
          <w:rFonts w:asciiTheme="minorHAnsi" w:hAnsiTheme="minorHAnsi"/>
          <w:sz w:val="22"/>
          <w:szCs w:val="22"/>
        </w:rPr>
        <w:t>atta och patinerade strukturer</w:t>
      </w:r>
      <w:r>
        <w:rPr>
          <w:rStyle w:val="A1"/>
          <w:rFonts w:asciiTheme="minorHAnsi" w:hAnsiTheme="minorHAnsi"/>
          <w:sz w:val="22"/>
          <w:szCs w:val="22"/>
        </w:rPr>
        <w:t xml:space="preserve"> kombineras</w:t>
      </w:r>
      <w:r w:rsidRPr="00F77E5B">
        <w:rPr>
          <w:rStyle w:val="A1"/>
          <w:rFonts w:asciiTheme="minorHAnsi" w:hAnsiTheme="minorHAnsi"/>
          <w:sz w:val="22"/>
          <w:szCs w:val="22"/>
        </w:rPr>
        <w:t xml:space="preserve"> med glimrande blanka och transpa</w:t>
      </w:r>
      <w:r w:rsidRPr="00F77E5B">
        <w:rPr>
          <w:rStyle w:val="A1"/>
          <w:rFonts w:asciiTheme="minorHAnsi" w:hAnsiTheme="minorHAnsi"/>
          <w:sz w:val="22"/>
          <w:szCs w:val="22"/>
        </w:rPr>
        <w:softHyphen/>
        <w:t>renta. Och lurviga fårskinn</w:t>
      </w:r>
      <w:r>
        <w:rPr>
          <w:rStyle w:val="A1"/>
          <w:rFonts w:asciiTheme="minorHAnsi" w:hAnsiTheme="minorHAnsi"/>
          <w:sz w:val="22"/>
          <w:szCs w:val="22"/>
        </w:rPr>
        <w:t xml:space="preserve"> ger värme och hemtrevnad!</w:t>
      </w:r>
      <w:r w:rsidRPr="00F77E5B">
        <w:rPr>
          <w:rStyle w:val="A1"/>
          <w:rFonts w:asciiTheme="minorHAnsi" w:hAnsiTheme="minorHAnsi"/>
          <w:sz w:val="22"/>
          <w:szCs w:val="22"/>
        </w:rPr>
        <w:t xml:space="preserve"> </w:t>
      </w:r>
    </w:p>
    <w:p w:rsidR="00B0300E" w:rsidRDefault="00B0300E" w:rsidP="00B0300E">
      <w:pPr>
        <w:spacing w:after="0" w:line="240" w:lineRule="auto"/>
        <w:rPr>
          <w:rFonts w:cstheme="minorHAnsi"/>
        </w:rPr>
      </w:pPr>
    </w:p>
    <w:p w:rsidR="00B0300E" w:rsidRPr="00F77E5B" w:rsidRDefault="00B0300E" w:rsidP="00B0300E">
      <w:pPr>
        <w:pStyle w:val="Pa0"/>
        <w:rPr>
          <w:rStyle w:val="A1"/>
          <w:rFonts w:asciiTheme="minorHAnsi" w:hAnsiTheme="minorHAnsi"/>
          <w:sz w:val="22"/>
          <w:szCs w:val="22"/>
        </w:rPr>
      </w:pPr>
      <w:proofErr w:type="spellStart"/>
      <w:r w:rsidRPr="00F77E5B">
        <w:rPr>
          <w:rStyle w:val="A0"/>
          <w:rFonts w:asciiTheme="minorHAnsi" w:hAnsiTheme="minorHAnsi"/>
          <w:b/>
          <w:sz w:val="22"/>
          <w:szCs w:val="22"/>
        </w:rPr>
        <w:t>Light</w:t>
      </w:r>
      <w:proofErr w:type="spellEnd"/>
      <w:r w:rsidRPr="00F77E5B">
        <w:rPr>
          <w:rStyle w:val="A0"/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F77E5B">
        <w:rPr>
          <w:rStyle w:val="A0"/>
          <w:rFonts w:asciiTheme="minorHAnsi" w:hAnsiTheme="minorHAnsi"/>
          <w:b/>
          <w:sz w:val="22"/>
          <w:szCs w:val="22"/>
        </w:rPr>
        <w:t>light</w:t>
      </w:r>
      <w:proofErr w:type="spellEnd"/>
      <w:r w:rsidRPr="00F77E5B">
        <w:rPr>
          <w:rStyle w:val="A0"/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F77E5B">
        <w:rPr>
          <w:rStyle w:val="A0"/>
          <w:rFonts w:asciiTheme="minorHAnsi" w:hAnsiTheme="minorHAnsi"/>
          <w:b/>
          <w:sz w:val="22"/>
          <w:szCs w:val="22"/>
        </w:rPr>
        <w:t>light</w:t>
      </w:r>
      <w:proofErr w:type="spellEnd"/>
      <w:r w:rsidRPr="00F77E5B">
        <w:rPr>
          <w:rStyle w:val="A0"/>
          <w:rFonts w:asciiTheme="minorHAnsi" w:hAnsiTheme="minorHAnsi"/>
          <w:b/>
          <w:sz w:val="22"/>
          <w:szCs w:val="22"/>
        </w:rPr>
        <w:t xml:space="preserve"> </w:t>
      </w:r>
      <w:r>
        <w:rPr>
          <w:rStyle w:val="A0"/>
          <w:rFonts w:asciiTheme="minorHAnsi" w:hAnsiTheme="minorHAnsi"/>
          <w:sz w:val="22"/>
          <w:szCs w:val="22"/>
        </w:rPr>
        <w:t>–</w:t>
      </w:r>
      <w:r w:rsidRPr="00F77E5B">
        <w:rPr>
          <w:rStyle w:val="A0"/>
          <w:rFonts w:asciiTheme="minorHAnsi" w:hAnsiTheme="minorHAnsi"/>
          <w:sz w:val="22"/>
          <w:szCs w:val="22"/>
        </w:rPr>
        <w:t xml:space="preserve"> </w:t>
      </w:r>
      <w:r w:rsidRPr="00F77E5B">
        <w:rPr>
          <w:rStyle w:val="A1"/>
          <w:rFonts w:asciiTheme="minorHAnsi" w:hAnsiTheme="minorHAnsi"/>
          <w:sz w:val="22"/>
          <w:szCs w:val="22"/>
        </w:rPr>
        <w:t>ljusa</w:t>
      </w:r>
      <w:r>
        <w:rPr>
          <w:rStyle w:val="A1"/>
          <w:rFonts w:asciiTheme="minorHAnsi" w:hAnsiTheme="minorHAnsi"/>
          <w:sz w:val="22"/>
          <w:szCs w:val="22"/>
        </w:rPr>
        <w:t xml:space="preserve"> kulörer</w:t>
      </w:r>
      <w:r w:rsidRPr="00F77E5B">
        <w:rPr>
          <w:rStyle w:val="A1"/>
          <w:rFonts w:asciiTheme="minorHAnsi" w:hAnsiTheme="minorHAnsi"/>
          <w:sz w:val="22"/>
          <w:szCs w:val="22"/>
        </w:rPr>
        <w:t xml:space="preserve"> och </w:t>
      </w:r>
      <w:r>
        <w:rPr>
          <w:rStyle w:val="A1"/>
          <w:rFonts w:asciiTheme="minorHAnsi" w:hAnsiTheme="minorHAnsi"/>
          <w:sz w:val="22"/>
          <w:szCs w:val="22"/>
        </w:rPr>
        <w:t>lätta material</w:t>
      </w:r>
      <w:r w:rsidRPr="00F77E5B">
        <w:rPr>
          <w:rStyle w:val="A1"/>
          <w:rFonts w:asciiTheme="minorHAnsi" w:hAnsiTheme="minorHAnsi"/>
          <w:sz w:val="22"/>
          <w:szCs w:val="22"/>
        </w:rPr>
        <w:t xml:space="preserve">. Milda </w:t>
      </w:r>
      <w:proofErr w:type="spellStart"/>
      <w:r w:rsidRPr="00F77E5B">
        <w:rPr>
          <w:rStyle w:val="A1"/>
          <w:rFonts w:asciiTheme="minorHAnsi" w:hAnsiTheme="minorHAnsi"/>
          <w:sz w:val="22"/>
          <w:szCs w:val="22"/>
        </w:rPr>
        <w:t>pastelliga</w:t>
      </w:r>
      <w:proofErr w:type="spellEnd"/>
      <w:r w:rsidRPr="00F77E5B">
        <w:rPr>
          <w:rStyle w:val="A1"/>
          <w:rFonts w:asciiTheme="minorHAnsi" w:hAnsiTheme="minorHAnsi"/>
          <w:sz w:val="22"/>
          <w:szCs w:val="22"/>
        </w:rPr>
        <w:t xml:space="preserve"> koralltoner kombineras med mjuka naturtoner och nästan-svart, som accent eller inramning. Det gamla och nötta får nytt liv med målarfärg!</w:t>
      </w:r>
    </w:p>
    <w:p w:rsidR="00B0300E" w:rsidRPr="00F77E5B" w:rsidRDefault="00B0300E" w:rsidP="00B0300E">
      <w:pPr>
        <w:pStyle w:val="Pa0"/>
        <w:rPr>
          <w:rStyle w:val="A1"/>
          <w:rFonts w:asciiTheme="minorHAnsi" w:hAnsiTheme="minorHAnsi"/>
          <w:sz w:val="22"/>
          <w:szCs w:val="22"/>
        </w:rPr>
      </w:pPr>
    </w:p>
    <w:p w:rsidR="00B0300E" w:rsidRPr="00F77E5B" w:rsidRDefault="00B0300E" w:rsidP="00B0300E">
      <w:pPr>
        <w:pStyle w:val="Pa0"/>
        <w:rPr>
          <w:rStyle w:val="A1"/>
          <w:rFonts w:asciiTheme="minorHAnsi" w:hAnsiTheme="minorHAnsi"/>
          <w:sz w:val="22"/>
          <w:szCs w:val="22"/>
        </w:rPr>
      </w:pPr>
      <w:proofErr w:type="spellStart"/>
      <w:r w:rsidRPr="00F77E5B">
        <w:rPr>
          <w:rStyle w:val="A1"/>
          <w:rFonts w:asciiTheme="minorHAnsi" w:hAnsiTheme="minorHAnsi"/>
          <w:b/>
          <w:sz w:val="22"/>
          <w:szCs w:val="22"/>
        </w:rPr>
        <w:t>E</w:t>
      </w:r>
      <w:r w:rsidRPr="00F77E5B">
        <w:rPr>
          <w:rStyle w:val="A0"/>
          <w:rFonts w:asciiTheme="minorHAnsi" w:hAnsiTheme="minorHAnsi"/>
          <w:b/>
          <w:sz w:val="22"/>
          <w:szCs w:val="22"/>
        </w:rPr>
        <w:t>ccentricities</w:t>
      </w:r>
      <w:proofErr w:type="spellEnd"/>
      <w:r w:rsidRPr="00F77E5B">
        <w:rPr>
          <w:rStyle w:val="A0"/>
          <w:rFonts w:asciiTheme="minorHAnsi" w:hAnsiTheme="minorHAnsi"/>
          <w:sz w:val="22"/>
          <w:szCs w:val="22"/>
        </w:rPr>
        <w:t xml:space="preserve"> - </w:t>
      </w:r>
      <w:r w:rsidRPr="00F77E5B">
        <w:rPr>
          <w:rStyle w:val="A1"/>
          <w:rFonts w:asciiTheme="minorHAnsi" w:hAnsiTheme="minorHAnsi"/>
          <w:sz w:val="22"/>
          <w:szCs w:val="22"/>
        </w:rPr>
        <w:t>en glad och självsäker trend</w:t>
      </w:r>
      <w:r>
        <w:rPr>
          <w:rStyle w:val="A1"/>
          <w:rFonts w:asciiTheme="minorHAnsi" w:hAnsiTheme="minorHAnsi"/>
          <w:sz w:val="22"/>
          <w:szCs w:val="22"/>
        </w:rPr>
        <w:t xml:space="preserve">! </w:t>
      </w:r>
      <w:r w:rsidRPr="00F77E5B">
        <w:rPr>
          <w:rStyle w:val="A1"/>
          <w:rFonts w:asciiTheme="minorHAnsi" w:hAnsiTheme="minorHAnsi"/>
          <w:sz w:val="22"/>
          <w:szCs w:val="22"/>
        </w:rPr>
        <w:t>En knock-</w:t>
      </w:r>
      <w:proofErr w:type="spellStart"/>
      <w:r w:rsidRPr="00F77E5B">
        <w:rPr>
          <w:rStyle w:val="A1"/>
          <w:rFonts w:asciiTheme="minorHAnsi" w:hAnsiTheme="minorHAnsi"/>
          <w:sz w:val="22"/>
          <w:szCs w:val="22"/>
        </w:rPr>
        <w:t>out</w:t>
      </w:r>
      <w:proofErr w:type="spellEnd"/>
      <w:r w:rsidRPr="00F77E5B">
        <w:rPr>
          <w:rStyle w:val="A1"/>
          <w:rFonts w:asciiTheme="minorHAnsi" w:hAnsiTheme="minorHAnsi"/>
          <w:sz w:val="22"/>
          <w:szCs w:val="22"/>
        </w:rPr>
        <w:t xml:space="preserve"> i färger och mönster ställer våra ljusa och sobra hem på ända och ger ny energi! Bilder på bilder, lager på lager och mönster på mönster. Less is </w:t>
      </w:r>
      <w:proofErr w:type="spellStart"/>
      <w:r w:rsidRPr="00F77E5B">
        <w:rPr>
          <w:rStyle w:val="A1"/>
          <w:rFonts w:asciiTheme="minorHAnsi" w:hAnsiTheme="minorHAnsi"/>
          <w:sz w:val="22"/>
          <w:szCs w:val="22"/>
        </w:rPr>
        <w:t>bore</w:t>
      </w:r>
      <w:proofErr w:type="spellEnd"/>
      <w:r w:rsidRPr="00F77E5B">
        <w:rPr>
          <w:rStyle w:val="A1"/>
          <w:rFonts w:asciiTheme="minorHAnsi" w:hAnsiTheme="minorHAnsi"/>
          <w:sz w:val="22"/>
          <w:szCs w:val="22"/>
        </w:rPr>
        <w:t>!</w:t>
      </w:r>
      <w:r w:rsidR="00165829">
        <w:rPr>
          <w:rStyle w:val="A1"/>
          <w:rFonts w:asciiTheme="minorHAnsi" w:hAnsiTheme="minorHAnsi"/>
          <w:sz w:val="22"/>
          <w:szCs w:val="22"/>
        </w:rPr>
        <w:t xml:space="preserve"> En intensivt blå väggfärg samlar ihop rummets mönster och färgglädje.</w:t>
      </w:r>
    </w:p>
    <w:p w:rsidR="00B0300E" w:rsidRPr="00F77E5B" w:rsidRDefault="00B0300E" w:rsidP="00B0300E">
      <w:pPr>
        <w:spacing w:after="0" w:line="240" w:lineRule="auto"/>
        <w:rPr>
          <w:rFonts w:cstheme="minorHAnsi"/>
        </w:rPr>
      </w:pPr>
    </w:p>
    <w:p w:rsidR="00B0300E" w:rsidRPr="00F77E5B" w:rsidRDefault="00B0300E" w:rsidP="00B0300E">
      <w:pPr>
        <w:pStyle w:val="Pa0"/>
        <w:rPr>
          <w:rStyle w:val="A1"/>
          <w:rFonts w:asciiTheme="minorHAnsi" w:hAnsiTheme="minorHAnsi"/>
          <w:sz w:val="22"/>
          <w:szCs w:val="22"/>
        </w:rPr>
      </w:pPr>
      <w:r w:rsidRPr="00F77E5B">
        <w:rPr>
          <w:rStyle w:val="A0"/>
          <w:rFonts w:asciiTheme="minorHAnsi" w:hAnsiTheme="minorHAnsi"/>
          <w:b/>
          <w:sz w:val="22"/>
          <w:szCs w:val="22"/>
        </w:rPr>
        <w:t xml:space="preserve">Grey </w:t>
      </w:r>
      <w:proofErr w:type="spellStart"/>
      <w:r w:rsidRPr="00F77E5B">
        <w:rPr>
          <w:rStyle w:val="A0"/>
          <w:rFonts w:asciiTheme="minorHAnsi" w:hAnsiTheme="minorHAnsi"/>
          <w:b/>
          <w:sz w:val="22"/>
          <w:szCs w:val="22"/>
        </w:rPr>
        <w:t>groove</w:t>
      </w:r>
      <w:proofErr w:type="spellEnd"/>
      <w:r w:rsidRPr="00F77E5B">
        <w:rPr>
          <w:rStyle w:val="A0"/>
          <w:rFonts w:asciiTheme="minorHAnsi" w:hAnsiTheme="minorHAnsi"/>
          <w:sz w:val="22"/>
          <w:szCs w:val="22"/>
        </w:rPr>
        <w:t xml:space="preserve"> </w:t>
      </w:r>
      <w:r>
        <w:rPr>
          <w:rStyle w:val="A0"/>
          <w:rFonts w:asciiTheme="minorHAnsi" w:hAnsiTheme="minorHAnsi"/>
          <w:sz w:val="22"/>
          <w:szCs w:val="22"/>
        </w:rPr>
        <w:t xml:space="preserve">- </w:t>
      </w:r>
      <w:r w:rsidRPr="00F77E5B">
        <w:rPr>
          <w:rStyle w:val="A1"/>
          <w:rFonts w:asciiTheme="minorHAnsi" w:hAnsiTheme="minorHAnsi"/>
          <w:sz w:val="22"/>
          <w:szCs w:val="22"/>
        </w:rPr>
        <w:t>sofistikerad och distinkt nyanserad</w:t>
      </w:r>
      <w:r>
        <w:rPr>
          <w:rStyle w:val="A1"/>
          <w:rFonts w:asciiTheme="minorHAnsi" w:hAnsiTheme="minorHAnsi"/>
          <w:sz w:val="22"/>
          <w:szCs w:val="22"/>
        </w:rPr>
        <w:t>. M</w:t>
      </w:r>
      <w:r w:rsidRPr="00F77E5B">
        <w:rPr>
          <w:rStyle w:val="A1"/>
          <w:rFonts w:asciiTheme="minorHAnsi" w:hAnsiTheme="minorHAnsi"/>
          <w:sz w:val="22"/>
          <w:szCs w:val="22"/>
        </w:rPr>
        <w:t xml:space="preserve">juka gråtoner kommer starkt, gärna med en vacker accentfärg som blått! Färgskalan i Grey </w:t>
      </w:r>
      <w:proofErr w:type="spellStart"/>
      <w:r w:rsidRPr="00F77E5B">
        <w:rPr>
          <w:rStyle w:val="A1"/>
          <w:rFonts w:asciiTheme="minorHAnsi" w:hAnsiTheme="minorHAnsi"/>
          <w:sz w:val="22"/>
          <w:szCs w:val="22"/>
        </w:rPr>
        <w:t>groove</w:t>
      </w:r>
      <w:proofErr w:type="spellEnd"/>
      <w:r w:rsidRPr="00F77E5B">
        <w:rPr>
          <w:rStyle w:val="A1"/>
          <w:rFonts w:asciiTheme="minorHAnsi" w:hAnsiTheme="minorHAnsi"/>
          <w:sz w:val="22"/>
          <w:szCs w:val="22"/>
        </w:rPr>
        <w:t xml:space="preserve"> är i elegant </w:t>
      </w:r>
      <w:r>
        <w:rPr>
          <w:rStyle w:val="A1"/>
          <w:rFonts w:asciiTheme="minorHAnsi" w:hAnsiTheme="minorHAnsi"/>
          <w:sz w:val="22"/>
          <w:szCs w:val="22"/>
        </w:rPr>
        <w:t xml:space="preserve">och </w:t>
      </w:r>
      <w:r w:rsidRPr="00F77E5B">
        <w:rPr>
          <w:rStyle w:val="A1"/>
          <w:rFonts w:asciiTheme="minorHAnsi" w:hAnsiTheme="minorHAnsi"/>
          <w:sz w:val="22"/>
          <w:szCs w:val="22"/>
        </w:rPr>
        <w:t>harmoni</w:t>
      </w:r>
      <w:r>
        <w:rPr>
          <w:rStyle w:val="A1"/>
          <w:rFonts w:asciiTheme="minorHAnsi" w:hAnsiTheme="minorHAnsi"/>
          <w:sz w:val="22"/>
          <w:szCs w:val="22"/>
        </w:rPr>
        <w:t>erar</w:t>
      </w:r>
      <w:r w:rsidRPr="00F77E5B">
        <w:rPr>
          <w:rStyle w:val="A1"/>
          <w:rFonts w:asciiTheme="minorHAnsi" w:hAnsiTheme="minorHAnsi"/>
          <w:sz w:val="22"/>
          <w:szCs w:val="22"/>
        </w:rPr>
        <w:t xml:space="preserve"> med patinerat läder och industridekor.</w:t>
      </w:r>
    </w:p>
    <w:p w:rsidR="00144DA6" w:rsidRDefault="00144DA6" w:rsidP="00AA07C5">
      <w:pPr>
        <w:spacing w:after="0" w:line="240" w:lineRule="auto"/>
        <w:rPr>
          <w:sz w:val="20"/>
          <w:szCs w:val="20"/>
        </w:rPr>
      </w:pPr>
    </w:p>
    <w:p w:rsidR="004D1972" w:rsidRDefault="00B23B13" w:rsidP="002428E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Bilder ur färgkartan:</w:t>
      </w:r>
    </w:p>
    <w:p w:rsidR="00714EFD" w:rsidRDefault="00B0300E" w:rsidP="002428E6">
      <w:pPr>
        <w:spacing w:after="0" w:line="240" w:lineRule="auto"/>
        <w:ind w:left="2835"/>
      </w:pPr>
      <w:r w:rsidRPr="00C66A80">
        <w:rPr>
          <w:rFonts w:cs="HelveticaNeueLT Std"/>
          <w:b/>
          <w:noProof/>
          <w:color w:val="000000"/>
          <w:lang w:eastAsia="ja-JP"/>
        </w:rPr>
        <w:drawing>
          <wp:anchor distT="0" distB="0" distL="114300" distR="114300" simplePos="0" relativeHeight="251659264" behindDoc="0" locked="0" layoutInCell="1" allowOverlap="1" wp14:anchorId="012A59E7" wp14:editId="50C7B408">
            <wp:simplePos x="0" y="0"/>
            <wp:positionH relativeFrom="margin">
              <wp:posOffset>14605</wp:posOffset>
            </wp:positionH>
            <wp:positionV relativeFrom="margin">
              <wp:posOffset>5360670</wp:posOffset>
            </wp:positionV>
            <wp:extent cx="1556047" cy="1080000"/>
            <wp:effectExtent l="0" t="0" r="6350" b="6350"/>
            <wp:wrapNone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escend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6047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6A80">
        <w:rPr>
          <w:b/>
        </w:rPr>
        <w:t>Trendig färgsättning Crescendo</w:t>
      </w:r>
      <w:r>
        <w:t xml:space="preserve"> – längtan efter mustiga färger och extravagans</w:t>
      </w:r>
      <w:r w:rsidR="009B7AF2" w:rsidRPr="00DF7232">
        <w:t xml:space="preserve">. </w:t>
      </w:r>
    </w:p>
    <w:p w:rsidR="00714EFD" w:rsidRDefault="00714EFD" w:rsidP="002428E6">
      <w:pPr>
        <w:spacing w:after="0" w:line="240" w:lineRule="auto"/>
        <w:ind w:left="2835"/>
      </w:pPr>
    </w:p>
    <w:p w:rsidR="00DF7232" w:rsidRDefault="00CB5E6A" w:rsidP="002428E6">
      <w:pPr>
        <w:spacing w:after="0" w:line="240" w:lineRule="auto"/>
        <w:ind w:left="2835"/>
      </w:pPr>
      <w:r w:rsidRPr="00DF7232">
        <w:t xml:space="preserve">Väggen är målad med Supertäck 5 </w:t>
      </w:r>
      <w:proofErr w:type="spellStart"/>
      <w:r w:rsidRPr="00DF7232">
        <w:t>helmatt</w:t>
      </w:r>
      <w:proofErr w:type="spellEnd"/>
      <w:r w:rsidRPr="00DF7232">
        <w:t xml:space="preserve"> väggfärg i kulör </w:t>
      </w:r>
      <w:r w:rsidR="00B0300E">
        <w:t>Bordeaux 35</w:t>
      </w:r>
      <w:r w:rsidR="00DF7232" w:rsidRPr="00DF7232">
        <w:t xml:space="preserve"> </w:t>
      </w:r>
      <w:r w:rsidR="0010602D">
        <w:t xml:space="preserve">från färgkarta Caparol 3D plus </w:t>
      </w:r>
    </w:p>
    <w:p w:rsidR="00DF7232" w:rsidRPr="00165829" w:rsidRDefault="00DF7232" w:rsidP="002428E6">
      <w:pPr>
        <w:spacing w:after="0" w:line="240" w:lineRule="auto"/>
        <w:ind w:left="2835"/>
        <w:rPr>
          <w:lang w:val="en-US"/>
        </w:rPr>
      </w:pPr>
    </w:p>
    <w:p w:rsidR="00CB5E6A" w:rsidRPr="00E743E9" w:rsidRDefault="00CB5E6A" w:rsidP="002428E6">
      <w:pPr>
        <w:spacing w:after="0" w:line="240" w:lineRule="auto"/>
        <w:ind w:left="2835"/>
      </w:pPr>
    </w:p>
    <w:p w:rsidR="001E4C5F" w:rsidRDefault="00B0300E" w:rsidP="002428E6">
      <w:pPr>
        <w:spacing w:after="0" w:line="240" w:lineRule="auto"/>
        <w:ind w:left="2835"/>
      </w:pPr>
      <w:r w:rsidRPr="00C66A80">
        <w:rPr>
          <w:b/>
          <w:noProof/>
          <w:sz w:val="20"/>
          <w:szCs w:val="20"/>
          <w:lang w:eastAsia="ja-JP"/>
        </w:rPr>
        <w:drawing>
          <wp:anchor distT="0" distB="0" distL="114300" distR="114300" simplePos="0" relativeHeight="251660288" behindDoc="0" locked="0" layoutInCell="1" allowOverlap="1" wp14:anchorId="18526AD4" wp14:editId="2CD916BE">
            <wp:simplePos x="0" y="0"/>
            <wp:positionH relativeFrom="column">
              <wp:posOffset>13970</wp:posOffset>
            </wp:positionH>
            <wp:positionV relativeFrom="paragraph">
              <wp:posOffset>31115</wp:posOffset>
            </wp:positionV>
            <wp:extent cx="1560282" cy="1080000"/>
            <wp:effectExtent l="0" t="0" r="1905" b="6350"/>
            <wp:wrapNone/>
            <wp:docPr id="20" name="Bildobjekt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282" cy="10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667C" w:rsidRPr="00C66A80">
        <w:rPr>
          <w:b/>
        </w:rPr>
        <w:t xml:space="preserve">Trendig färgsättning </w:t>
      </w:r>
      <w:proofErr w:type="spellStart"/>
      <w:r w:rsidR="0056667C" w:rsidRPr="00C66A80">
        <w:rPr>
          <w:b/>
        </w:rPr>
        <w:t>Extraordinature</w:t>
      </w:r>
      <w:proofErr w:type="spellEnd"/>
      <w:r w:rsidR="0056667C">
        <w:t xml:space="preserve"> – inspirerat av naturen och trolsk mystik</w:t>
      </w:r>
      <w:r w:rsidR="001E4C5F">
        <w:t>.</w:t>
      </w:r>
    </w:p>
    <w:p w:rsidR="00714EFD" w:rsidRDefault="00714EFD" w:rsidP="002428E6">
      <w:pPr>
        <w:spacing w:after="0" w:line="240" w:lineRule="auto"/>
        <w:ind w:left="2835"/>
      </w:pPr>
    </w:p>
    <w:p w:rsidR="00CB5E6A" w:rsidRPr="00DF7232" w:rsidRDefault="00CB5E6A" w:rsidP="002428E6">
      <w:pPr>
        <w:spacing w:after="0" w:line="240" w:lineRule="auto"/>
        <w:ind w:left="2835"/>
      </w:pPr>
      <w:r w:rsidRPr="00DF7232">
        <w:t xml:space="preserve">Väggen är målad med Supertäck 5 </w:t>
      </w:r>
      <w:proofErr w:type="spellStart"/>
      <w:r w:rsidRPr="00DF7232">
        <w:t>helmatt</w:t>
      </w:r>
      <w:proofErr w:type="spellEnd"/>
      <w:r w:rsidRPr="00DF7232">
        <w:t xml:space="preserve"> väggfärg i kulör </w:t>
      </w:r>
      <w:r w:rsidR="0056667C">
        <w:t>Verona 75</w:t>
      </w:r>
      <w:r w:rsidR="0010602D">
        <w:t xml:space="preserve"> från färgkarta Caparol 3D plus</w:t>
      </w:r>
    </w:p>
    <w:p w:rsidR="001E4C5F" w:rsidRDefault="001E4C5F" w:rsidP="002428E6">
      <w:pPr>
        <w:spacing w:after="0" w:line="240" w:lineRule="auto"/>
        <w:ind w:left="2835"/>
      </w:pPr>
    </w:p>
    <w:p w:rsidR="002428E6" w:rsidRDefault="002428E6" w:rsidP="002428E6">
      <w:pPr>
        <w:spacing w:after="0" w:line="240" w:lineRule="auto"/>
        <w:ind w:left="2835"/>
      </w:pPr>
    </w:p>
    <w:p w:rsidR="002428E6" w:rsidRDefault="002428E6" w:rsidP="002428E6">
      <w:pPr>
        <w:spacing w:after="0" w:line="240" w:lineRule="auto"/>
        <w:ind w:left="2835"/>
      </w:pPr>
    </w:p>
    <w:p w:rsidR="002428E6" w:rsidRDefault="002428E6" w:rsidP="002428E6">
      <w:pPr>
        <w:spacing w:after="0" w:line="240" w:lineRule="auto"/>
        <w:ind w:left="2835"/>
      </w:pPr>
    </w:p>
    <w:p w:rsidR="001E4C5F" w:rsidRDefault="0056667C" w:rsidP="002428E6">
      <w:pPr>
        <w:spacing w:after="0" w:line="240" w:lineRule="auto"/>
        <w:ind w:left="2835"/>
      </w:pPr>
      <w:r w:rsidRPr="00C66A80">
        <w:rPr>
          <w:b/>
          <w:noProof/>
          <w:sz w:val="20"/>
          <w:szCs w:val="20"/>
          <w:lang w:eastAsia="ja-JP"/>
        </w:rPr>
        <w:lastRenderedPageBreak/>
        <w:drawing>
          <wp:anchor distT="0" distB="0" distL="114300" distR="114300" simplePos="0" relativeHeight="251662336" behindDoc="0" locked="0" layoutInCell="1" allowOverlap="1" wp14:anchorId="1F4A34B1" wp14:editId="7CD43095">
            <wp:simplePos x="0" y="0"/>
            <wp:positionH relativeFrom="column">
              <wp:posOffset>13335</wp:posOffset>
            </wp:positionH>
            <wp:positionV relativeFrom="paragraph">
              <wp:posOffset>27305</wp:posOffset>
            </wp:positionV>
            <wp:extent cx="1560282" cy="1080000"/>
            <wp:effectExtent l="0" t="0" r="1905" b="6350"/>
            <wp:wrapNone/>
            <wp:docPr id="21" name="Bildobjekt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282" cy="10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5BF1" w:rsidRPr="00C66A80">
        <w:rPr>
          <w:b/>
          <w:noProof/>
          <w:sz w:val="20"/>
          <w:szCs w:val="20"/>
          <w:lang w:eastAsia="sv-SE"/>
        </w:rPr>
        <w:t>Trendig färgsättning Light light light</w:t>
      </w:r>
      <w:r w:rsidR="00835BF1">
        <w:rPr>
          <w:noProof/>
          <w:sz w:val="20"/>
          <w:szCs w:val="20"/>
          <w:lang w:eastAsia="sv-SE"/>
        </w:rPr>
        <w:t xml:space="preserve"> – lätt och luftigt med varma pastellfärger</w:t>
      </w:r>
      <w:r w:rsidR="001E4C5F">
        <w:t xml:space="preserve"> </w:t>
      </w:r>
    </w:p>
    <w:p w:rsidR="00714EFD" w:rsidRDefault="00714EFD" w:rsidP="002428E6">
      <w:pPr>
        <w:spacing w:after="0" w:line="240" w:lineRule="auto"/>
        <w:ind w:left="2835"/>
      </w:pPr>
    </w:p>
    <w:p w:rsidR="00CB5E6A" w:rsidRPr="00DF7232" w:rsidRDefault="00CB5E6A" w:rsidP="002428E6">
      <w:pPr>
        <w:spacing w:after="0" w:line="240" w:lineRule="auto"/>
        <w:ind w:left="2835"/>
      </w:pPr>
      <w:r w:rsidRPr="00DF7232">
        <w:t xml:space="preserve">Väggen är målad med Supertäck 5 </w:t>
      </w:r>
      <w:proofErr w:type="spellStart"/>
      <w:r w:rsidRPr="00DF7232">
        <w:t>helmatt</w:t>
      </w:r>
      <w:proofErr w:type="spellEnd"/>
      <w:r w:rsidRPr="00DF7232">
        <w:t xml:space="preserve"> väggfärg i kulör </w:t>
      </w:r>
      <w:r w:rsidR="00835BF1">
        <w:t>Papaya 90</w:t>
      </w:r>
      <w:r w:rsidR="007C4C29">
        <w:t xml:space="preserve"> från färgkarta Caparol 3D plus</w:t>
      </w:r>
    </w:p>
    <w:p w:rsidR="00CB5E6A" w:rsidRDefault="00CB5E6A" w:rsidP="002428E6">
      <w:pPr>
        <w:spacing w:after="0" w:line="240" w:lineRule="auto"/>
        <w:ind w:left="2835"/>
      </w:pPr>
    </w:p>
    <w:p w:rsidR="00835BF1" w:rsidRPr="00C66A80" w:rsidRDefault="00835BF1" w:rsidP="00B0300E">
      <w:pPr>
        <w:spacing w:after="0" w:line="240" w:lineRule="auto"/>
        <w:ind w:left="1985"/>
        <w:rPr>
          <w:b/>
        </w:rPr>
      </w:pPr>
    </w:p>
    <w:p w:rsidR="00835BF1" w:rsidRDefault="002428E6" w:rsidP="002428E6">
      <w:pPr>
        <w:spacing w:after="0" w:line="240" w:lineRule="auto"/>
        <w:ind w:left="2835"/>
      </w:pPr>
      <w:r w:rsidRPr="00C66A80">
        <w:rPr>
          <w:b/>
          <w:noProof/>
          <w:sz w:val="20"/>
          <w:szCs w:val="20"/>
          <w:lang w:eastAsia="ja-JP"/>
        </w:rPr>
        <w:drawing>
          <wp:anchor distT="0" distB="0" distL="114300" distR="114300" simplePos="0" relativeHeight="251663360" behindDoc="0" locked="0" layoutInCell="1" allowOverlap="1" wp14:anchorId="7358AC80" wp14:editId="2BDEABC1">
            <wp:simplePos x="0" y="0"/>
            <wp:positionH relativeFrom="column">
              <wp:posOffset>13335</wp:posOffset>
            </wp:positionH>
            <wp:positionV relativeFrom="paragraph">
              <wp:posOffset>50977</wp:posOffset>
            </wp:positionV>
            <wp:extent cx="1560195" cy="1079500"/>
            <wp:effectExtent l="0" t="0" r="1905" b="6350"/>
            <wp:wrapNone/>
            <wp:docPr id="22" name="Bildobjekt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195" cy="1079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5BF1" w:rsidRPr="00C66A80">
        <w:rPr>
          <w:b/>
        </w:rPr>
        <w:t xml:space="preserve">Trendig färgsättning </w:t>
      </w:r>
      <w:proofErr w:type="spellStart"/>
      <w:r w:rsidR="00835BF1" w:rsidRPr="00C66A80">
        <w:rPr>
          <w:b/>
        </w:rPr>
        <w:t>Eccentricities</w:t>
      </w:r>
      <w:proofErr w:type="spellEnd"/>
      <w:r w:rsidR="00835BF1">
        <w:t xml:space="preserve"> – för dig som längtar efter färg och mönster</w:t>
      </w:r>
      <w:r w:rsidR="00165829">
        <w:t xml:space="preserve"> </w:t>
      </w:r>
    </w:p>
    <w:p w:rsidR="00835BF1" w:rsidRDefault="00835BF1" w:rsidP="002428E6">
      <w:pPr>
        <w:spacing w:after="0" w:line="240" w:lineRule="auto"/>
        <w:ind w:left="2835"/>
      </w:pPr>
    </w:p>
    <w:p w:rsidR="00835BF1" w:rsidRDefault="00835BF1" w:rsidP="002428E6">
      <w:pPr>
        <w:spacing w:after="0" w:line="240" w:lineRule="auto"/>
        <w:ind w:left="2835"/>
      </w:pPr>
      <w:r w:rsidRPr="00DF7232">
        <w:t xml:space="preserve">Väggen är målad med Supertäck 5 </w:t>
      </w:r>
      <w:proofErr w:type="spellStart"/>
      <w:r w:rsidRPr="00DF7232">
        <w:t>helmatt</w:t>
      </w:r>
      <w:proofErr w:type="spellEnd"/>
      <w:r w:rsidRPr="00DF7232">
        <w:t xml:space="preserve"> väggfärg i kulör </w:t>
      </w:r>
      <w:proofErr w:type="spellStart"/>
      <w:r>
        <w:t>Lazur</w:t>
      </w:r>
      <w:proofErr w:type="spellEnd"/>
      <w:r>
        <w:t xml:space="preserve"> 195</w:t>
      </w:r>
      <w:r w:rsidRPr="00DF7232">
        <w:t xml:space="preserve"> </w:t>
      </w:r>
      <w:r>
        <w:t xml:space="preserve">från färgkarta Caparol 3D plus </w:t>
      </w:r>
    </w:p>
    <w:p w:rsidR="00835BF1" w:rsidRPr="00DF7232" w:rsidRDefault="00835BF1" w:rsidP="002428E6">
      <w:pPr>
        <w:spacing w:after="0" w:line="240" w:lineRule="auto"/>
        <w:ind w:left="2835"/>
      </w:pPr>
    </w:p>
    <w:p w:rsidR="00835BF1" w:rsidRDefault="00835BF1" w:rsidP="002428E6">
      <w:pPr>
        <w:spacing w:after="0" w:line="240" w:lineRule="auto"/>
        <w:ind w:left="2835"/>
      </w:pPr>
    </w:p>
    <w:p w:rsidR="00835BF1" w:rsidRDefault="00835BF1" w:rsidP="002428E6">
      <w:pPr>
        <w:spacing w:after="0" w:line="240" w:lineRule="auto"/>
        <w:ind w:left="2835"/>
      </w:pPr>
      <w:r w:rsidRPr="00C66A80">
        <w:rPr>
          <w:b/>
          <w:noProof/>
          <w:sz w:val="20"/>
          <w:szCs w:val="20"/>
          <w:lang w:eastAsia="ja-JP"/>
        </w:rPr>
        <w:drawing>
          <wp:anchor distT="0" distB="0" distL="114300" distR="114300" simplePos="0" relativeHeight="251661312" behindDoc="0" locked="0" layoutInCell="1" allowOverlap="1" wp14:anchorId="186FCB54" wp14:editId="13D8228C">
            <wp:simplePos x="0" y="0"/>
            <wp:positionH relativeFrom="column">
              <wp:posOffset>19035</wp:posOffset>
            </wp:positionH>
            <wp:positionV relativeFrom="paragraph">
              <wp:posOffset>49530</wp:posOffset>
            </wp:positionV>
            <wp:extent cx="1556047" cy="1080000"/>
            <wp:effectExtent l="0" t="0" r="6350" b="6350"/>
            <wp:wrapNone/>
            <wp:docPr id="23" name="Bildobjekt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047" cy="10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6A80">
        <w:rPr>
          <w:b/>
        </w:rPr>
        <w:t xml:space="preserve">Trendig färgsättning Grey </w:t>
      </w:r>
      <w:proofErr w:type="spellStart"/>
      <w:r w:rsidRPr="00C66A80">
        <w:rPr>
          <w:b/>
        </w:rPr>
        <w:t>groove</w:t>
      </w:r>
      <w:proofErr w:type="spellEnd"/>
      <w:r>
        <w:t xml:space="preserve"> – </w:t>
      </w:r>
      <w:r w:rsidR="002428E6">
        <w:t>sofistikerat och distinkt nyanserat i mjuka gråtoner</w:t>
      </w:r>
    </w:p>
    <w:p w:rsidR="00835BF1" w:rsidRDefault="00835BF1" w:rsidP="002428E6">
      <w:pPr>
        <w:spacing w:after="0" w:line="240" w:lineRule="auto"/>
        <w:ind w:left="2835"/>
      </w:pPr>
    </w:p>
    <w:p w:rsidR="00835BF1" w:rsidRDefault="00835BF1" w:rsidP="002428E6">
      <w:pPr>
        <w:spacing w:after="0" w:line="240" w:lineRule="auto"/>
        <w:ind w:left="2835"/>
      </w:pPr>
      <w:r w:rsidRPr="00DF7232">
        <w:t xml:space="preserve">Väggen är </w:t>
      </w:r>
      <w:r>
        <w:t xml:space="preserve">flammigt målad </w:t>
      </w:r>
      <w:proofErr w:type="spellStart"/>
      <w:r w:rsidRPr="00DF7232">
        <w:t>målad</w:t>
      </w:r>
      <w:proofErr w:type="spellEnd"/>
      <w:r w:rsidRPr="00DF7232">
        <w:t xml:space="preserve"> </w:t>
      </w:r>
      <w:r>
        <w:t xml:space="preserve">i </w:t>
      </w:r>
      <w:proofErr w:type="spellStart"/>
      <w:proofErr w:type="gramStart"/>
      <w:r>
        <w:t>industrial</w:t>
      </w:r>
      <w:proofErr w:type="spellEnd"/>
      <w:r>
        <w:t xml:space="preserve">  deco</w:t>
      </w:r>
      <w:proofErr w:type="gramEnd"/>
      <w:r>
        <w:t xml:space="preserve"> stil </w:t>
      </w:r>
      <w:r w:rsidRPr="00DF7232">
        <w:t xml:space="preserve">med Supertäck 5 </w:t>
      </w:r>
      <w:proofErr w:type="spellStart"/>
      <w:r w:rsidRPr="00DF7232">
        <w:t>helmatt</w:t>
      </w:r>
      <w:proofErr w:type="spellEnd"/>
      <w:r w:rsidRPr="00DF7232">
        <w:t xml:space="preserve"> väggfärg i kulör </w:t>
      </w:r>
      <w:proofErr w:type="spellStart"/>
      <w:r>
        <w:t>Venato</w:t>
      </w:r>
      <w:proofErr w:type="spellEnd"/>
      <w:r>
        <w:t xml:space="preserve"> 20</w:t>
      </w:r>
      <w:r w:rsidRPr="00DF7232">
        <w:t xml:space="preserve"> </w:t>
      </w:r>
      <w:r>
        <w:t xml:space="preserve">från färgkarta Caparol 3D plus </w:t>
      </w:r>
    </w:p>
    <w:p w:rsidR="00835BF1" w:rsidRPr="00DF7232" w:rsidRDefault="00835BF1" w:rsidP="002428E6">
      <w:pPr>
        <w:spacing w:after="0" w:line="240" w:lineRule="auto"/>
        <w:ind w:left="2835"/>
      </w:pPr>
      <w:bookmarkStart w:id="0" w:name="_GoBack"/>
      <w:bookmarkEnd w:id="0"/>
    </w:p>
    <w:p w:rsidR="00835BF1" w:rsidRDefault="00835BF1" w:rsidP="002428E6">
      <w:pPr>
        <w:spacing w:after="0" w:line="240" w:lineRule="auto"/>
        <w:ind w:left="2835"/>
      </w:pPr>
    </w:p>
    <w:p w:rsidR="009C4D32" w:rsidRPr="00DF7232" w:rsidRDefault="009C4D32" w:rsidP="001E4C5F">
      <w:pPr>
        <w:autoSpaceDE w:val="0"/>
        <w:autoSpaceDN w:val="0"/>
        <w:adjustRightInd w:val="0"/>
        <w:spacing w:after="0" w:line="240" w:lineRule="auto"/>
        <w:ind w:left="1985"/>
      </w:pPr>
    </w:p>
    <w:p w:rsidR="00C264B6" w:rsidRPr="00041997" w:rsidRDefault="007C4C29" w:rsidP="00CB5E6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>
        <w:rPr>
          <w:sz w:val="20"/>
          <w:szCs w:val="20"/>
        </w:rPr>
        <w:t>Styli</w:t>
      </w:r>
      <w:r w:rsidR="005057A2">
        <w:rPr>
          <w:sz w:val="20"/>
          <w:szCs w:val="20"/>
        </w:rPr>
        <w:t>ng:</w:t>
      </w:r>
      <w:r w:rsidR="006001DD" w:rsidRPr="00041997">
        <w:rPr>
          <w:sz w:val="20"/>
          <w:szCs w:val="20"/>
        </w:rPr>
        <w:t xml:space="preserve"> Pia Kennborn, </w:t>
      </w:r>
      <w:r w:rsidR="005057A2">
        <w:rPr>
          <w:sz w:val="20"/>
          <w:szCs w:val="20"/>
        </w:rPr>
        <w:t>Foto:</w:t>
      </w:r>
      <w:r w:rsidR="006001DD" w:rsidRPr="00041997">
        <w:rPr>
          <w:sz w:val="20"/>
          <w:szCs w:val="20"/>
        </w:rPr>
        <w:t xml:space="preserve"> Klas Svensson</w:t>
      </w:r>
    </w:p>
    <w:sectPr w:rsidR="00C264B6" w:rsidRPr="00041997" w:rsidSect="00CB5E6A">
      <w:headerReference w:type="default" r:id="rId13"/>
      <w:footerReference w:type="default" r:id="rId14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822" w:rsidRDefault="00AE3822" w:rsidP="00C80B0B">
      <w:pPr>
        <w:spacing w:after="0" w:line="240" w:lineRule="auto"/>
      </w:pPr>
      <w:r>
        <w:separator/>
      </w:r>
    </w:p>
  </w:endnote>
  <w:endnote w:type="continuationSeparator" w:id="0">
    <w:p w:rsidR="00AE3822" w:rsidRDefault="00AE3822" w:rsidP="00C80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LT Std">
    <w:altName w:val="HelveticaNeueLT Std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eservation Wide Regular">
    <w:panose1 w:val="02000505040000020004"/>
    <w:charset w:val="00"/>
    <w:family w:val="auto"/>
    <w:pitch w:val="variable"/>
    <w:sig w:usb0="A000002F" w:usb1="40000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B0B" w:rsidRDefault="00E86519" w:rsidP="00E86519">
    <w:pPr>
      <w:pStyle w:val="Sidfot"/>
      <w:ind w:firstLine="1304"/>
    </w:pPr>
    <w:r>
      <w:rPr>
        <w:noProof/>
        <w:lang w:eastAsia="ja-JP"/>
      </w:rPr>
      <w:drawing>
        <wp:anchor distT="0" distB="0" distL="114300" distR="114300" simplePos="0" relativeHeight="251660288" behindDoc="0" locked="0" layoutInCell="1" allowOverlap="1" wp14:anchorId="41BDC814" wp14:editId="28B178CA">
          <wp:simplePos x="0" y="0"/>
          <wp:positionH relativeFrom="column">
            <wp:posOffset>19685</wp:posOffset>
          </wp:positionH>
          <wp:positionV relativeFrom="paragraph">
            <wp:posOffset>12862</wp:posOffset>
          </wp:positionV>
          <wp:extent cx="741680" cy="908685"/>
          <wp:effectExtent l="0" t="0" r="1270" b="5715"/>
          <wp:wrapNone/>
          <wp:docPr id="11" name="Bildobjekt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r-tornqvi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680" cy="908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0B0B">
      <w:t>Presskontakt</w:t>
    </w:r>
    <w:r>
      <w:t>:</w:t>
    </w:r>
  </w:p>
  <w:p w:rsidR="00C80B0B" w:rsidRPr="00E86519" w:rsidRDefault="00E86519" w:rsidP="00E86519">
    <w:pPr>
      <w:pStyle w:val="Sidfot"/>
      <w:rPr>
        <w:b/>
      </w:rPr>
    </w:pPr>
    <w:r>
      <w:rPr>
        <w:rFonts w:cstheme="minorHAnsi"/>
        <w:b/>
        <w:noProof/>
        <w:sz w:val="24"/>
        <w:szCs w:val="24"/>
        <w:lang w:eastAsia="ja-JP"/>
      </w:rPr>
      <w:drawing>
        <wp:anchor distT="0" distB="0" distL="114300" distR="114300" simplePos="0" relativeHeight="251659264" behindDoc="0" locked="0" layoutInCell="1" allowOverlap="1" wp14:anchorId="3B73A8D6" wp14:editId="5F20F035">
          <wp:simplePos x="0" y="0"/>
          <wp:positionH relativeFrom="column">
            <wp:posOffset>5511165</wp:posOffset>
          </wp:positionH>
          <wp:positionV relativeFrom="paragraph">
            <wp:posOffset>101600</wp:posOffset>
          </wp:positionV>
          <wp:extent cx="730250" cy="651510"/>
          <wp:effectExtent l="0" t="0" r="0" b="0"/>
          <wp:wrapNone/>
          <wp:docPr id="12" name="Bildobjekt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arol_3D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250" cy="651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 xml:space="preserve">                          </w:t>
    </w:r>
    <w:r w:rsidR="00C80B0B" w:rsidRPr="00E86519">
      <w:rPr>
        <w:b/>
      </w:rPr>
      <w:t>Per Törnqvist</w:t>
    </w:r>
  </w:p>
  <w:p w:rsidR="00C80B0B" w:rsidRDefault="00E86519" w:rsidP="00E86519">
    <w:pPr>
      <w:pStyle w:val="Sidfot"/>
    </w:pPr>
    <w:r>
      <w:t xml:space="preserve">                          </w:t>
    </w:r>
    <w:r w:rsidR="00C80B0B">
      <w:t>Marknadschef, CAPAROL Sverige AB</w:t>
    </w:r>
  </w:p>
  <w:p w:rsidR="00C80B0B" w:rsidRPr="00E86519" w:rsidRDefault="00E86519" w:rsidP="00E86519">
    <w:pPr>
      <w:pStyle w:val="Sidfot"/>
    </w:pPr>
    <w:r w:rsidRPr="00E86519">
      <w:t xml:space="preserve">                          Tel </w:t>
    </w:r>
    <w:r w:rsidR="00C80B0B" w:rsidRPr="00E86519">
      <w:t>0708-84 40 30</w:t>
    </w:r>
  </w:p>
  <w:p w:rsidR="00C80B0B" w:rsidRPr="00E86519" w:rsidRDefault="00E86519" w:rsidP="00E86519">
    <w:pPr>
      <w:pStyle w:val="Sidfot"/>
      <w:rPr>
        <w:lang w:val="en-US"/>
      </w:rPr>
    </w:pPr>
    <w:r>
      <w:rPr>
        <w:lang w:val="en-US"/>
      </w:rPr>
      <w:t xml:space="preserve">                          </w:t>
    </w:r>
    <w:proofErr w:type="gramStart"/>
    <w:r w:rsidRPr="00E86519">
      <w:rPr>
        <w:lang w:val="en-US"/>
      </w:rPr>
      <w:t>e-post</w:t>
    </w:r>
    <w:proofErr w:type="gramEnd"/>
    <w:r w:rsidRPr="00E86519">
      <w:rPr>
        <w:lang w:val="en-US"/>
      </w:rPr>
      <w:t xml:space="preserve"> p</w:t>
    </w:r>
    <w:r w:rsidR="00C80B0B" w:rsidRPr="00E86519">
      <w:rPr>
        <w:lang w:val="en-US"/>
      </w:rPr>
      <w:t>er.tornqvist@caparol.se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822" w:rsidRDefault="00AE3822" w:rsidP="00C80B0B">
      <w:pPr>
        <w:spacing w:after="0" w:line="240" w:lineRule="auto"/>
      </w:pPr>
      <w:r>
        <w:separator/>
      </w:r>
    </w:p>
  </w:footnote>
  <w:footnote w:type="continuationSeparator" w:id="0">
    <w:p w:rsidR="00AE3822" w:rsidRDefault="00AE3822" w:rsidP="00C80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519" w:rsidRDefault="00E86519" w:rsidP="00E86519">
    <w:pPr>
      <w:spacing w:line="240" w:lineRule="auto"/>
      <w:rPr>
        <w:rFonts w:cstheme="minorHAnsi"/>
        <w:b/>
        <w:sz w:val="24"/>
        <w:szCs w:val="24"/>
      </w:rPr>
    </w:pPr>
    <w:r>
      <w:rPr>
        <w:rFonts w:cstheme="minorHAnsi"/>
        <w:b/>
        <w:sz w:val="24"/>
        <w:szCs w:val="24"/>
      </w:rPr>
      <w:t>PRESSMEDDELANDE</w:t>
    </w:r>
    <w:r>
      <w:rPr>
        <w:rFonts w:cstheme="minorHAnsi"/>
        <w:b/>
        <w:sz w:val="24"/>
        <w:szCs w:val="24"/>
      </w:rPr>
      <w:tab/>
    </w:r>
    <w:r>
      <w:rPr>
        <w:rFonts w:cstheme="minorHAnsi"/>
        <w:b/>
        <w:sz w:val="24"/>
        <w:szCs w:val="24"/>
      </w:rPr>
      <w:tab/>
    </w:r>
    <w:r>
      <w:rPr>
        <w:rFonts w:cstheme="minorHAnsi"/>
        <w:b/>
        <w:sz w:val="24"/>
        <w:szCs w:val="24"/>
      </w:rPr>
      <w:tab/>
    </w:r>
    <w:r>
      <w:rPr>
        <w:rFonts w:cstheme="minorHAnsi"/>
        <w:b/>
        <w:sz w:val="24"/>
        <w:szCs w:val="24"/>
      </w:rPr>
      <w:tab/>
    </w:r>
    <w:r>
      <w:rPr>
        <w:rFonts w:cstheme="minorHAnsi"/>
        <w:b/>
        <w:sz w:val="24"/>
        <w:szCs w:val="24"/>
      </w:rPr>
      <w:tab/>
      <w:t>2013-12-06</w:t>
    </w:r>
  </w:p>
  <w:p w:rsidR="00E86519" w:rsidRDefault="00E86519">
    <w:pPr>
      <w:pStyle w:val="Sidhuvud"/>
    </w:pPr>
  </w:p>
  <w:p w:rsidR="00E86519" w:rsidRDefault="00E86519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8AC"/>
    <w:rsid w:val="00041997"/>
    <w:rsid w:val="000440EF"/>
    <w:rsid w:val="00074EE6"/>
    <w:rsid w:val="0010602D"/>
    <w:rsid w:val="00144DA6"/>
    <w:rsid w:val="0016568F"/>
    <w:rsid w:val="00165829"/>
    <w:rsid w:val="0018703A"/>
    <w:rsid w:val="001B458C"/>
    <w:rsid w:val="001B75E7"/>
    <w:rsid w:val="001C6130"/>
    <w:rsid w:val="001E4C5F"/>
    <w:rsid w:val="002428E6"/>
    <w:rsid w:val="002C2CB1"/>
    <w:rsid w:val="002F6862"/>
    <w:rsid w:val="003E3483"/>
    <w:rsid w:val="00425760"/>
    <w:rsid w:val="00434551"/>
    <w:rsid w:val="00481D8E"/>
    <w:rsid w:val="004B6E14"/>
    <w:rsid w:val="004D1972"/>
    <w:rsid w:val="005057A2"/>
    <w:rsid w:val="005112C6"/>
    <w:rsid w:val="005179F5"/>
    <w:rsid w:val="0056667C"/>
    <w:rsid w:val="006001DD"/>
    <w:rsid w:val="006A588D"/>
    <w:rsid w:val="00714EFD"/>
    <w:rsid w:val="00724E31"/>
    <w:rsid w:val="00793400"/>
    <w:rsid w:val="007C4C29"/>
    <w:rsid w:val="007E697B"/>
    <w:rsid w:val="0082544F"/>
    <w:rsid w:val="0083275E"/>
    <w:rsid w:val="00835BF1"/>
    <w:rsid w:val="0090191C"/>
    <w:rsid w:val="009072BC"/>
    <w:rsid w:val="00925FE7"/>
    <w:rsid w:val="009338AC"/>
    <w:rsid w:val="009B7AF2"/>
    <w:rsid w:val="009C2DF3"/>
    <w:rsid w:val="009C4D32"/>
    <w:rsid w:val="00A10129"/>
    <w:rsid w:val="00A63B43"/>
    <w:rsid w:val="00AA07C5"/>
    <w:rsid w:val="00AA3CAE"/>
    <w:rsid w:val="00AE3822"/>
    <w:rsid w:val="00B0300E"/>
    <w:rsid w:val="00B23B13"/>
    <w:rsid w:val="00B37246"/>
    <w:rsid w:val="00C20C56"/>
    <w:rsid w:val="00C221D1"/>
    <w:rsid w:val="00C264B6"/>
    <w:rsid w:val="00C65523"/>
    <w:rsid w:val="00C66A80"/>
    <w:rsid w:val="00C80B0B"/>
    <w:rsid w:val="00CA3CB3"/>
    <w:rsid w:val="00CB5E6A"/>
    <w:rsid w:val="00CD377A"/>
    <w:rsid w:val="00D142E5"/>
    <w:rsid w:val="00DD0234"/>
    <w:rsid w:val="00DE6454"/>
    <w:rsid w:val="00DF7232"/>
    <w:rsid w:val="00E7405E"/>
    <w:rsid w:val="00E743E9"/>
    <w:rsid w:val="00E86519"/>
    <w:rsid w:val="00EA43C9"/>
    <w:rsid w:val="00EB1087"/>
    <w:rsid w:val="00ED44E4"/>
    <w:rsid w:val="00F2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D44E4"/>
    <w:rPr>
      <w:color w:val="0000FF" w:themeColor="hyperlink"/>
      <w:u w:val="single"/>
    </w:rPr>
  </w:style>
  <w:style w:type="paragraph" w:customStyle="1" w:styleId="Pa1">
    <w:name w:val="Pa1"/>
    <w:basedOn w:val="Normal"/>
    <w:next w:val="Normal"/>
    <w:uiPriority w:val="99"/>
    <w:rsid w:val="00CA3CB3"/>
    <w:pPr>
      <w:autoSpaceDE w:val="0"/>
      <w:autoSpaceDN w:val="0"/>
      <w:adjustRightInd w:val="0"/>
      <w:spacing w:after="0" w:line="181" w:lineRule="atLeast"/>
    </w:pPr>
    <w:rPr>
      <w:rFonts w:ascii="HelveticaNeueLT Std" w:hAnsi="HelveticaNeueLT Std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CA3CB3"/>
    <w:pPr>
      <w:autoSpaceDE w:val="0"/>
      <w:autoSpaceDN w:val="0"/>
      <w:adjustRightInd w:val="0"/>
      <w:spacing w:after="0" w:line="181" w:lineRule="atLeast"/>
    </w:pPr>
    <w:rPr>
      <w:rFonts w:ascii="HelveticaNeueLT Std" w:hAnsi="HelveticaNeueLT Std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05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057A2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C80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80B0B"/>
  </w:style>
  <w:style w:type="paragraph" w:styleId="Sidfot">
    <w:name w:val="footer"/>
    <w:basedOn w:val="Normal"/>
    <w:link w:val="SidfotChar"/>
    <w:uiPriority w:val="99"/>
    <w:unhideWhenUsed/>
    <w:rsid w:val="00C80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80B0B"/>
  </w:style>
  <w:style w:type="paragraph" w:customStyle="1" w:styleId="Pa0">
    <w:name w:val="Pa0"/>
    <w:basedOn w:val="Normal"/>
    <w:next w:val="Normal"/>
    <w:uiPriority w:val="99"/>
    <w:rsid w:val="00B0300E"/>
    <w:pPr>
      <w:autoSpaceDE w:val="0"/>
      <w:autoSpaceDN w:val="0"/>
      <w:adjustRightInd w:val="0"/>
      <w:spacing w:after="0" w:line="241" w:lineRule="atLeast"/>
    </w:pPr>
    <w:rPr>
      <w:rFonts w:ascii="Reservation Wide Regular" w:hAnsi="Reservation Wide Regular"/>
      <w:sz w:val="24"/>
      <w:szCs w:val="24"/>
    </w:rPr>
  </w:style>
  <w:style w:type="character" w:customStyle="1" w:styleId="A0">
    <w:name w:val="A0"/>
    <w:uiPriority w:val="99"/>
    <w:rsid w:val="00B0300E"/>
    <w:rPr>
      <w:rFonts w:cs="Reservation Wide Regular"/>
      <w:color w:val="000000"/>
      <w:sz w:val="42"/>
      <w:szCs w:val="42"/>
    </w:rPr>
  </w:style>
  <w:style w:type="character" w:customStyle="1" w:styleId="A1">
    <w:name w:val="A1"/>
    <w:uiPriority w:val="99"/>
    <w:rsid w:val="00B0300E"/>
    <w:rPr>
      <w:rFonts w:ascii="HelveticaNeueLT Std" w:hAnsi="HelveticaNeueLT Std" w:cs="HelveticaNeueLT Std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D44E4"/>
    <w:rPr>
      <w:color w:val="0000FF" w:themeColor="hyperlink"/>
      <w:u w:val="single"/>
    </w:rPr>
  </w:style>
  <w:style w:type="paragraph" w:customStyle="1" w:styleId="Pa1">
    <w:name w:val="Pa1"/>
    <w:basedOn w:val="Normal"/>
    <w:next w:val="Normal"/>
    <w:uiPriority w:val="99"/>
    <w:rsid w:val="00CA3CB3"/>
    <w:pPr>
      <w:autoSpaceDE w:val="0"/>
      <w:autoSpaceDN w:val="0"/>
      <w:adjustRightInd w:val="0"/>
      <w:spacing w:after="0" w:line="181" w:lineRule="atLeast"/>
    </w:pPr>
    <w:rPr>
      <w:rFonts w:ascii="HelveticaNeueLT Std" w:hAnsi="HelveticaNeueLT Std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CA3CB3"/>
    <w:pPr>
      <w:autoSpaceDE w:val="0"/>
      <w:autoSpaceDN w:val="0"/>
      <w:adjustRightInd w:val="0"/>
      <w:spacing w:after="0" w:line="181" w:lineRule="atLeast"/>
    </w:pPr>
    <w:rPr>
      <w:rFonts w:ascii="HelveticaNeueLT Std" w:hAnsi="HelveticaNeueLT Std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05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057A2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C80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80B0B"/>
  </w:style>
  <w:style w:type="paragraph" w:styleId="Sidfot">
    <w:name w:val="footer"/>
    <w:basedOn w:val="Normal"/>
    <w:link w:val="SidfotChar"/>
    <w:uiPriority w:val="99"/>
    <w:unhideWhenUsed/>
    <w:rsid w:val="00C80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80B0B"/>
  </w:style>
  <w:style w:type="paragraph" w:customStyle="1" w:styleId="Pa0">
    <w:name w:val="Pa0"/>
    <w:basedOn w:val="Normal"/>
    <w:next w:val="Normal"/>
    <w:uiPriority w:val="99"/>
    <w:rsid w:val="00B0300E"/>
    <w:pPr>
      <w:autoSpaceDE w:val="0"/>
      <w:autoSpaceDN w:val="0"/>
      <w:adjustRightInd w:val="0"/>
      <w:spacing w:after="0" w:line="241" w:lineRule="atLeast"/>
    </w:pPr>
    <w:rPr>
      <w:rFonts w:ascii="Reservation Wide Regular" w:hAnsi="Reservation Wide Regular"/>
      <w:sz w:val="24"/>
      <w:szCs w:val="24"/>
    </w:rPr>
  </w:style>
  <w:style w:type="character" w:customStyle="1" w:styleId="A0">
    <w:name w:val="A0"/>
    <w:uiPriority w:val="99"/>
    <w:rsid w:val="00B0300E"/>
    <w:rPr>
      <w:rFonts w:cs="Reservation Wide Regular"/>
      <w:color w:val="000000"/>
      <w:sz w:val="42"/>
      <w:szCs w:val="42"/>
    </w:rPr>
  </w:style>
  <w:style w:type="character" w:customStyle="1" w:styleId="A1">
    <w:name w:val="A1"/>
    <w:uiPriority w:val="99"/>
    <w:rsid w:val="00B0300E"/>
    <w:rPr>
      <w:rFonts w:ascii="HelveticaNeueLT Std" w:hAnsi="HelveticaNeueLT Std" w:cs="HelveticaNeueLT Std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21A72-5795-4202-AE37-C6D9BCB82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Törnqvist</dc:creator>
  <cp:lastModifiedBy>Magnus Andersson</cp:lastModifiedBy>
  <cp:revision>3</cp:revision>
  <cp:lastPrinted>2013-12-12T08:24:00Z</cp:lastPrinted>
  <dcterms:created xsi:type="dcterms:W3CDTF">2013-12-12T08:23:00Z</dcterms:created>
  <dcterms:modified xsi:type="dcterms:W3CDTF">2013-12-12T08:25:00Z</dcterms:modified>
</cp:coreProperties>
</file>