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A3B" w:rsidRDefault="005A3A26" w:rsidP="00274A3B">
      <w:pPr>
        <w:rPr>
          <w:rFonts w:ascii="Verdana" w:hAnsi="Verdana" w:cs="Arial"/>
        </w:rPr>
      </w:pPr>
      <w:r>
        <w:rPr>
          <w:rFonts w:ascii="Verdana" w:hAnsi="Verdana" w:cs="Arial"/>
          <w:noProof/>
        </w:rPr>
        <w:drawing>
          <wp:anchor distT="0" distB="0" distL="114300" distR="114300" simplePos="0" relativeHeight="251667456" behindDoc="1" locked="0" layoutInCell="1" allowOverlap="1">
            <wp:simplePos x="0" y="0"/>
            <wp:positionH relativeFrom="column">
              <wp:posOffset>1891030</wp:posOffset>
            </wp:positionH>
            <wp:positionV relativeFrom="paragraph">
              <wp:posOffset>-614045</wp:posOffset>
            </wp:positionV>
            <wp:extent cx="2038350" cy="1671955"/>
            <wp:effectExtent l="0" t="0" r="0" b="4445"/>
            <wp:wrapTight wrapText="bothSides">
              <wp:wrapPolygon edited="0">
                <wp:start x="0" y="0"/>
                <wp:lineTo x="0" y="21411"/>
                <wp:lineTo x="21398" y="21411"/>
                <wp:lineTo x="21398"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en Hotels A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8350" cy="1671955"/>
                    </a:xfrm>
                    <a:prstGeom prst="rect">
                      <a:avLst/>
                    </a:prstGeom>
                  </pic:spPr>
                </pic:pic>
              </a:graphicData>
            </a:graphic>
          </wp:anchor>
        </w:drawing>
      </w: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Default="00274A3B" w:rsidP="00274A3B">
      <w:pPr>
        <w:rPr>
          <w:rFonts w:ascii="Verdana" w:hAnsi="Verdana" w:cs="Arial"/>
        </w:rPr>
      </w:pPr>
    </w:p>
    <w:p w:rsidR="00274A3B" w:rsidRPr="00846AAE" w:rsidRDefault="00274A3B" w:rsidP="00274A3B">
      <w:pPr>
        <w:rPr>
          <w:rFonts w:asciiTheme="minorHAnsi" w:hAnsiTheme="minorHAnsi" w:cstheme="minorHAnsi"/>
        </w:rPr>
      </w:pPr>
      <w:r w:rsidRPr="00846AAE">
        <w:rPr>
          <w:rFonts w:asciiTheme="minorHAnsi" w:hAnsiTheme="minorHAnsi" w:cstheme="minorHAnsi"/>
        </w:rPr>
        <w:t>Pressrelease</w:t>
      </w:r>
      <w:r w:rsidRPr="00846AAE">
        <w:rPr>
          <w:rFonts w:asciiTheme="minorHAnsi" w:hAnsiTheme="minorHAnsi" w:cstheme="minorHAnsi"/>
        </w:rPr>
        <w:tab/>
      </w:r>
      <w:r w:rsidR="003A7E0E">
        <w:rPr>
          <w:rFonts w:asciiTheme="minorHAnsi" w:hAnsiTheme="minorHAnsi" w:cstheme="minorHAnsi"/>
        </w:rPr>
        <w:t>25 april</w:t>
      </w:r>
      <w:r w:rsidR="001A7818">
        <w:rPr>
          <w:rFonts w:asciiTheme="minorHAnsi" w:hAnsiTheme="minorHAnsi" w:cstheme="minorHAnsi"/>
        </w:rPr>
        <w:t xml:space="preserve"> 2014</w:t>
      </w:r>
      <w:r w:rsidRPr="00846AAE">
        <w:rPr>
          <w:rFonts w:asciiTheme="minorHAnsi" w:hAnsiTheme="minorHAnsi" w:cstheme="minorHAnsi"/>
        </w:rPr>
        <w:tab/>
      </w:r>
      <w:r w:rsidRPr="00846AAE">
        <w:rPr>
          <w:rFonts w:asciiTheme="minorHAnsi" w:hAnsiTheme="minorHAnsi" w:cstheme="minorHAnsi"/>
        </w:rPr>
        <w:tab/>
      </w:r>
    </w:p>
    <w:p w:rsidR="00274A3B" w:rsidRDefault="00274A3B" w:rsidP="00274A3B">
      <w:pPr>
        <w:spacing w:line="210" w:lineRule="atLeast"/>
        <w:jc w:val="both"/>
        <w:rPr>
          <w:rFonts w:ascii="Verdana" w:hAnsi="Verdana"/>
          <w:b/>
          <w:bCs/>
          <w:color w:val="666666"/>
          <w:sz w:val="27"/>
        </w:rPr>
      </w:pPr>
    </w:p>
    <w:p w:rsidR="00274A3B" w:rsidRPr="002F2E15" w:rsidRDefault="00F240CC" w:rsidP="00B6308D">
      <w:pPr>
        <w:pStyle w:val="Rubrik"/>
        <w:rPr>
          <w:color w:val="000000"/>
          <w:sz w:val="17"/>
          <w:szCs w:val="17"/>
        </w:rPr>
      </w:pPr>
      <w:bookmarkStart w:id="0" w:name="OLE_LINK1"/>
      <w:bookmarkStart w:id="1" w:name="OLE_LINK2"/>
      <w:r>
        <w:rPr>
          <w:rFonts w:asciiTheme="minorHAnsi" w:eastAsiaTheme="minorHAnsi" w:hAnsiTheme="minorHAnsi" w:cs="Helvetica"/>
          <w:b/>
          <w:bCs/>
          <w:noProof/>
          <w:sz w:val="22"/>
          <w:szCs w:val="22"/>
        </w:rPr>
        <w:drawing>
          <wp:anchor distT="0" distB="0" distL="114300" distR="114300" simplePos="0" relativeHeight="251668480" behindDoc="1" locked="0" layoutInCell="1" allowOverlap="1">
            <wp:simplePos x="0" y="0"/>
            <wp:positionH relativeFrom="column">
              <wp:posOffset>4313555</wp:posOffset>
            </wp:positionH>
            <wp:positionV relativeFrom="paragraph">
              <wp:posOffset>913130</wp:posOffset>
            </wp:positionV>
            <wp:extent cx="1548765" cy="2066925"/>
            <wp:effectExtent l="0" t="0" r="0" b="9525"/>
            <wp:wrapTight wrapText="bothSides">
              <wp:wrapPolygon edited="0">
                <wp:start x="0" y="0"/>
                <wp:lineTo x="0" y="21500"/>
                <wp:lineTo x="21255" y="21500"/>
                <wp:lineTo x="21255"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ad ståend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8765" cy="2066925"/>
                    </a:xfrm>
                    <a:prstGeom prst="rect">
                      <a:avLst/>
                    </a:prstGeom>
                  </pic:spPr>
                </pic:pic>
              </a:graphicData>
            </a:graphic>
            <wp14:sizeRelH relativeFrom="margin">
              <wp14:pctWidth>0</wp14:pctWidth>
            </wp14:sizeRelH>
            <wp14:sizeRelV relativeFrom="margin">
              <wp14:pctHeight>0</wp14:pctHeight>
            </wp14:sizeRelV>
          </wp:anchor>
        </w:drawing>
      </w:r>
      <w:r w:rsidR="003A7E0E">
        <w:t>Nya ägare tar över Hotell Conrad &amp; Aston i Karlskrona</w:t>
      </w:r>
    </w:p>
    <w:bookmarkEnd w:id="0"/>
    <w:bookmarkEnd w:id="1"/>
    <w:p w:rsidR="003A7E0E" w:rsidRPr="003A7E0E" w:rsidRDefault="003A7E0E" w:rsidP="003A7E0E">
      <w:pPr>
        <w:rPr>
          <w:rStyle w:val="Stark"/>
          <w:rFonts w:asciiTheme="minorHAnsi" w:eastAsiaTheme="minorHAnsi" w:hAnsiTheme="minorHAnsi" w:cs="Helvetica"/>
          <w:sz w:val="22"/>
          <w:szCs w:val="22"/>
        </w:rPr>
      </w:pPr>
      <w:r w:rsidRPr="003A7E0E">
        <w:rPr>
          <w:rStyle w:val="Stark"/>
          <w:rFonts w:asciiTheme="minorHAnsi" w:eastAsiaTheme="minorHAnsi" w:hAnsiTheme="minorHAnsi" w:cs="Helvetica"/>
          <w:sz w:val="22"/>
          <w:szCs w:val="22"/>
        </w:rPr>
        <w:t xml:space="preserve">Hotell Conrad och Hotell Aston får nya ägare i </w:t>
      </w:r>
      <w:r w:rsidR="00360A3E">
        <w:rPr>
          <w:rStyle w:val="Stark"/>
          <w:rFonts w:asciiTheme="minorHAnsi" w:eastAsiaTheme="minorHAnsi" w:hAnsiTheme="minorHAnsi" w:cs="Helvetica"/>
          <w:sz w:val="22"/>
          <w:szCs w:val="22"/>
        </w:rPr>
        <w:t xml:space="preserve">Karlskronaparet </w:t>
      </w:r>
      <w:r w:rsidRPr="003A7E0E">
        <w:rPr>
          <w:rStyle w:val="Stark"/>
          <w:rFonts w:asciiTheme="minorHAnsi" w:eastAsiaTheme="minorHAnsi" w:hAnsiTheme="minorHAnsi" w:cs="Helvetica"/>
          <w:sz w:val="22"/>
          <w:szCs w:val="22"/>
        </w:rPr>
        <w:t xml:space="preserve">Carin och Jörgen Wahlqvist. Det blir </w:t>
      </w:r>
      <w:r w:rsidR="00360A3E">
        <w:rPr>
          <w:rStyle w:val="Stark"/>
          <w:rFonts w:asciiTheme="minorHAnsi" w:eastAsiaTheme="minorHAnsi" w:hAnsiTheme="minorHAnsi" w:cs="Helvetica"/>
          <w:sz w:val="22"/>
          <w:szCs w:val="22"/>
        </w:rPr>
        <w:t xml:space="preserve">därmed </w:t>
      </w:r>
      <w:r w:rsidRPr="003A7E0E">
        <w:rPr>
          <w:rStyle w:val="Stark"/>
          <w:rFonts w:asciiTheme="minorHAnsi" w:eastAsiaTheme="minorHAnsi" w:hAnsiTheme="minorHAnsi" w:cs="Helvetica"/>
          <w:sz w:val="22"/>
          <w:szCs w:val="22"/>
        </w:rPr>
        <w:t>en ny familj som ta</w:t>
      </w:r>
      <w:r w:rsidR="00360A3E">
        <w:rPr>
          <w:rStyle w:val="Stark"/>
          <w:rFonts w:asciiTheme="minorHAnsi" w:eastAsiaTheme="minorHAnsi" w:hAnsiTheme="minorHAnsi" w:cs="Helvetica"/>
          <w:sz w:val="22"/>
          <w:szCs w:val="22"/>
        </w:rPr>
        <w:t>r</w:t>
      </w:r>
      <w:r w:rsidRPr="003A7E0E">
        <w:rPr>
          <w:rStyle w:val="Stark"/>
          <w:rFonts w:asciiTheme="minorHAnsi" w:eastAsiaTheme="minorHAnsi" w:hAnsiTheme="minorHAnsi" w:cs="Helvetica"/>
          <w:sz w:val="22"/>
          <w:szCs w:val="22"/>
        </w:rPr>
        <w:t xml:space="preserve"> över driften av hotellen och fastigheterna i Karlskrona. </w:t>
      </w:r>
      <w:r w:rsidR="00E260C5">
        <w:rPr>
          <w:rStyle w:val="Stark"/>
          <w:rFonts w:asciiTheme="minorHAnsi" w:eastAsiaTheme="minorHAnsi" w:hAnsiTheme="minorHAnsi" w:cs="Helvetica"/>
          <w:sz w:val="22"/>
          <w:szCs w:val="22"/>
        </w:rPr>
        <w:t>Carin</w:t>
      </w:r>
      <w:r w:rsidRPr="003A7E0E">
        <w:rPr>
          <w:rStyle w:val="Stark"/>
          <w:rFonts w:asciiTheme="minorHAnsi" w:eastAsiaTheme="minorHAnsi" w:hAnsiTheme="minorHAnsi" w:cs="Helvetica"/>
          <w:sz w:val="22"/>
          <w:szCs w:val="22"/>
        </w:rPr>
        <w:t xml:space="preserve"> och </w:t>
      </w:r>
      <w:r w:rsidR="00E260C5">
        <w:rPr>
          <w:rStyle w:val="Stark"/>
          <w:rFonts w:asciiTheme="minorHAnsi" w:eastAsiaTheme="minorHAnsi" w:hAnsiTheme="minorHAnsi" w:cs="Helvetica"/>
          <w:sz w:val="22"/>
          <w:szCs w:val="22"/>
        </w:rPr>
        <w:t>Jörgen</w:t>
      </w:r>
      <w:r w:rsidRPr="003A7E0E">
        <w:rPr>
          <w:rStyle w:val="Stark"/>
          <w:rFonts w:asciiTheme="minorHAnsi" w:eastAsiaTheme="minorHAnsi" w:hAnsiTheme="minorHAnsi" w:cs="Helvetica"/>
          <w:sz w:val="22"/>
          <w:szCs w:val="22"/>
        </w:rPr>
        <w:t xml:space="preserve"> kommer från </w:t>
      </w:r>
      <w:r w:rsidR="00E260C5">
        <w:rPr>
          <w:rStyle w:val="Stark"/>
          <w:rFonts w:asciiTheme="minorHAnsi" w:eastAsiaTheme="minorHAnsi" w:hAnsiTheme="minorHAnsi" w:cs="Helvetica"/>
          <w:sz w:val="22"/>
          <w:szCs w:val="22"/>
        </w:rPr>
        <w:t>fastighets- och måleribran</w:t>
      </w:r>
      <w:r w:rsidR="00A82D62">
        <w:rPr>
          <w:rStyle w:val="Stark"/>
          <w:rFonts w:asciiTheme="minorHAnsi" w:eastAsiaTheme="minorHAnsi" w:hAnsiTheme="minorHAnsi" w:cs="Helvetica"/>
          <w:sz w:val="22"/>
          <w:szCs w:val="22"/>
        </w:rPr>
        <w:t>s</w:t>
      </w:r>
      <w:r w:rsidR="00E260C5">
        <w:rPr>
          <w:rStyle w:val="Stark"/>
          <w:rFonts w:asciiTheme="minorHAnsi" w:eastAsiaTheme="minorHAnsi" w:hAnsiTheme="minorHAnsi" w:cs="Helvetica"/>
          <w:sz w:val="22"/>
          <w:szCs w:val="22"/>
        </w:rPr>
        <w:t>chen</w:t>
      </w:r>
      <w:r w:rsidRPr="003A7E0E">
        <w:rPr>
          <w:rStyle w:val="Stark"/>
          <w:rFonts w:asciiTheme="minorHAnsi" w:eastAsiaTheme="minorHAnsi" w:hAnsiTheme="minorHAnsi" w:cs="Helvetica"/>
          <w:sz w:val="22"/>
          <w:szCs w:val="22"/>
        </w:rPr>
        <w:t xml:space="preserve">. </w:t>
      </w:r>
    </w:p>
    <w:p w:rsidR="003A7E0E" w:rsidRDefault="003A7E0E" w:rsidP="003A7E0E">
      <w:pPr>
        <w:rPr>
          <w:rFonts w:asciiTheme="minorHAnsi" w:hAnsiTheme="minorHAnsi" w:cs="Helvetica"/>
          <w:color w:val="000000" w:themeColor="text1"/>
          <w:sz w:val="22"/>
          <w:szCs w:val="22"/>
        </w:rPr>
      </w:pPr>
    </w:p>
    <w:p w:rsidR="00360A3E" w:rsidRDefault="00360A3E" w:rsidP="00360A3E">
      <w:pPr>
        <w:rPr>
          <w:rFonts w:asciiTheme="minorHAnsi" w:hAnsiTheme="minorHAnsi" w:cs="Helvetica"/>
          <w:color w:val="000000" w:themeColor="text1"/>
          <w:sz w:val="22"/>
          <w:szCs w:val="22"/>
        </w:rPr>
      </w:pPr>
      <w:r>
        <w:rPr>
          <w:rFonts w:asciiTheme="minorHAnsi" w:hAnsiTheme="minorHAnsi" w:cs="Helvetica"/>
          <w:color w:val="000000" w:themeColor="text1"/>
          <w:sz w:val="22"/>
          <w:szCs w:val="22"/>
        </w:rPr>
        <w:t xml:space="preserve">Redan </w:t>
      </w:r>
      <w:r w:rsidRPr="003A7E0E">
        <w:rPr>
          <w:rFonts w:asciiTheme="minorHAnsi" w:hAnsiTheme="minorHAnsi" w:cs="Helvetica"/>
          <w:color w:val="000000" w:themeColor="text1"/>
          <w:sz w:val="22"/>
          <w:szCs w:val="22"/>
        </w:rPr>
        <w:t xml:space="preserve">1971 startade Conrad Wenström </w:t>
      </w:r>
      <w:r>
        <w:rPr>
          <w:rFonts w:asciiTheme="minorHAnsi" w:hAnsiTheme="minorHAnsi" w:cs="Helvetica"/>
          <w:color w:val="000000" w:themeColor="text1"/>
          <w:sz w:val="22"/>
          <w:szCs w:val="22"/>
        </w:rPr>
        <w:t xml:space="preserve">ett </w:t>
      </w:r>
      <w:r w:rsidRPr="003A7E0E">
        <w:rPr>
          <w:rFonts w:asciiTheme="minorHAnsi" w:hAnsiTheme="minorHAnsi" w:cs="Helvetica"/>
          <w:color w:val="000000" w:themeColor="text1"/>
          <w:sz w:val="22"/>
          <w:szCs w:val="22"/>
        </w:rPr>
        <w:t xml:space="preserve">hotell med 25 rum på </w:t>
      </w:r>
      <w:r w:rsidR="00A82D62">
        <w:rPr>
          <w:rFonts w:asciiTheme="minorHAnsi" w:hAnsiTheme="minorHAnsi" w:cs="Helvetica"/>
          <w:color w:val="000000" w:themeColor="text1"/>
          <w:sz w:val="22"/>
          <w:szCs w:val="22"/>
        </w:rPr>
        <w:br/>
      </w:r>
      <w:bookmarkStart w:id="2" w:name="_GoBack"/>
      <w:bookmarkEnd w:id="2"/>
      <w:r w:rsidRPr="003A7E0E">
        <w:rPr>
          <w:rFonts w:asciiTheme="minorHAnsi" w:hAnsiTheme="minorHAnsi" w:cs="Helvetica"/>
          <w:color w:val="000000" w:themeColor="text1"/>
          <w:sz w:val="22"/>
          <w:szCs w:val="22"/>
        </w:rPr>
        <w:t xml:space="preserve">V Köpmansgatan i Karlskrona. </w:t>
      </w:r>
      <w:r>
        <w:rPr>
          <w:rFonts w:asciiTheme="minorHAnsi" w:hAnsiTheme="minorHAnsi" w:cs="Helvetica"/>
          <w:color w:val="000000" w:themeColor="text1"/>
          <w:sz w:val="22"/>
          <w:szCs w:val="22"/>
        </w:rPr>
        <w:t>Numera består verksamheten av</w:t>
      </w:r>
      <w:r w:rsidRPr="003A7E0E">
        <w:rPr>
          <w:rFonts w:asciiTheme="minorHAnsi" w:hAnsiTheme="minorHAnsi" w:cs="Helvetica"/>
          <w:color w:val="000000" w:themeColor="text1"/>
          <w:sz w:val="22"/>
          <w:szCs w:val="22"/>
        </w:rPr>
        <w:t xml:space="preserve"> </w:t>
      </w:r>
      <w:r>
        <w:rPr>
          <w:rFonts w:asciiTheme="minorHAnsi" w:hAnsiTheme="minorHAnsi" w:cs="Helvetica"/>
          <w:color w:val="000000" w:themeColor="text1"/>
          <w:sz w:val="22"/>
          <w:szCs w:val="22"/>
        </w:rPr>
        <w:t>två hotellrörelser</w:t>
      </w:r>
      <w:r w:rsidR="00F240CC">
        <w:rPr>
          <w:rFonts w:asciiTheme="minorHAnsi" w:hAnsiTheme="minorHAnsi" w:cs="Helvetica"/>
          <w:color w:val="000000" w:themeColor="text1"/>
          <w:sz w:val="22"/>
          <w:szCs w:val="22"/>
        </w:rPr>
        <w:t>, ett 50-tal företagslägenheter</w:t>
      </w:r>
      <w:r>
        <w:rPr>
          <w:rFonts w:asciiTheme="minorHAnsi" w:hAnsiTheme="minorHAnsi" w:cs="Helvetica"/>
          <w:color w:val="000000" w:themeColor="text1"/>
          <w:sz w:val="22"/>
          <w:szCs w:val="22"/>
        </w:rPr>
        <w:t xml:space="preserve"> och flera fastigheter </w:t>
      </w:r>
      <w:r w:rsidRPr="003A7E0E">
        <w:rPr>
          <w:rFonts w:asciiTheme="minorHAnsi" w:hAnsiTheme="minorHAnsi" w:cs="Helvetica"/>
          <w:color w:val="000000" w:themeColor="text1"/>
          <w:sz w:val="22"/>
          <w:szCs w:val="22"/>
        </w:rPr>
        <w:t>i centrala Karlskrona</w:t>
      </w:r>
      <w:r>
        <w:rPr>
          <w:rFonts w:asciiTheme="minorHAnsi" w:hAnsiTheme="minorHAnsi" w:cs="Helvetica"/>
          <w:color w:val="000000" w:themeColor="text1"/>
          <w:sz w:val="22"/>
          <w:szCs w:val="22"/>
        </w:rPr>
        <w:t>. Den 8 maj</w:t>
      </w:r>
      <w:r w:rsidRPr="003A7E0E">
        <w:rPr>
          <w:rFonts w:asciiTheme="minorHAnsi" w:hAnsiTheme="minorHAnsi" w:cs="Helvetica"/>
          <w:color w:val="000000" w:themeColor="text1"/>
          <w:sz w:val="22"/>
          <w:szCs w:val="22"/>
        </w:rPr>
        <w:t xml:space="preserve"> </w:t>
      </w:r>
      <w:r w:rsidR="00D22C28">
        <w:rPr>
          <w:rFonts w:asciiTheme="minorHAnsi" w:hAnsiTheme="minorHAnsi" w:cs="Helvetica"/>
          <w:color w:val="000000" w:themeColor="text1"/>
          <w:sz w:val="22"/>
          <w:szCs w:val="22"/>
        </w:rPr>
        <w:t xml:space="preserve">tillträder de </w:t>
      </w:r>
      <w:r>
        <w:rPr>
          <w:rFonts w:asciiTheme="minorHAnsi" w:hAnsiTheme="minorHAnsi" w:cs="Helvetica"/>
          <w:color w:val="000000" w:themeColor="text1"/>
          <w:sz w:val="22"/>
          <w:szCs w:val="22"/>
        </w:rPr>
        <w:t>nya ägar</w:t>
      </w:r>
      <w:r w:rsidR="00D22C28">
        <w:rPr>
          <w:rFonts w:asciiTheme="minorHAnsi" w:hAnsiTheme="minorHAnsi" w:cs="Helvetica"/>
          <w:color w:val="000000" w:themeColor="text1"/>
          <w:sz w:val="22"/>
          <w:szCs w:val="22"/>
        </w:rPr>
        <w:t>na,</w:t>
      </w:r>
      <w:r w:rsidRPr="003A7E0E">
        <w:rPr>
          <w:rFonts w:asciiTheme="minorHAnsi" w:hAnsiTheme="minorHAnsi" w:cs="Helvetica"/>
          <w:color w:val="000000" w:themeColor="text1"/>
          <w:sz w:val="22"/>
          <w:szCs w:val="22"/>
        </w:rPr>
        <w:t xml:space="preserve"> </w:t>
      </w:r>
      <w:r>
        <w:rPr>
          <w:rFonts w:asciiTheme="minorHAnsi" w:hAnsiTheme="minorHAnsi" w:cs="Helvetica"/>
          <w:color w:val="000000" w:themeColor="text1"/>
          <w:sz w:val="22"/>
          <w:szCs w:val="22"/>
        </w:rPr>
        <w:t xml:space="preserve">Carin och Jörgen Wahlqvist, som även driver </w:t>
      </w:r>
      <w:r w:rsidR="00E260C5">
        <w:rPr>
          <w:rFonts w:asciiTheme="minorHAnsi" w:hAnsiTheme="minorHAnsi" w:cs="Helvetica"/>
          <w:color w:val="000000" w:themeColor="text1"/>
          <w:sz w:val="22"/>
          <w:szCs w:val="22"/>
        </w:rPr>
        <w:t>Wahlqvist Måleri AB och Wahlqvist Fastigheter</w:t>
      </w:r>
      <w:r>
        <w:rPr>
          <w:rFonts w:asciiTheme="minorHAnsi" w:hAnsiTheme="minorHAnsi" w:cs="Helvetica"/>
          <w:color w:val="000000" w:themeColor="text1"/>
          <w:sz w:val="22"/>
          <w:szCs w:val="22"/>
        </w:rPr>
        <w:t xml:space="preserve"> i Karlskrona och </w:t>
      </w:r>
      <w:r w:rsidR="00D22C28">
        <w:rPr>
          <w:rFonts w:asciiTheme="minorHAnsi" w:hAnsiTheme="minorHAnsi" w:cs="Helvetica"/>
          <w:color w:val="000000" w:themeColor="text1"/>
          <w:sz w:val="22"/>
          <w:szCs w:val="22"/>
        </w:rPr>
        <w:t xml:space="preserve">nu </w:t>
      </w:r>
      <w:r>
        <w:rPr>
          <w:rFonts w:asciiTheme="minorHAnsi" w:hAnsiTheme="minorHAnsi" w:cs="Helvetica"/>
          <w:color w:val="000000" w:themeColor="text1"/>
          <w:sz w:val="22"/>
          <w:szCs w:val="22"/>
        </w:rPr>
        <w:t xml:space="preserve">breddar sin verksamhet </w:t>
      </w:r>
      <w:r w:rsidR="00D22C28">
        <w:rPr>
          <w:rFonts w:asciiTheme="minorHAnsi" w:hAnsiTheme="minorHAnsi" w:cs="Helvetica"/>
          <w:color w:val="000000" w:themeColor="text1"/>
          <w:sz w:val="22"/>
          <w:szCs w:val="22"/>
        </w:rPr>
        <w:t>med</w:t>
      </w:r>
      <w:r>
        <w:rPr>
          <w:rFonts w:asciiTheme="minorHAnsi" w:hAnsiTheme="minorHAnsi" w:cs="Helvetica"/>
          <w:color w:val="000000" w:themeColor="text1"/>
          <w:sz w:val="22"/>
          <w:szCs w:val="22"/>
        </w:rPr>
        <w:t xml:space="preserve"> hotell- och företagslägenheter. </w:t>
      </w:r>
      <w:r w:rsidRPr="003A7E0E">
        <w:rPr>
          <w:rFonts w:asciiTheme="minorHAnsi" w:hAnsiTheme="minorHAnsi" w:cs="Helvetica"/>
          <w:color w:val="000000" w:themeColor="text1"/>
          <w:sz w:val="22"/>
          <w:szCs w:val="22"/>
        </w:rPr>
        <w:t xml:space="preserve">Båda hotellen ingår i kedjan Sweden Hotels. </w:t>
      </w:r>
    </w:p>
    <w:p w:rsidR="00360A3E" w:rsidRDefault="00360A3E" w:rsidP="003A7E0E">
      <w:pPr>
        <w:rPr>
          <w:rFonts w:asciiTheme="minorHAnsi" w:hAnsiTheme="minorHAnsi" w:cs="Helvetica"/>
          <w:color w:val="000000" w:themeColor="text1"/>
          <w:sz w:val="22"/>
          <w:szCs w:val="22"/>
        </w:rPr>
      </w:pPr>
    </w:p>
    <w:p w:rsidR="003A7E0E" w:rsidRDefault="00D22C28" w:rsidP="003A7E0E">
      <w:pPr>
        <w:rPr>
          <w:rFonts w:asciiTheme="minorHAnsi" w:hAnsiTheme="minorHAnsi" w:cs="Helvetica"/>
          <w:color w:val="000000" w:themeColor="text1"/>
          <w:sz w:val="22"/>
          <w:szCs w:val="22"/>
        </w:rPr>
      </w:pPr>
      <w:proofErr w:type="gramStart"/>
      <w:r>
        <w:rPr>
          <w:rFonts w:asciiTheme="minorHAnsi" w:hAnsiTheme="minorHAnsi" w:cs="Helvetica"/>
          <w:color w:val="000000" w:themeColor="text1"/>
          <w:sz w:val="22"/>
          <w:szCs w:val="22"/>
        </w:rPr>
        <w:t>-</w:t>
      </w:r>
      <w:proofErr w:type="gramEnd"/>
      <w:r>
        <w:rPr>
          <w:rFonts w:asciiTheme="minorHAnsi" w:hAnsiTheme="minorHAnsi" w:cs="Helvetica"/>
          <w:color w:val="000000" w:themeColor="text1"/>
          <w:sz w:val="22"/>
          <w:szCs w:val="22"/>
        </w:rPr>
        <w:t xml:space="preserve"> </w:t>
      </w:r>
      <w:r w:rsidR="003A7E0E" w:rsidRPr="003A7E0E">
        <w:rPr>
          <w:rFonts w:asciiTheme="minorHAnsi" w:hAnsiTheme="minorHAnsi" w:cs="Helvetica"/>
          <w:color w:val="000000" w:themeColor="text1"/>
          <w:sz w:val="22"/>
          <w:szCs w:val="22"/>
        </w:rPr>
        <w:t xml:space="preserve">Det ska bli fantastiskt kul </w:t>
      </w:r>
      <w:r>
        <w:rPr>
          <w:rFonts w:asciiTheme="minorHAnsi" w:hAnsiTheme="minorHAnsi" w:cs="Helvetica"/>
          <w:color w:val="000000" w:themeColor="text1"/>
          <w:sz w:val="22"/>
          <w:szCs w:val="22"/>
        </w:rPr>
        <w:t>med</w:t>
      </w:r>
      <w:r w:rsidR="003A7E0E" w:rsidRPr="003A7E0E">
        <w:rPr>
          <w:rFonts w:asciiTheme="minorHAnsi" w:hAnsiTheme="minorHAnsi" w:cs="Helvetica"/>
          <w:color w:val="000000" w:themeColor="text1"/>
          <w:sz w:val="22"/>
          <w:szCs w:val="22"/>
        </w:rPr>
        <w:t xml:space="preserve"> nya utmaningar</w:t>
      </w:r>
      <w:r>
        <w:rPr>
          <w:rFonts w:asciiTheme="minorHAnsi" w:hAnsiTheme="minorHAnsi" w:cs="Helvetica"/>
          <w:color w:val="000000" w:themeColor="text1"/>
          <w:sz w:val="22"/>
          <w:szCs w:val="22"/>
        </w:rPr>
        <w:t>. J</w:t>
      </w:r>
      <w:r w:rsidR="003A7E0E" w:rsidRPr="003A7E0E">
        <w:rPr>
          <w:rFonts w:asciiTheme="minorHAnsi" w:hAnsiTheme="minorHAnsi" w:cs="Helvetica"/>
          <w:color w:val="000000" w:themeColor="text1"/>
          <w:sz w:val="22"/>
          <w:szCs w:val="22"/>
        </w:rPr>
        <w:t>ag har sett fram emot detta länge</w:t>
      </w:r>
      <w:r>
        <w:rPr>
          <w:rFonts w:asciiTheme="minorHAnsi" w:hAnsiTheme="minorHAnsi" w:cs="Helvetica"/>
          <w:color w:val="000000" w:themeColor="text1"/>
          <w:sz w:val="22"/>
          <w:szCs w:val="22"/>
        </w:rPr>
        <w:t xml:space="preserve"> och</w:t>
      </w:r>
      <w:r w:rsidR="003A7E0E" w:rsidRPr="003A7E0E">
        <w:rPr>
          <w:rFonts w:asciiTheme="minorHAnsi" w:hAnsiTheme="minorHAnsi" w:cs="Helvetica"/>
          <w:color w:val="000000" w:themeColor="text1"/>
          <w:sz w:val="22"/>
          <w:szCs w:val="22"/>
        </w:rPr>
        <w:t xml:space="preserve"> hotellbranschen </w:t>
      </w:r>
      <w:r>
        <w:rPr>
          <w:rFonts w:asciiTheme="minorHAnsi" w:hAnsiTheme="minorHAnsi" w:cs="Helvetica"/>
          <w:color w:val="000000" w:themeColor="text1"/>
          <w:sz w:val="22"/>
          <w:szCs w:val="22"/>
        </w:rPr>
        <w:t xml:space="preserve">känns </w:t>
      </w:r>
      <w:r w:rsidR="003A7E0E" w:rsidRPr="003A7E0E">
        <w:rPr>
          <w:rFonts w:asciiTheme="minorHAnsi" w:hAnsiTheme="minorHAnsi" w:cs="Helvetica"/>
          <w:color w:val="000000" w:themeColor="text1"/>
          <w:sz w:val="22"/>
          <w:szCs w:val="22"/>
        </w:rPr>
        <w:t>mycket spännande</w:t>
      </w:r>
      <w:r>
        <w:rPr>
          <w:rFonts w:asciiTheme="minorHAnsi" w:hAnsiTheme="minorHAnsi" w:cs="Helvetica"/>
          <w:color w:val="000000" w:themeColor="text1"/>
          <w:sz w:val="22"/>
          <w:szCs w:val="22"/>
        </w:rPr>
        <w:t>, säger Carin Steen Wahlqvist</w:t>
      </w:r>
      <w:r w:rsidR="003A7E0E" w:rsidRPr="003A7E0E">
        <w:rPr>
          <w:rFonts w:asciiTheme="minorHAnsi" w:hAnsiTheme="minorHAnsi" w:cs="Helvetica"/>
          <w:color w:val="000000" w:themeColor="text1"/>
          <w:sz w:val="22"/>
          <w:szCs w:val="22"/>
        </w:rPr>
        <w:t xml:space="preserve">. </w:t>
      </w:r>
      <w:proofErr w:type="gramStart"/>
      <w:r>
        <w:rPr>
          <w:rFonts w:asciiTheme="minorHAnsi" w:hAnsiTheme="minorHAnsi" w:cs="Helvetica"/>
          <w:color w:val="000000" w:themeColor="text1"/>
          <w:sz w:val="22"/>
          <w:szCs w:val="22"/>
        </w:rPr>
        <w:t>-</w:t>
      </w:r>
      <w:proofErr w:type="gramEnd"/>
      <w:r>
        <w:rPr>
          <w:rFonts w:asciiTheme="minorHAnsi" w:hAnsiTheme="minorHAnsi" w:cs="Helvetica"/>
          <w:color w:val="000000" w:themeColor="text1"/>
          <w:sz w:val="22"/>
          <w:szCs w:val="22"/>
        </w:rPr>
        <w:t xml:space="preserve"> </w:t>
      </w:r>
      <w:r w:rsidR="003A7E0E" w:rsidRPr="003A7E0E">
        <w:rPr>
          <w:rFonts w:asciiTheme="minorHAnsi" w:hAnsiTheme="minorHAnsi" w:cs="Helvetica"/>
          <w:color w:val="000000" w:themeColor="text1"/>
          <w:sz w:val="22"/>
          <w:szCs w:val="22"/>
        </w:rPr>
        <w:t xml:space="preserve">Våra intentioner är att driva </w:t>
      </w:r>
      <w:r>
        <w:rPr>
          <w:rFonts w:asciiTheme="minorHAnsi" w:hAnsiTheme="minorHAnsi" w:cs="Helvetica"/>
          <w:color w:val="000000" w:themeColor="text1"/>
          <w:sz w:val="22"/>
          <w:szCs w:val="22"/>
        </w:rPr>
        <w:t>verksamheten vidare på det</w:t>
      </w:r>
      <w:r w:rsidR="003A7E0E" w:rsidRPr="003A7E0E">
        <w:rPr>
          <w:rFonts w:asciiTheme="minorHAnsi" w:hAnsiTheme="minorHAnsi" w:cs="Helvetica"/>
          <w:color w:val="000000" w:themeColor="text1"/>
          <w:sz w:val="22"/>
          <w:szCs w:val="22"/>
        </w:rPr>
        <w:t xml:space="preserve"> sätt som familjen Wenström </w:t>
      </w:r>
      <w:r>
        <w:rPr>
          <w:rFonts w:asciiTheme="minorHAnsi" w:hAnsiTheme="minorHAnsi" w:cs="Helvetica"/>
          <w:color w:val="000000" w:themeColor="text1"/>
          <w:sz w:val="22"/>
          <w:szCs w:val="22"/>
        </w:rPr>
        <w:t>gjort</w:t>
      </w:r>
      <w:r w:rsidR="003A7E0E" w:rsidRPr="003A7E0E">
        <w:rPr>
          <w:rFonts w:asciiTheme="minorHAnsi" w:hAnsiTheme="minorHAnsi" w:cs="Helvetica"/>
          <w:color w:val="000000" w:themeColor="text1"/>
          <w:sz w:val="22"/>
          <w:szCs w:val="22"/>
        </w:rPr>
        <w:t xml:space="preserve">. Vi ser fram emot att få ta emot </w:t>
      </w:r>
      <w:r>
        <w:rPr>
          <w:rFonts w:asciiTheme="minorHAnsi" w:hAnsiTheme="minorHAnsi" w:cs="Helvetica"/>
          <w:color w:val="000000" w:themeColor="text1"/>
          <w:sz w:val="22"/>
          <w:szCs w:val="22"/>
        </w:rPr>
        <w:t>och lära känna hotellens gäster, fortsätter Carin.</w:t>
      </w:r>
    </w:p>
    <w:p w:rsidR="003A7E0E" w:rsidRPr="003A7E0E" w:rsidRDefault="003A7E0E" w:rsidP="003A7E0E">
      <w:pPr>
        <w:rPr>
          <w:rFonts w:asciiTheme="minorHAnsi" w:hAnsiTheme="minorHAnsi" w:cs="Helvetica"/>
          <w:color w:val="000000" w:themeColor="text1"/>
          <w:sz w:val="22"/>
          <w:szCs w:val="22"/>
        </w:rPr>
      </w:pPr>
    </w:p>
    <w:p w:rsidR="003A7E0E" w:rsidRPr="003A7E0E" w:rsidRDefault="001E5D79" w:rsidP="003A7E0E">
      <w:pPr>
        <w:rPr>
          <w:rFonts w:asciiTheme="minorHAnsi" w:hAnsiTheme="minorHAnsi" w:cs="Helvetica"/>
          <w:color w:val="000000" w:themeColor="text1"/>
          <w:sz w:val="22"/>
          <w:szCs w:val="22"/>
        </w:rPr>
      </w:pPr>
      <w:r w:rsidRPr="003A7E0E">
        <w:rPr>
          <w:rFonts w:asciiTheme="minorHAnsi" w:hAnsiTheme="minorHAnsi" w:cs="Helvetica"/>
          <w:color w:val="000000" w:themeColor="text1"/>
          <w:sz w:val="22"/>
          <w:szCs w:val="22"/>
        </w:rPr>
        <w:t>Företagen har drivits i tre generationer och säljs p</w:t>
      </w:r>
      <w:r>
        <w:rPr>
          <w:rFonts w:asciiTheme="minorHAnsi" w:hAnsiTheme="minorHAnsi" w:cs="Helvetica"/>
          <w:color w:val="000000" w:themeColor="text1"/>
          <w:sz w:val="22"/>
          <w:szCs w:val="22"/>
        </w:rPr>
        <w:t>å grund av</w:t>
      </w:r>
      <w:r w:rsidRPr="003A7E0E">
        <w:rPr>
          <w:rFonts w:asciiTheme="minorHAnsi" w:hAnsiTheme="minorHAnsi" w:cs="Helvetica"/>
          <w:color w:val="000000" w:themeColor="text1"/>
          <w:sz w:val="22"/>
          <w:szCs w:val="22"/>
        </w:rPr>
        <w:t xml:space="preserve"> generationsskifte.</w:t>
      </w:r>
      <w:r>
        <w:rPr>
          <w:rFonts w:asciiTheme="minorHAnsi" w:hAnsiTheme="minorHAnsi" w:cs="Helvetica"/>
          <w:color w:val="000000" w:themeColor="text1"/>
          <w:sz w:val="22"/>
          <w:szCs w:val="22"/>
        </w:rPr>
        <w:t xml:space="preserve"> </w:t>
      </w:r>
      <w:r w:rsidR="003A7E0E" w:rsidRPr="003A7E0E">
        <w:rPr>
          <w:rFonts w:asciiTheme="minorHAnsi" w:hAnsiTheme="minorHAnsi" w:cs="Helvetica"/>
          <w:color w:val="000000" w:themeColor="text1"/>
          <w:sz w:val="22"/>
          <w:szCs w:val="22"/>
        </w:rPr>
        <w:t xml:space="preserve">Irene </w:t>
      </w:r>
      <w:r>
        <w:rPr>
          <w:rFonts w:asciiTheme="minorHAnsi" w:hAnsiTheme="minorHAnsi" w:cs="Helvetica"/>
          <w:color w:val="000000" w:themeColor="text1"/>
          <w:sz w:val="22"/>
          <w:szCs w:val="22"/>
        </w:rPr>
        <w:t xml:space="preserve">Wenström, </w:t>
      </w:r>
      <w:r w:rsidR="00A1510B">
        <w:rPr>
          <w:rFonts w:asciiTheme="minorHAnsi" w:hAnsiTheme="minorHAnsi" w:cs="Helvetica"/>
          <w:color w:val="000000" w:themeColor="text1"/>
          <w:sz w:val="22"/>
          <w:szCs w:val="22"/>
        </w:rPr>
        <w:t>dotter till grundaren Conrad Wenström</w:t>
      </w:r>
      <w:r>
        <w:rPr>
          <w:rFonts w:asciiTheme="minorHAnsi" w:hAnsiTheme="minorHAnsi" w:cs="Helvetica"/>
          <w:color w:val="000000" w:themeColor="text1"/>
          <w:sz w:val="22"/>
          <w:szCs w:val="22"/>
        </w:rPr>
        <w:t xml:space="preserve">, </w:t>
      </w:r>
      <w:r w:rsidR="003A7E0E" w:rsidRPr="003A7E0E">
        <w:rPr>
          <w:rFonts w:asciiTheme="minorHAnsi" w:hAnsiTheme="minorHAnsi" w:cs="Helvetica"/>
          <w:color w:val="000000" w:themeColor="text1"/>
          <w:sz w:val="22"/>
          <w:szCs w:val="22"/>
        </w:rPr>
        <w:t xml:space="preserve">hälsar familjen Wahlqvist </w:t>
      </w:r>
      <w:r>
        <w:rPr>
          <w:rFonts w:asciiTheme="minorHAnsi" w:hAnsiTheme="minorHAnsi" w:cs="Helvetica"/>
          <w:color w:val="000000" w:themeColor="text1"/>
          <w:sz w:val="22"/>
          <w:szCs w:val="22"/>
        </w:rPr>
        <w:t xml:space="preserve">varmt </w:t>
      </w:r>
      <w:r w:rsidR="003A7E0E" w:rsidRPr="003A7E0E">
        <w:rPr>
          <w:rFonts w:asciiTheme="minorHAnsi" w:hAnsiTheme="minorHAnsi" w:cs="Helvetica"/>
          <w:color w:val="000000" w:themeColor="text1"/>
          <w:sz w:val="22"/>
          <w:szCs w:val="22"/>
        </w:rPr>
        <w:t>välkomna och önskar dem lycka till</w:t>
      </w:r>
      <w:r>
        <w:rPr>
          <w:rFonts w:asciiTheme="minorHAnsi" w:hAnsiTheme="minorHAnsi" w:cs="Helvetica"/>
          <w:color w:val="000000" w:themeColor="text1"/>
          <w:sz w:val="22"/>
          <w:szCs w:val="22"/>
        </w:rPr>
        <w:t>. – Min förhoppning är att</w:t>
      </w:r>
      <w:r w:rsidR="003A7E0E" w:rsidRPr="003A7E0E">
        <w:rPr>
          <w:rFonts w:asciiTheme="minorHAnsi" w:hAnsiTheme="minorHAnsi" w:cs="Helvetica"/>
          <w:color w:val="000000" w:themeColor="text1"/>
          <w:sz w:val="22"/>
          <w:szCs w:val="22"/>
        </w:rPr>
        <w:t xml:space="preserve"> de kommer att tycka det är lika roligt som </w:t>
      </w:r>
      <w:r>
        <w:rPr>
          <w:rFonts w:asciiTheme="minorHAnsi" w:hAnsiTheme="minorHAnsi" w:cs="Helvetica"/>
          <w:color w:val="000000" w:themeColor="text1"/>
          <w:sz w:val="22"/>
          <w:szCs w:val="22"/>
        </w:rPr>
        <w:t>jag har gjort, säger Irene Wenström</w:t>
      </w:r>
      <w:r w:rsidR="003A7E0E" w:rsidRPr="003A7E0E">
        <w:rPr>
          <w:rFonts w:asciiTheme="minorHAnsi" w:hAnsiTheme="minorHAnsi" w:cs="Helvetica"/>
          <w:color w:val="000000" w:themeColor="text1"/>
          <w:sz w:val="22"/>
          <w:szCs w:val="22"/>
        </w:rPr>
        <w:t>.</w:t>
      </w:r>
      <w:r>
        <w:rPr>
          <w:rFonts w:asciiTheme="minorHAnsi" w:hAnsiTheme="minorHAnsi" w:cs="Helvetica"/>
          <w:color w:val="000000" w:themeColor="text1"/>
          <w:sz w:val="22"/>
          <w:szCs w:val="22"/>
        </w:rPr>
        <w:t xml:space="preserve"> – Genom åren har jag fått träffa </w:t>
      </w:r>
      <w:r w:rsidR="00A1510B">
        <w:rPr>
          <w:rFonts w:asciiTheme="minorHAnsi" w:hAnsiTheme="minorHAnsi" w:cs="Helvetica"/>
          <w:color w:val="000000" w:themeColor="text1"/>
          <w:sz w:val="22"/>
          <w:szCs w:val="22"/>
        </w:rPr>
        <w:t xml:space="preserve">många </w:t>
      </w:r>
      <w:r>
        <w:rPr>
          <w:rFonts w:asciiTheme="minorHAnsi" w:hAnsiTheme="minorHAnsi" w:cs="Helvetica"/>
          <w:color w:val="000000" w:themeColor="text1"/>
          <w:sz w:val="22"/>
          <w:szCs w:val="22"/>
        </w:rPr>
        <w:t xml:space="preserve">fantastiska människor, och har haft förmånen att vakna glad och pigg varje morgon, förväntansfull inför dagens jobb, </w:t>
      </w:r>
      <w:r w:rsidR="00A1510B">
        <w:rPr>
          <w:rFonts w:asciiTheme="minorHAnsi" w:hAnsiTheme="minorHAnsi" w:cs="Helvetica"/>
          <w:color w:val="000000" w:themeColor="text1"/>
          <w:sz w:val="22"/>
          <w:szCs w:val="22"/>
        </w:rPr>
        <w:t>skrattar</w:t>
      </w:r>
      <w:r>
        <w:rPr>
          <w:rFonts w:asciiTheme="minorHAnsi" w:hAnsiTheme="minorHAnsi" w:cs="Helvetica"/>
          <w:color w:val="000000" w:themeColor="text1"/>
          <w:sz w:val="22"/>
          <w:szCs w:val="22"/>
        </w:rPr>
        <w:t xml:space="preserve"> Irene.</w:t>
      </w:r>
      <w:r w:rsidR="00D22C28">
        <w:rPr>
          <w:rFonts w:asciiTheme="minorHAnsi" w:hAnsiTheme="minorHAnsi" w:cs="Helvetica"/>
          <w:color w:val="000000" w:themeColor="text1"/>
          <w:sz w:val="22"/>
          <w:szCs w:val="22"/>
        </w:rPr>
        <w:t xml:space="preserve"> </w:t>
      </w:r>
    </w:p>
    <w:p w:rsidR="001E5D79" w:rsidRDefault="001E5D79" w:rsidP="003A7E0E">
      <w:pPr>
        <w:rPr>
          <w:rFonts w:asciiTheme="minorHAnsi" w:hAnsiTheme="minorHAnsi" w:cs="Helvetica"/>
          <w:b/>
          <w:bCs/>
          <w:color w:val="000000" w:themeColor="text1"/>
          <w:sz w:val="22"/>
          <w:szCs w:val="22"/>
        </w:rPr>
      </w:pPr>
    </w:p>
    <w:p w:rsidR="003A7E0E" w:rsidRDefault="003A7E0E" w:rsidP="003A7E0E">
      <w:pPr>
        <w:rPr>
          <w:rFonts w:asciiTheme="minorHAnsi" w:hAnsiTheme="minorHAnsi" w:cs="Helvetica"/>
          <w:color w:val="000000" w:themeColor="text1"/>
          <w:sz w:val="22"/>
          <w:szCs w:val="22"/>
        </w:rPr>
      </w:pPr>
      <w:proofErr w:type="gramStart"/>
      <w:r w:rsidRPr="003A7E0E">
        <w:rPr>
          <w:rFonts w:asciiTheme="minorHAnsi" w:hAnsiTheme="minorHAnsi" w:cs="Helvetica"/>
          <w:color w:val="000000" w:themeColor="text1"/>
          <w:sz w:val="22"/>
          <w:szCs w:val="22"/>
        </w:rPr>
        <w:t>-</w:t>
      </w:r>
      <w:proofErr w:type="gramEnd"/>
      <w:r w:rsidRPr="003A7E0E">
        <w:rPr>
          <w:rFonts w:asciiTheme="minorHAnsi" w:hAnsiTheme="minorHAnsi" w:cs="Helvetica"/>
          <w:color w:val="000000" w:themeColor="text1"/>
          <w:sz w:val="22"/>
          <w:szCs w:val="22"/>
        </w:rPr>
        <w:t xml:space="preserve"> Vi har haft fantastiska år tillsammans och det har varit roligt och utmanande att få förvalta och utveckla morfars entreprenörskap</w:t>
      </w:r>
      <w:r w:rsidR="001E5D79" w:rsidRPr="003A7E0E">
        <w:rPr>
          <w:rFonts w:asciiTheme="minorHAnsi" w:hAnsiTheme="minorHAnsi" w:cs="Helvetica"/>
          <w:color w:val="000000" w:themeColor="text1"/>
          <w:sz w:val="22"/>
          <w:szCs w:val="22"/>
        </w:rPr>
        <w:t xml:space="preserve">, säger </w:t>
      </w:r>
      <w:r w:rsidR="00A1510B">
        <w:rPr>
          <w:rFonts w:asciiTheme="minorHAnsi" w:hAnsiTheme="minorHAnsi" w:cs="Helvetica"/>
          <w:color w:val="000000" w:themeColor="text1"/>
          <w:sz w:val="22"/>
          <w:szCs w:val="22"/>
        </w:rPr>
        <w:t xml:space="preserve">Irenes </w:t>
      </w:r>
      <w:r w:rsidR="001E5D79" w:rsidRPr="003A7E0E">
        <w:rPr>
          <w:rFonts w:asciiTheme="minorHAnsi" w:hAnsiTheme="minorHAnsi" w:cs="Helvetica"/>
          <w:color w:val="000000" w:themeColor="text1"/>
          <w:sz w:val="22"/>
          <w:szCs w:val="22"/>
        </w:rPr>
        <w:t>dotter Sofia Berglund Krznaric</w:t>
      </w:r>
      <w:r w:rsidR="00A1510B">
        <w:rPr>
          <w:rFonts w:asciiTheme="minorHAnsi" w:hAnsiTheme="minorHAnsi" w:cs="Helvetica"/>
          <w:color w:val="000000" w:themeColor="text1"/>
          <w:sz w:val="22"/>
          <w:szCs w:val="22"/>
        </w:rPr>
        <w:t>, so</w:t>
      </w:r>
      <w:r w:rsidR="001E5D79" w:rsidRPr="003A7E0E">
        <w:rPr>
          <w:rFonts w:asciiTheme="minorHAnsi" w:hAnsiTheme="minorHAnsi" w:cs="Helvetica"/>
          <w:color w:val="000000" w:themeColor="text1"/>
          <w:sz w:val="22"/>
          <w:szCs w:val="22"/>
        </w:rPr>
        <w:t>m har jobbat i familjeföretaget i 20 år.</w:t>
      </w:r>
      <w:r w:rsidRPr="003A7E0E">
        <w:rPr>
          <w:rFonts w:asciiTheme="minorHAnsi" w:hAnsiTheme="minorHAnsi" w:cs="Helvetica"/>
          <w:color w:val="000000" w:themeColor="text1"/>
          <w:sz w:val="22"/>
          <w:szCs w:val="22"/>
        </w:rPr>
        <w:t xml:space="preserve"> </w:t>
      </w:r>
      <w:proofErr w:type="gramStart"/>
      <w:r w:rsidR="001E5D79">
        <w:rPr>
          <w:rFonts w:asciiTheme="minorHAnsi" w:hAnsiTheme="minorHAnsi" w:cs="Helvetica"/>
          <w:color w:val="000000" w:themeColor="text1"/>
          <w:sz w:val="22"/>
          <w:szCs w:val="22"/>
        </w:rPr>
        <w:t>-</w:t>
      </w:r>
      <w:proofErr w:type="gramEnd"/>
      <w:r w:rsidR="001E5D79">
        <w:rPr>
          <w:rFonts w:asciiTheme="minorHAnsi" w:hAnsiTheme="minorHAnsi" w:cs="Helvetica"/>
          <w:color w:val="000000" w:themeColor="text1"/>
          <w:sz w:val="22"/>
          <w:szCs w:val="22"/>
        </w:rPr>
        <w:t xml:space="preserve"> N</w:t>
      </w:r>
      <w:r w:rsidRPr="003A7E0E">
        <w:rPr>
          <w:rFonts w:asciiTheme="minorHAnsi" w:hAnsiTheme="minorHAnsi" w:cs="Helvetica"/>
          <w:color w:val="000000" w:themeColor="text1"/>
          <w:sz w:val="22"/>
          <w:szCs w:val="22"/>
        </w:rPr>
        <w:t>u är det dags för någon annan att vidareutveckla rörelsen</w:t>
      </w:r>
      <w:r w:rsidR="001E5D79">
        <w:rPr>
          <w:rFonts w:asciiTheme="minorHAnsi" w:hAnsiTheme="minorHAnsi" w:cs="Helvetica"/>
          <w:color w:val="000000" w:themeColor="text1"/>
          <w:sz w:val="22"/>
          <w:szCs w:val="22"/>
        </w:rPr>
        <w:t xml:space="preserve"> med nya idéer och ny energi, </w:t>
      </w:r>
      <w:r w:rsidR="00A1510B">
        <w:rPr>
          <w:rFonts w:asciiTheme="minorHAnsi" w:hAnsiTheme="minorHAnsi" w:cs="Helvetica"/>
          <w:color w:val="000000" w:themeColor="text1"/>
          <w:sz w:val="22"/>
          <w:szCs w:val="22"/>
        </w:rPr>
        <w:t>tillägger</w:t>
      </w:r>
      <w:r w:rsidR="001E5D79">
        <w:rPr>
          <w:rFonts w:asciiTheme="minorHAnsi" w:hAnsiTheme="minorHAnsi" w:cs="Helvetica"/>
          <w:color w:val="000000" w:themeColor="text1"/>
          <w:sz w:val="22"/>
          <w:szCs w:val="22"/>
        </w:rPr>
        <w:t xml:space="preserve"> Sofia.</w:t>
      </w:r>
      <w:r w:rsidRPr="003A7E0E">
        <w:rPr>
          <w:rFonts w:asciiTheme="minorHAnsi" w:hAnsiTheme="minorHAnsi" w:cs="Helvetica"/>
          <w:color w:val="000000" w:themeColor="text1"/>
          <w:sz w:val="22"/>
          <w:szCs w:val="22"/>
        </w:rPr>
        <w:t xml:space="preserve"> </w:t>
      </w:r>
    </w:p>
    <w:p w:rsidR="00F240CC" w:rsidRPr="003A7E0E" w:rsidRDefault="00F240CC" w:rsidP="003A7E0E">
      <w:pPr>
        <w:rPr>
          <w:rFonts w:asciiTheme="minorHAnsi" w:hAnsiTheme="minorHAnsi" w:cs="Helvetica"/>
          <w:color w:val="000000" w:themeColor="text1"/>
          <w:sz w:val="22"/>
          <w:szCs w:val="22"/>
        </w:rPr>
      </w:pPr>
    </w:p>
    <w:p w:rsidR="00EC329F" w:rsidRDefault="003A66BD" w:rsidP="00C056ED">
      <w:pPr>
        <w:rPr>
          <w:rFonts w:asciiTheme="minorHAnsi" w:hAnsiTheme="minorHAnsi" w:cs="Helvetica"/>
          <w:color w:val="000000" w:themeColor="text1"/>
        </w:rPr>
      </w:pPr>
      <w:r>
        <w:rPr>
          <w:rFonts w:asciiTheme="minorHAnsi" w:hAnsiTheme="minorHAnsi" w:cs="Helvetica"/>
          <w:color w:val="000000" w:themeColor="text1"/>
          <w:sz w:val="22"/>
          <w:szCs w:val="22"/>
        </w:rPr>
        <w:t xml:space="preserve">Irene Wenström och dottern Sofia Berglund Krznaric kommer under sex månader vara projektanställda av de nya ägarna för att säkerställa en smidig och bra övergång. Samtliga </w:t>
      </w:r>
      <w:r w:rsidR="0036181D">
        <w:rPr>
          <w:rFonts w:asciiTheme="minorHAnsi" w:hAnsiTheme="minorHAnsi" w:cs="Helvetica"/>
          <w:color w:val="000000" w:themeColor="text1"/>
          <w:sz w:val="22"/>
          <w:szCs w:val="22"/>
        </w:rPr>
        <w:t xml:space="preserve">13 </w:t>
      </w:r>
      <w:r>
        <w:rPr>
          <w:rFonts w:asciiTheme="minorHAnsi" w:hAnsiTheme="minorHAnsi" w:cs="Helvetica"/>
          <w:color w:val="000000" w:themeColor="text1"/>
          <w:sz w:val="22"/>
          <w:szCs w:val="22"/>
        </w:rPr>
        <w:t>anställda i bolagen tas över av de nya ägarna.</w:t>
      </w:r>
    </w:p>
    <w:p w:rsidR="00B6308D" w:rsidRPr="00E409B2" w:rsidRDefault="00B6308D" w:rsidP="00EC329F">
      <w:pPr>
        <w:rPr>
          <w:rFonts w:asciiTheme="minorHAnsi" w:hAnsiTheme="minorHAnsi" w:cs="Helvetica"/>
          <w:color w:val="000000" w:themeColor="text1"/>
        </w:rPr>
      </w:pPr>
      <w:r w:rsidRPr="00896FC1">
        <w:rPr>
          <w:rFonts w:ascii="Verdana" w:hAnsi="Verdana" w:cs="Arial"/>
          <w:i/>
        </w:rPr>
        <w:t>___________________________________________________________</w:t>
      </w:r>
    </w:p>
    <w:p w:rsidR="00B6308D" w:rsidRDefault="00B6308D" w:rsidP="00B6308D">
      <w:pPr>
        <w:jc w:val="both"/>
        <w:rPr>
          <w:rFonts w:cstheme="minorHAnsi"/>
          <w:i/>
          <w:sz w:val="20"/>
          <w:szCs w:val="20"/>
        </w:rPr>
      </w:pPr>
      <w:r w:rsidRPr="00831655">
        <w:rPr>
          <w:rFonts w:cstheme="minorHAnsi"/>
          <w:i/>
          <w:sz w:val="20"/>
          <w:szCs w:val="20"/>
        </w:rPr>
        <w:t xml:space="preserve">För mer information: </w:t>
      </w:r>
      <w:hyperlink r:id="rId11" w:history="1">
        <w:r w:rsidRPr="00831655">
          <w:rPr>
            <w:rStyle w:val="Hyperlnk"/>
            <w:rFonts w:cstheme="minorHAnsi"/>
            <w:i/>
            <w:sz w:val="20"/>
            <w:szCs w:val="20"/>
          </w:rPr>
          <w:t>www.swedenhotels.se</w:t>
        </w:r>
      </w:hyperlink>
      <w:r w:rsidRPr="00831655">
        <w:rPr>
          <w:rFonts w:cstheme="minorHAnsi"/>
          <w:i/>
          <w:sz w:val="20"/>
          <w:szCs w:val="20"/>
        </w:rPr>
        <w:t xml:space="preserve">, vårt pressrum på </w:t>
      </w:r>
      <w:proofErr w:type="spellStart"/>
      <w:r w:rsidRPr="00831655">
        <w:rPr>
          <w:rFonts w:cstheme="minorHAnsi"/>
          <w:i/>
          <w:sz w:val="20"/>
          <w:szCs w:val="20"/>
        </w:rPr>
        <w:t>MyNewsdesk</w:t>
      </w:r>
      <w:proofErr w:type="spellEnd"/>
      <w:r w:rsidRPr="00831655">
        <w:rPr>
          <w:rFonts w:cstheme="minorHAnsi"/>
          <w:i/>
          <w:sz w:val="20"/>
          <w:szCs w:val="20"/>
        </w:rPr>
        <w:t xml:space="preserve"> eller kontakta</w:t>
      </w:r>
    </w:p>
    <w:p w:rsidR="003A66BD" w:rsidRDefault="00C51B74" w:rsidP="003A66BD">
      <w:pPr>
        <w:numPr>
          <w:ilvl w:val="0"/>
          <w:numId w:val="1"/>
        </w:numPr>
        <w:tabs>
          <w:tab w:val="clear" w:pos="720"/>
          <w:tab w:val="num" w:pos="180"/>
        </w:tabs>
        <w:ind w:left="180" w:hanging="180"/>
        <w:rPr>
          <w:rStyle w:val="Hyperlnk"/>
          <w:rFonts w:cstheme="minorHAnsi"/>
          <w:i/>
          <w:color w:val="auto"/>
          <w:sz w:val="20"/>
          <w:szCs w:val="20"/>
          <w:u w:val="none"/>
        </w:rPr>
      </w:pPr>
      <w:r>
        <w:rPr>
          <w:rFonts w:cstheme="minorHAnsi"/>
          <w:i/>
          <w:sz w:val="20"/>
          <w:szCs w:val="20"/>
        </w:rPr>
        <w:t>VD/</w:t>
      </w:r>
      <w:r w:rsidR="00B6308D" w:rsidRPr="00831655">
        <w:rPr>
          <w:rFonts w:cstheme="minorHAnsi"/>
          <w:i/>
          <w:sz w:val="20"/>
          <w:szCs w:val="20"/>
        </w:rPr>
        <w:t>pressansvarig</w:t>
      </w:r>
      <w:r>
        <w:rPr>
          <w:rFonts w:cstheme="minorHAnsi"/>
          <w:i/>
          <w:sz w:val="20"/>
          <w:szCs w:val="20"/>
        </w:rPr>
        <w:t xml:space="preserve"> Sweden Hotels,</w:t>
      </w:r>
      <w:r w:rsidR="00B6308D" w:rsidRPr="00831655">
        <w:rPr>
          <w:rFonts w:cstheme="minorHAnsi"/>
          <w:i/>
          <w:sz w:val="20"/>
          <w:szCs w:val="20"/>
        </w:rPr>
        <w:t xml:space="preserve"> Eva Palmgren, 070-680 4220, </w:t>
      </w:r>
      <w:hyperlink r:id="rId12" w:history="1">
        <w:r w:rsidR="007930BE" w:rsidRPr="003A64C9">
          <w:rPr>
            <w:rStyle w:val="Hyperlnk"/>
            <w:rFonts w:cstheme="minorHAnsi"/>
            <w:i/>
            <w:sz w:val="20"/>
            <w:szCs w:val="20"/>
          </w:rPr>
          <w:t>eva.palmgren@swedenhotels.se</w:t>
        </w:r>
      </w:hyperlink>
    </w:p>
    <w:p w:rsidR="00F30BDE" w:rsidRDefault="003A7E0E" w:rsidP="00F30BDE">
      <w:pPr>
        <w:numPr>
          <w:ilvl w:val="0"/>
          <w:numId w:val="1"/>
        </w:numPr>
        <w:tabs>
          <w:tab w:val="clear" w:pos="720"/>
          <w:tab w:val="num" w:pos="180"/>
        </w:tabs>
        <w:ind w:left="180" w:hanging="180"/>
        <w:rPr>
          <w:rFonts w:cstheme="minorHAnsi"/>
          <w:i/>
          <w:sz w:val="20"/>
          <w:szCs w:val="20"/>
        </w:rPr>
      </w:pPr>
      <w:r w:rsidRPr="003A66BD">
        <w:rPr>
          <w:rFonts w:cstheme="minorHAnsi"/>
          <w:i/>
          <w:sz w:val="20"/>
          <w:szCs w:val="20"/>
        </w:rPr>
        <w:t xml:space="preserve">Nya ägarna </w:t>
      </w:r>
      <w:r w:rsidRPr="003A66BD">
        <w:rPr>
          <w:rFonts w:cstheme="minorHAnsi"/>
          <w:bCs/>
          <w:i/>
          <w:sz w:val="20"/>
          <w:szCs w:val="20"/>
        </w:rPr>
        <w:t>Carin Steen Wahlqvist och Jörgen Wahlqvist</w:t>
      </w:r>
      <w:r w:rsidR="00E10996" w:rsidRPr="003A66BD">
        <w:rPr>
          <w:rFonts w:cstheme="minorHAnsi"/>
          <w:bCs/>
          <w:i/>
          <w:sz w:val="20"/>
          <w:szCs w:val="20"/>
        </w:rPr>
        <w:t>,</w:t>
      </w:r>
      <w:r w:rsidRPr="003A66BD">
        <w:rPr>
          <w:rFonts w:cstheme="minorHAnsi"/>
          <w:i/>
          <w:sz w:val="20"/>
          <w:szCs w:val="20"/>
        </w:rPr>
        <w:t xml:space="preserve"> </w:t>
      </w:r>
      <w:r w:rsidR="00E10996" w:rsidRPr="003A66BD">
        <w:rPr>
          <w:rFonts w:cstheme="minorHAnsi"/>
          <w:i/>
          <w:sz w:val="20"/>
          <w:szCs w:val="20"/>
        </w:rPr>
        <w:t xml:space="preserve">telefon: </w:t>
      </w:r>
      <w:r w:rsidR="00E260C5">
        <w:rPr>
          <w:rFonts w:cstheme="minorHAnsi"/>
          <w:i/>
          <w:sz w:val="20"/>
          <w:szCs w:val="20"/>
        </w:rPr>
        <w:t>0709-990</w:t>
      </w:r>
      <w:r w:rsidR="0036181D">
        <w:rPr>
          <w:rFonts w:cstheme="minorHAnsi"/>
          <w:i/>
          <w:sz w:val="20"/>
          <w:szCs w:val="20"/>
        </w:rPr>
        <w:t> </w:t>
      </w:r>
      <w:r w:rsidR="00E260C5">
        <w:rPr>
          <w:rFonts w:cstheme="minorHAnsi"/>
          <w:i/>
          <w:sz w:val="20"/>
          <w:szCs w:val="20"/>
        </w:rPr>
        <w:t>245</w:t>
      </w:r>
      <w:r w:rsidR="0036181D">
        <w:rPr>
          <w:rFonts w:cstheme="minorHAnsi"/>
          <w:i/>
          <w:sz w:val="20"/>
          <w:szCs w:val="20"/>
        </w:rPr>
        <w:t>,</w:t>
      </w:r>
      <w:r w:rsidR="00E260C5">
        <w:rPr>
          <w:rFonts w:cstheme="minorHAnsi"/>
          <w:i/>
          <w:sz w:val="20"/>
          <w:szCs w:val="20"/>
        </w:rPr>
        <w:t xml:space="preserve"> </w:t>
      </w:r>
      <w:hyperlink r:id="rId13" w:history="1">
        <w:r w:rsidR="00E10996" w:rsidRPr="003A66BD">
          <w:rPr>
            <w:rStyle w:val="Hyperlnk"/>
            <w:rFonts w:cstheme="minorHAnsi"/>
            <w:i/>
            <w:sz w:val="20"/>
            <w:szCs w:val="20"/>
          </w:rPr>
          <w:t>carin@wahlqvistmaleri.se</w:t>
        </w:r>
      </w:hyperlink>
    </w:p>
    <w:p w:rsidR="007930BE" w:rsidRPr="00F30BDE" w:rsidRDefault="003A66BD" w:rsidP="00F30BDE">
      <w:pPr>
        <w:numPr>
          <w:ilvl w:val="0"/>
          <w:numId w:val="1"/>
        </w:numPr>
        <w:tabs>
          <w:tab w:val="clear" w:pos="720"/>
          <w:tab w:val="num" w:pos="180"/>
        </w:tabs>
        <w:ind w:left="180" w:hanging="180"/>
        <w:rPr>
          <w:rFonts w:cstheme="minorHAnsi"/>
          <w:i/>
          <w:sz w:val="20"/>
          <w:szCs w:val="20"/>
        </w:rPr>
      </w:pPr>
      <w:r w:rsidRPr="00F30BDE">
        <w:rPr>
          <w:rFonts w:cstheme="minorHAnsi"/>
          <w:i/>
          <w:sz w:val="20"/>
          <w:szCs w:val="20"/>
        </w:rPr>
        <w:t>Gamla ägarna</w:t>
      </w:r>
      <w:r w:rsidR="00F30BDE" w:rsidRPr="00F30BDE">
        <w:rPr>
          <w:rFonts w:cstheme="minorHAnsi"/>
          <w:i/>
          <w:sz w:val="20"/>
          <w:szCs w:val="20"/>
        </w:rPr>
        <w:t>:</w:t>
      </w:r>
      <w:r w:rsidRPr="00F30BDE">
        <w:rPr>
          <w:rFonts w:cstheme="minorHAnsi"/>
          <w:i/>
          <w:sz w:val="20"/>
          <w:szCs w:val="20"/>
        </w:rPr>
        <w:t xml:space="preserve"> Irene Wenström</w:t>
      </w:r>
      <w:r w:rsidR="00F30BDE" w:rsidRPr="00F30BDE">
        <w:rPr>
          <w:rFonts w:cstheme="minorHAnsi"/>
          <w:i/>
          <w:sz w:val="20"/>
          <w:szCs w:val="20"/>
        </w:rPr>
        <w:t xml:space="preserve">, </w:t>
      </w:r>
      <w:r w:rsidR="00F30BDE" w:rsidRPr="00F30BDE">
        <w:rPr>
          <w:rFonts w:cstheme="minorHAnsi"/>
          <w:i/>
          <w:sz w:val="20"/>
          <w:szCs w:val="20"/>
        </w:rPr>
        <w:t>0705-28</w:t>
      </w:r>
      <w:r w:rsidR="00F30BDE" w:rsidRPr="00F30BDE">
        <w:rPr>
          <w:rFonts w:cstheme="minorHAnsi"/>
          <w:i/>
          <w:sz w:val="20"/>
          <w:szCs w:val="20"/>
        </w:rPr>
        <w:t xml:space="preserve"> </w:t>
      </w:r>
      <w:r w:rsidR="00F30BDE" w:rsidRPr="00F30BDE">
        <w:rPr>
          <w:rFonts w:cstheme="minorHAnsi"/>
          <w:i/>
          <w:sz w:val="20"/>
          <w:szCs w:val="20"/>
        </w:rPr>
        <w:t>23</w:t>
      </w:r>
      <w:r w:rsidR="00F30BDE" w:rsidRPr="00F30BDE">
        <w:rPr>
          <w:rFonts w:cstheme="minorHAnsi"/>
          <w:i/>
          <w:sz w:val="20"/>
          <w:szCs w:val="20"/>
        </w:rPr>
        <w:t xml:space="preserve"> </w:t>
      </w:r>
      <w:r w:rsidR="00F30BDE" w:rsidRPr="00F30BDE">
        <w:rPr>
          <w:rFonts w:cstheme="minorHAnsi"/>
          <w:i/>
          <w:sz w:val="20"/>
          <w:szCs w:val="20"/>
        </w:rPr>
        <w:t>35</w:t>
      </w:r>
      <w:r w:rsidR="00F30BDE" w:rsidRPr="00F30BDE">
        <w:rPr>
          <w:rStyle w:val="Hyperlnk"/>
        </w:rPr>
        <w:t xml:space="preserve">, </w:t>
      </w:r>
      <w:hyperlink r:id="rId14" w:history="1">
        <w:r w:rsidR="00F30BDE" w:rsidRPr="00F30BDE">
          <w:rPr>
            <w:rStyle w:val="Hyperlnk"/>
            <w:rFonts w:cstheme="minorHAnsi"/>
            <w:i/>
            <w:sz w:val="20"/>
            <w:szCs w:val="20"/>
          </w:rPr>
          <w:t>irene@hotellconrad.se</w:t>
        </w:r>
      </w:hyperlink>
      <w:r w:rsidR="00F30BDE" w:rsidRPr="00F30BDE">
        <w:rPr>
          <w:rFonts w:cstheme="minorHAnsi"/>
          <w:i/>
          <w:sz w:val="20"/>
          <w:szCs w:val="20"/>
        </w:rPr>
        <w:t xml:space="preserve">, </w:t>
      </w:r>
      <w:r w:rsidR="00F30BDE">
        <w:rPr>
          <w:rFonts w:cstheme="minorHAnsi"/>
          <w:i/>
          <w:sz w:val="20"/>
          <w:szCs w:val="20"/>
        </w:rPr>
        <w:br/>
      </w:r>
      <w:r w:rsidRPr="00F30BDE">
        <w:rPr>
          <w:rFonts w:cstheme="minorHAnsi"/>
          <w:i/>
          <w:sz w:val="20"/>
          <w:szCs w:val="20"/>
        </w:rPr>
        <w:t>Sofia Berglund</w:t>
      </w:r>
      <w:r w:rsidRPr="00F30BDE">
        <w:rPr>
          <w:rFonts w:cstheme="minorHAnsi"/>
          <w:bCs/>
          <w:i/>
          <w:sz w:val="20"/>
          <w:szCs w:val="20"/>
        </w:rPr>
        <w:t xml:space="preserve"> Krznaric</w:t>
      </w:r>
      <w:r w:rsidR="00F30BDE" w:rsidRPr="00F30BDE">
        <w:rPr>
          <w:rFonts w:cstheme="minorHAnsi"/>
          <w:bCs/>
          <w:i/>
          <w:sz w:val="20"/>
          <w:szCs w:val="20"/>
        </w:rPr>
        <w:t xml:space="preserve">, </w:t>
      </w:r>
      <w:r w:rsidR="00F30BDE" w:rsidRPr="00F30BDE">
        <w:rPr>
          <w:rFonts w:cstheme="minorHAnsi"/>
          <w:bCs/>
          <w:i/>
          <w:sz w:val="20"/>
          <w:szCs w:val="20"/>
        </w:rPr>
        <w:t>0703-97</w:t>
      </w:r>
      <w:r w:rsidR="00F30BDE" w:rsidRPr="00F30BDE">
        <w:rPr>
          <w:rFonts w:cstheme="minorHAnsi"/>
          <w:bCs/>
          <w:i/>
          <w:sz w:val="20"/>
          <w:szCs w:val="20"/>
        </w:rPr>
        <w:t xml:space="preserve"> </w:t>
      </w:r>
      <w:r w:rsidR="00F30BDE" w:rsidRPr="00F30BDE">
        <w:rPr>
          <w:rFonts w:cstheme="minorHAnsi"/>
          <w:bCs/>
          <w:i/>
          <w:sz w:val="20"/>
          <w:szCs w:val="20"/>
        </w:rPr>
        <w:t>74</w:t>
      </w:r>
      <w:r w:rsidR="00F30BDE" w:rsidRPr="00F30BDE">
        <w:rPr>
          <w:rFonts w:cstheme="minorHAnsi"/>
          <w:bCs/>
          <w:i/>
          <w:sz w:val="20"/>
          <w:szCs w:val="20"/>
        </w:rPr>
        <w:t xml:space="preserve"> </w:t>
      </w:r>
      <w:r w:rsidR="00F30BDE" w:rsidRPr="00F30BDE">
        <w:rPr>
          <w:rFonts w:cstheme="minorHAnsi"/>
          <w:bCs/>
          <w:i/>
          <w:sz w:val="20"/>
          <w:szCs w:val="20"/>
        </w:rPr>
        <w:t>98</w:t>
      </w:r>
      <w:r w:rsidRPr="00F30BDE">
        <w:rPr>
          <w:rFonts w:cstheme="minorHAnsi"/>
          <w:bCs/>
          <w:i/>
          <w:sz w:val="20"/>
          <w:szCs w:val="20"/>
        </w:rPr>
        <w:t xml:space="preserve">, </w:t>
      </w:r>
      <w:hyperlink r:id="rId15" w:history="1">
        <w:r w:rsidR="00F30BDE" w:rsidRPr="00F30BDE">
          <w:rPr>
            <w:rStyle w:val="Hyperlnk"/>
            <w:rFonts w:cstheme="minorHAnsi"/>
            <w:bCs/>
            <w:i/>
            <w:sz w:val="20"/>
            <w:szCs w:val="20"/>
          </w:rPr>
          <w:t>sofia@hotellconrad.se</w:t>
        </w:r>
      </w:hyperlink>
      <w:r w:rsidR="00F30BDE" w:rsidRPr="00F30BDE">
        <w:rPr>
          <w:rFonts w:cstheme="minorHAnsi"/>
          <w:bCs/>
          <w:i/>
          <w:sz w:val="20"/>
          <w:szCs w:val="20"/>
        </w:rPr>
        <w:t xml:space="preserve"> </w:t>
      </w:r>
      <w:r w:rsidR="00E10996" w:rsidRPr="00F30BDE">
        <w:rPr>
          <w:rFonts w:cstheme="minorHAnsi"/>
          <w:bCs/>
          <w:i/>
          <w:sz w:val="20"/>
          <w:szCs w:val="20"/>
        </w:rPr>
        <w:t xml:space="preserve"> </w:t>
      </w:r>
      <w:r w:rsidR="001E788F" w:rsidRPr="00F30BDE">
        <w:rPr>
          <w:rFonts w:cstheme="minorHAnsi"/>
          <w:bCs/>
          <w:i/>
          <w:sz w:val="20"/>
          <w:szCs w:val="20"/>
        </w:rPr>
        <w:t xml:space="preserve"> </w:t>
      </w:r>
      <w:r w:rsidR="002874DD" w:rsidRPr="00F30BDE">
        <w:rPr>
          <w:rFonts w:cstheme="minorHAnsi"/>
          <w:bCs/>
          <w:i/>
          <w:sz w:val="20"/>
          <w:szCs w:val="20"/>
        </w:rPr>
        <w:t xml:space="preserve"> </w:t>
      </w:r>
    </w:p>
    <w:p w:rsidR="00B6308D" w:rsidRPr="00813B77" w:rsidRDefault="00B6308D" w:rsidP="00B6308D">
      <w:pPr>
        <w:jc w:val="both"/>
        <w:rPr>
          <w:rFonts w:ascii="Verdana" w:hAnsi="Verdana" w:cs="Arial"/>
          <w:i/>
        </w:rPr>
      </w:pPr>
      <w:r w:rsidRPr="00813B77">
        <w:rPr>
          <w:rFonts w:ascii="Verdana" w:hAnsi="Verdana" w:cs="Arial"/>
          <w:i/>
        </w:rPr>
        <w:lastRenderedPageBreak/>
        <w:t>_</w:t>
      </w:r>
      <w:r>
        <w:rPr>
          <w:rFonts w:ascii="Verdana" w:hAnsi="Verdana" w:cs="Arial"/>
          <w:i/>
        </w:rPr>
        <w:t>_________</w:t>
      </w:r>
      <w:r w:rsidRPr="00813B77">
        <w:rPr>
          <w:rFonts w:ascii="Verdana" w:hAnsi="Verdana" w:cs="Arial"/>
          <w:i/>
        </w:rPr>
        <w:t>_____________________________________________</w:t>
      </w:r>
    </w:p>
    <w:p w:rsidR="00B6308D" w:rsidRDefault="00B6308D" w:rsidP="00C51B74">
      <w:pPr>
        <w:jc w:val="both"/>
        <w:rPr>
          <w:rFonts w:ascii="Verdana" w:hAnsi="Verdana" w:cs="Arial"/>
          <w:i/>
          <w:sz w:val="16"/>
          <w:szCs w:val="16"/>
        </w:rPr>
      </w:pPr>
      <w:r>
        <w:rPr>
          <w:b/>
          <w:noProof/>
        </w:rPr>
        <w:drawing>
          <wp:anchor distT="0" distB="0" distL="114300" distR="114300" simplePos="0" relativeHeight="251665408" behindDoc="0" locked="0" layoutInCell="1" allowOverlap="1">
            <wp:simplePos x="0" y="0"/>
            <wp:positionH relativeFrom="column">
              <wp:posOffset>5486400</wp:posOffset>
            </wp:positionH>
            <wp:positionV relativeFrom="paragraph">
              <wp:posOffset>92710</wp:posOffset>
            </wp:positionV>
            <wp:extent cx="914400" cy="791210"/>
            <wp:effectExtent l="19050" t="0" r="0" b="0"/>
            <wp:wrapSquare wrapText="bothSides"/>
            <wp:docPr id="1" name="Bild 4" descr="fenix_log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fenix_loggo"/>
                    <pic:cNvPicPr>
                      <a:picLocks noChangeAspect="1" noChangeArrowheads="1"/>
                    </pic:cNvPicPr>
                  </pic:nvPicPr>
                  <pic:blipFill>
                    <a:blip r:embed="rId16" cstate="print"/>
                    <a:srcRect/>
                    <a:stretch>
                      <a:fillRect/>
                    </a:stretch>
                  </pic:blipFill>
                  <pic:spPr bwMode="auto">
                    <a:xfrm>
                      <a:off x="0" y="0"/>
                      <a:ext cx="914400" cy="791210"/>
                    </a:xfrm>
                    <a:prstGeom prst="rect">
                      <a:avLst/>
                    </a:prstGeom>
                    <a:noFill/>
                  </pic:spPr>
                </pic:pic>
              </a:graphicData>
            </a:graphic>
          </wp:anchor>
        </w:drawing>
      </w:r>
      <w:r w:rsidRPr="00675D2A">
        <w:rPr>
          <w:rFonts w:ascii="Verdana" w:hAnsi="Verdana" w:cs="Arial"/>
          <w:b/>
          <w:i/>
          <w:sz w:val="16"/>
          <w:szCs w:val="16"/>
        </w:rPr>
        <w:t>Sweden Hotels</w:t>
      </w:r>
      <w:r w:rsidRPr="004B574B">
        <w:rPr>
          <w:rFonts w:ascii="Verdana" w:hAnsi="Verdana" w:cs="Arial"/>
          <w:i/>
          <w:sz w:val="16"/>
          <w:szCs w:val="16"/>
        </w:rPr>
        <w:t xml:space="preserve"> är </w:t>
      </w:r>
      <w:r>
        <w:rPr>
          <w:rFonts w:ascii="Verdana" w:hAnsi="Verdana" w:cs="Arial"/>
          <w:i/>
          <w:sz w:val="16"/>
          <w:szCs w:val="16"/>
        </w:rPr>
        <w:t>d</w:t>
      </w:r>
      <w:r w:rsidRPr="004B574B">
        <w:rPr>
          <w:rFonts w:ascii="Verdana" w:hAnsi="Verdana" w:cs="Arial"/>
          <w:i/>
          <w:sz w:val="16"/>
          <w:szCs w:val="16"/>
        </w:rPr>
        <w:t xml:space="preserve">en </w:t>
      </w:r>
      <w:r>
        <w:rPr>
          <w:rFonts w:ascii="Verdana" w:hAnsi="Verdana" w:cs="Arial"/>
          <w:i/>
          <w:sz w:val="16"/>
          <w:szCs w:val="16"/>
        </w:rPr>
        <w:t xml:space="preserve">personliga </w:t>
      </w:r>
      <w:r w:rsidRPr="004B574B">
        <w:rPr>
          <w:rFonts w:ascii="Verdana" w:hAnsi="Verdana" w:cs="Arial"/>
          <w:i/>
          <w:sz w:val="16"/>
          <w:szCs w:val="16"/>
        </w:rPr>
        <w:t>hotellkedja</w:t>
      </w:r>
      <w:r>
        <w:rPr>
          <w:rFonts w:ascii="Verdana" w:hAnsi="Verdana" w:cs="Arial"/>
          <w:i/>
          <w:sz w:val="16"/>
          <w:szCs w:val="16"/>
        </w:rPr>
        <w:t xml:space="preserve">n – Hotels </w:t>
      </w:r>
      <w:proofErr w:type="spellStart"/>
      <w:r>
        <w:rPr>
          <w:rFonts w:ascii="Verdana" w:hAnsi="Verdana" w:cs="Arial"/>
          <w:i/>
          <w:sz w:val="16"/>
          <w:szCs w:val="16"/>
        </w:rPr>
        <w:t>with</w:t>
      </w:r>
      <w:proofErr w:type="spellEnd"/>
      <w:r>
        <w:rPr>
          <w:rFonts w:ascii="Verdana" w:hAnsi="Verdana" w:cs="Arial"/>
          <w:i/>
          <w:sz w:val="16"/>
          <w:szCs w:val="16"/>
        </w:rPr>
        <w:t xml:space="preserve"> a </w:t>
      </w:r>
      <w:proofErr w:type="spellStart"/>
      <w:r>
        <w:rPr>
          <w:rFonts w:ascii="Verdana" w:hAnsi="Verdana" w:cs="Arial"/>
          <w:i/>
          <w:sz w:val="16"/>
          <w:szCs w:val="16"/>
        </w:rPr>
        <w:t>Personality</w:t>
      </w:r>
      <w:proofErr w:type="spellEnd"/>
      <w:r>
        <w:rPr>
          <w:rFonts w:ascii="Verdana" w:hAnsi="Verdana" w:cs="Arial"/>
          <w:i/>
          <w:sz w:val="16"/>
          <w:szCs w:val="16"/>
        </w:rPr>
        <w:t>! Kedjan är</w:t>
      </w:r>
      <w:r w:rsidRPr="004B574B">
        <w:rPr>
          <w:rFonts w:ascii="Verdana" w:hAnsi="Verdana" w:cs="Arial"/>
          <w:i/>
          <w:sz w:val="16"/>
          <w:szCs w:val="16"/>
        </w:rPr>
        <w:t xml:space="preserve"> i stark tillväxt med tre- och fyrstjärniga hotell </w:t>
      </w:r>
      <w:r w:rsidRPr="004B574B">
        <w:rPr>
          <w:rFonts w:ascii="Verdana" w:hAnsi="Verdana" w:cs="Courier New"/>
          <w:i/>
          <w:sz w:val="16"/>
          <w:szCs w:val="16"/>
        </w:rPr>
        <w:t>spridda över hela landet</w:t>
      </w:r>
      <w:r w:rsidR="00B636D0">
        <w:rPr>
          <w:rFonts w:ascii="Verdana" w:hAnsi="Verdana" w:cs="Courier New"/>
          <w:i/>
          <w:sz w:val="16"/>
          <w:szCs w:val="16"/>
        </w:rPr>
        <w:t>, samtliga</w:t>
      </w:r>
      <w:r w:rsidR="00B636D0" w:rsidRPr="00B636D0">
        <w:rPr>
          <w:rFonts w:ascii="Verdana" w:hAnsi="Verdana" w:cs="Courier New"/>
          <w:i/>
          <w:sz w:val="16"/>
          <w:szCs w:val="16"/>
        </w:rPr>
        <w:t xml:space="preserve"> stjärnmärkta enligt </w:t>
      </w:r>
      <w:proofErr w:type="spellStart"/>
      <w:r w:rsidR="00B636D0" w:rsidRPr="00B636D0">
        <w:rPr>
          <w:rFonts w:ascii="Verdana" w:hAnsi="Verdana" w:cs="Courier New"/>
          <w:i/>
          <w:sz w:val="16"/>
          <w:szCs w:val="16"/>
        </w:rPr>
        <w:t>European</w:t>
      </w:r>
      <w:proofErr w:type="spellEnd"/>
      <w:r w:rsidR="00B636D0" w:rsidRPr="00B636D0">
        <w:rPr>
          <w:rFonts w:ascii="Verdana" w:hAnsi="Verdana" w:cs="Courier New"/>
          <w:i/>
          <w:sz w:val="16"/>
          <w:szCs w:val="16"/>
        </w:rPr>
        <w:t xml:space="preserve"> </w:t>
      </w:r>
      <w:proofErr w:type="spellStart"/>
      <w:r w:rsidR="00B636D0" w:rsidRPr="00B636D0">
        <w:rPr>
          <w:rFonts w:ascii="Verdana" w:hAnsi="Verdana" w:cs="Courier New"/>
          <w:i/>
          <w:sz w:val="16"/>
          <w:szCs w:val="16"/>
        </w:rPr>
        <w:t>Hotelstars</w:t>
      </w:r>
      <w:proofErr w:type="spellEnd"/>
      <w:r w:rsidR="00B636D0" w:rsidRPr="00B636D0">
        <w:rPr>
          <w:rFonts w:ascii="Verdana" w:hAnsi="Verdana" w:cs="Courier New"/>
          <w:i/>
          <w:sz w:val="16"/>
          <w:szCs w:val="16"/>
        </w:rPr>
        <w:t xml:space="preserve"> Union</w:t>
      </w:r>
      <w:r w:rsidRPr="004B574B">
        <w:rPr>
          <w:rFonts w:ascii="Verdana" w:hAnsi="Verdana" w:cs="Courier New"/>
          <w:i/>
          <w:sz w:val="16"/>
          <w:szCs w:val="16"/>
        </w:rPr>
        <w:t>.</w:t>
      </w:r>
      <w:r w:rsidRPr="00B636D0">
        <w:rPr>
          <w:rFonts w:ascii="Verdana" w:hAnsi="Verdana" w:cs="Courier New"/>
          <w:i/>
          <w:sz w:val="16"/>
          <w:szCs w:val="16"/>
        </w:rPr>
        <w:t xml:space="preserve"> </w:t>
      </w:r>
      <w:r w:rsidR="00B636D0">
        <w:rPr>
          <w:rFonts w:ascii="Verdana" w:hAnsi="Verdana" w:cs="Courier New"/>
          <w:i/>
          <w:sz w:val="16"/>
          <w:szCs w:val="16"/>
        </w:rPr>
        <w:t>Alla</w:t>
      </w:r>
      <w:r w:rsidRPr="004B574B">
        <w:rPr>
          <w:rFonts w:ascii="Verdana" w:hAnsi="Verdana" w:cs="Arial"/>
          <w:i/>
          <w:sz w:val="16"/>
          <w:szCs w:val="16"/>
        </w:rPr>
        <w:t xml:space="preserve"> hotell är privatägda, och upplevelsen på plats skall ge det där lilla extra som bara ett personligt, privatägt hotell kan ge. Kedjans målsättning är att vara landets bästa och mest personliga hotellkedja. Sweden Hotels tillhandahåller </w:t>
      </w:r>
      <w:r w:rsidR="00B636D0">
        <w:rPr>
          <w:rFonts w:ascii="Verdana" w:hAnsi="Verdana" w:cs="Arial"/>
          <w:i/>
          <w:sz w:val="16"/>
          <w:szCs w:val="16"/>
        </w:rPr>
        <w:t xml:space="preserve">företagsavtal, </w:t>
      </w:r>
      <w:r w:rsidRPr="004B574B">
        <w:rPr>
          <w:rFonts w:ascii="Verdana" w:hAnsi="Verdana" w:cs="Arial"/>
          <w:i/>
          <w:sz w:val="16"/>
          <w:szCs w:val="16"/>
        </w:rPr>
        <w:t>stamgästprogrammet Gästklubben</w:t>
      </w:r>
      <w:r>
        <w:rPr>
          <w:rFonts w:ascii="Verdana" w:hAnsi="Verdana" w:cs="Arial"/>
          <w:i/>
          <w:sz w:val="16"/>
          <w:szCs w:val="16"/>
        </w:rPr>
        <w:t>,</w:t>
      </w:r>
      <w:r w:rsidRPr="004B574B">
        <w:rPr>
          <w:rFonts w:ascii="Verdana" w:hAnsi="Verdana" w:cs="Arial"/>
          <w:i/>
          <w:sz w:val="16"/>
          <w:szCs w:val="16"/>
        </w:rPr>
        <w:t xml:space="preserve"> inköpsavtal, ett välkänt varumärke, gemensam marknadsföring och flera bokningskanaler</w:t>
      </w:r>
      <w:r>
        <w:rPr>
          <w:rFonts w:ascii="Verdana" w:hAnsi="Verdana" w:cs="Arial"/>
          <w:i/>
          <w:sz w:val="16"/>
          <w:szCs w:val="16"/>
        </w:rPr>
        <w:t xml:space="preserve"> för en internationell närvaro</w:t>
      </w:r>
      <w:r w:rsidRPr="004B574B">
        <w:rPr>
          <w:rFonts w:ascii="Verdana" w:hAnsi="Verdana" w:cs="Arial"/>
          <w:i/>
          <w:sz w:val="16"/>
          <w:szCs w:val="16"/>
        </w:rPr>
        <w:t>.</w:t>
      </w:r>
      <w:r>
        <w:rPr>
          <w:rFonts w:ascii="Verdana" w:hAnsi="Verdana" w:cs="Arial"/>
          <w:i/>
          <w:sz w:val="16"/>
          <w:szCs w:val="16"/>
        </w:rPr>
        <w:t xml:space="preserve"> Hotellkedjan samarbetar med </w:t>
      </w:r>
      <w:proofErr w:type="spellStart"/>
      <w:r>
        <w:rPr>
          <w:rFonts w:ascii="Verdana" w:hAnsi="Verdana" w:cs="Arial"/>
          <w:i/>
          <w:sz w:val="16"/>
          <w:szCs w:val="16"/>
        </w:rPr>
        <w:t>Akzent</w:t>
      </w:r>
      <w:proofErr w:type="spellEnd"/>
      <w:r>
        <w:rPr>
          <w:rFonts w:ascii="Verdana" w:hAnsi="Verdana" w:cs="Arial"/>
          <w:i/>
          <w:sz w:val="16"/>
          <w:szCs w:val="16"/>
        </w:rPr>
        <w:t xml:space="preserve"> Hotels, med ett hundratal privatägda hotell i Tyskland, Schweiz och Österrike, Villa Quaranta Park Hotel utanför Verona i Italien samt Blue Dream Resort i Brasilien.</w:t>
      </w:r>
      <w:r w:rsidRPr="004B574B">
        <w:rPr>
          <w:rFonts w:ascii="Verdana" w:hAnsi="Verdana" w:cs="Arial"/>
          <w:i/>
          <w:sz w:val="16"/>
          <w:szCs w:val="16"/>
        </w:rPr>
        <w:t xml:space="preserve"> </w:t>
      </w:r>
      <w:r>
        <w:rPr>
          <w:rFonts w:ascii="Verdana" w:hAnsi="Verdana" w:cs="Arial"/>
          <w:i/>
          <w:sz w:val="16"/>
          <w:szCs w:val="16"/>
        </w:rPr>
        <w:t xml:space="preserve">Hotellkedjan stödjer </w:t>
      </w:r>
      <w:proofErr w:type="spellStart"/>
      <w:r>
        <w:rPr>
          <w:rFonts w:ascii="Verdana" w:hAnsi="Verdana" w:cs="Arial"/>
          <w:i/>
          <w:sz w:val="16"/>
          <w:szCs w:val="16"/>
        </w:rPr>
        <w:t>Ngamwanza</w:t>
      </w:r>
      <w:proofErr w:type="spellEnd"/>
      <w:r>
        <w:rPr>
          <w:rFonts w:ascii="Verdana" w:hAnsi="Verdana" w:cs="Arial"/>
          <w:i/>
          <w:sz w:val="16"/>
          <w:szCs w:val="16"/>
        </w:rPr>
        <w:t xml:space="preserve"> Children Support Centre i Nairobi, Kenya. </w:t>
      </w:r>
      <w:r w:rsidRPr="004B574B">
        <w:rPr>
          <w:rFonts w:ascii="Verdana" w:hAnsi="Verdana" w:cs="Arial"/>
          <w:i/>
          <w:sz w:val="16"/>
          <w:szCs w:val="16"/>
        </w:rPr>
        <w:t>Fenix Hospitality Sweden AB äger och förvaltar varumärkena Sweden Hotels och Gästklubben.</w:t>
      </w:r>
      <w:r>
        <w:rPr>
          <w:rFonts w:ascii="Verdana" w:hAnsi="Verdana" w:cs="Arial"/>
          <w:i/>
          <w:sz w:val="16"/>
          <w:szCs w:val="16"/>
        </w:rPr>
        <w:t xml:space="preserve"> Kedjan</w:t>
      </w:r>
      <w:r w:rsidR="005F4231">
        <w:rPr>
          <w:rFonts w:ascii="Verdana" w:hAnsi="Verdana" w:cs="Arial"/>
          <w:i/>
          <w:sz w:val="16"/>
          <w:szCs w:val="16"/>
        </w:rPr>
        <w:t xml:space="preserve"> grundades 1977 och</w:t>
      </w:r>
      <w:r>
        <w:rPr>
          <w:rFonts w:ascii="Verdana" w:hAnsi="Verdana" w:cs="Arial"/>
          <w:i/>
          <w:sz w:val="16"/>
          <w:szCs w:val="16"/>
        </w:rPr>
        <w:t xml:space="preserve"> servicekontor</w:t>
      </w:r>
      <w:r w:rsidR="005F4231">
        <w:rPr>
          <w:rFonts w:ascii="Verdana" w:hAnsi="Verdana" w:cs="Arial"/>
          <w:i/>
          <w:sz w:val="16"/>
          <w:szCs w:val="16"/>
        </w:rPr>
        <w:t>et</w:t>
      </w:r>
      <w:r>
        <w:rPr>
          <w:rFonts w:ascii="Verdana" w:hAnsi="Verdana" w:cs="Arial"/>
          <w:i/>
          <w:sz w:val="16"/>
          <w:szCs w:val="16"/>
        </w:rPr>
        <w:t xml:space="preserve"> ligger på Lilla Bommen i Göteborg.</w:t>
      </w:r>
    </w:p>
    <w:p w:rsidR="001A7818" w:rsidRDefault="001A7818" w:rsidP="00C51B74">
      <w:pPr>
        <w:jc w:val="both"/>
        <w:rPr>
          <w:rFonts w:ascii="Verdana" w:hAnsi="Verdana" w:cs="Arial"/>
          <w:i/>
          <w:sz w:val="16"/>
          <w:szCs w:val="16"/>
        </w:rPr>
      </w:pPr>
    </w:p>
    <w:p w:rsidR="00135167" w:rsidRPr="00EC329F" w:rsidRDefault="00E10996" w:rsidP="00EC329F">
      <w:pPr>
        <w:jc w:val="both"/>
        <w:rPr>
          <w:rFonts w:ascii="Verdana" w:hAnsi="Verdana" w:cs="Arial"/>
          <w:i/>
          <w:sz w:val="16"/>
          <w:szCs w:val="16"/>
        </w:rPr>
      </w:pPr>
      <w:r w:rsidRPr="003A66BD">
        <w:rPr>
          <w:rFonts w:ascii="Verdana" w:hAnsi="Verdana" w:cs="Arial"/>
          <w:b/>
          <w:i/>
          <w:sz w:val="16"/>
          <w:szCs w:val="16"/>
        </w:rPr>
        <w:t>Hotell Conrad, Hotell Aston och fastighetsbolagen</w:t>
      </w:r>
      <w:r w:rsidRPr="003A66BD">
        <w:rPr>
          <w:rFonts w:ascii="Verdana" w:hAnsi="Verdana" w:cs="Arial"/>
          <w:i/>
          <w:sz w:val="16"/>
          <w:szCs w:val="16"/>
        </w:rPr>
        <w:t xml:space="preserve"> drivs i fyra olika bolag: Hotel Conrad Wenström Aktiebolag, Trossö Hotel Aktiebolag, Wenströms Fastigheter AB och I. Wenströms Fastighets AB. Tillsammans har </w:t>
      </w:r>
      <w:r w:rsidR="003A66BD">
        <w:rPr>
          <w:rFonts w:ascii="Verdana" w:hAnsi="Verdana" w:cs="Arial"/>
          <w:i/>
          <w:sz w:val="16"/>
          <w:szCs w:val="16"/>
        </w:rPr>
        <w:t>bolagen</w:t>
      </w:r>
      <w:r w:rsidRPr="003A66BD">
        <w:rPr>
          <w:rFonts w:ascii="Verdana" w:hAnsi="Verdana" w:cs="Arial"/>
          <w:i/>
          <w:sz w:val="16"/>
          <w:szCs w:val="16"/>
        </w:rPr>
        <w:t xml:space="preserve"> 154 hotellrum och </w:t>
      </w:r>
      <w:r w:rsidR="00F240CC">
        <w:rPr>
          <w:rFonts w:ascii="Verdana" w:hAnsi="Verdana" w:cs="Arial"/>
          <w:i/>
          <w:sz w:val="16"/>
          <w:szCs w:val="16"/>
        </w:rPr>
        <w:t>företags</w:t>
      </w:r>
      <w:r w:rsidRPr="003A66BD">
        <w:rPr>
          <w:rFonts w:ascii="Verdana" w:hAnsi="Verdana" w:cs="Arial"/>
          <w:i/>
          <w:sz w:val="16"/>
          <w:szCs w:val="16"/>
        </w:rPr>
        <w:t>lägenheter i sex fastigheter i centrala Karlskrona. Hotell Aston är hyresgäst i fastigheten på Landbrogatan.</w:t>
      </w:r>
      <w:r w:rsidR="003A66BD">
        <w:rPr>
          <w:rFonts w:ascii="Verdana" w:hAnsi="Verdana" w:cs="Arial"/>
          <w:i/>
          <w:sz w:val="16"/>
          <w:szCs w:val="16"/>
        </w:rPr>
        <w:t xml:space="preserve"> </w:t>
      </w:r>
      <w:r w:rsidR="0036181D">
        <w:rPr>
          <w:rFonts w:ascii="Verdana" w:hAnsi="Verdana" w:cs="Arial"/>
          <w:i/>
          <w:sz w:val="16"/>
          <w:szCs w:val="16"/>
        </w:rPr>
        <w:t>Hotellen har 13 anställda</w:t>
      </w:r>
      <w:r w:rsidR="003A66BD">
        <w:rPr>
          <w:rFonts w:ascii="Verdana" w:hAnsi="Verdana" w:cs="Arial"/>
          <w:i/>
          <w:sz w:val="16"/>
          <w:szCs w:val="16"/>
        </w:rPr>
        <w:t>.</w:t>
      </w:r>
    </w:p>
    <w:sectPr w:rsidR="00135167" w:rsidRPr="00EC329F" w:rsidSect="00462C7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775" w:rsidRDefault="00A16775" w:rsidP="00F243BA">
      <w:r>
        <w:separator/>
      </w:r>
    </w:p>
  </w:endnote>
  <w:endnote w:type="continuationSeparator" w:id="0">
    <w:p w:rsidR="00A16775" w:rsidRDefault="00A16775" w:rsidP="00F24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page" w:tblpXSpec="right" w:tblpYSpec="bottom"/>
      <w:tblW w:w="281" w:type="pct"/>
      <w:tblLook w:val="04A0" w:firstRow="1" w:lastRow="0" w:firstColumn="1" w:lastColumn="0" w:noHBand="0" w:noVBand="1"/>
    </w:tblPr>
    <w:tblGrid>
      <w:gridCol w:w="522"/>
    </w:tblGrid>
    <w:tr w:rsidR="00F243BA">
      <w:trPr>
        <w:trHeight w:val="10166"/>
      </w:trPr>
      <w:tc>
        <w:tcPr>
          <w:tcW w:w="498" w:type="dxa"/>
          <w:tcBorders>
            <w:bottom w:val="single" w:sz="4" w:space="0" w:color="auto"/>
          </w:tcBorders>
          <w:textDirection w:val="btLr"/>
        </w:tcPr>
        <w:p w:rsidR="00F243BA" w:rsidRDefault="00F243BA">
          <w:pPr>
            <w:pStyle w:val="Sidhuvud"/>
            <w:ind w:left="113" w:right="113"/>
          </w:pPr>
        </w:p>
      </w:tc>
    </w:tr>
    <w:tr w:rsidR="00F243BA">
      <w:tc>
        <w:tcPr>
          <w:tcW w:w="498" w:type="dxa"/>
          <w:tcBorders>
            <w:top w:val="single" w:sz="4" w:space="0" w:color="auto"/>
          </w:tcBorders>
        </w:tcPr>
        <w:p w:rsidR="00F243BA" w:rsidRDefault="000D2D42">
          <w:pPr>
            <w:pStyle w:val="Sidfot"/>
          </w:pPr>
          <w:r>
            <w:fldChar w:fldCharType="begin"/>
          </w:r>
          <w:r w:rsidR="003D4527">
            <w:instrText xml:space="preserve"> PAGE   \* MERGEFORMAT </w:instrText>
          </w:r>
          <w:r>
            <w:fldChar w:fldCharType="separate"/>
          </w:r>
          <w:r w:rsidR="00A82D62" w:rsidRPr="00A82D62">
            <w:rPr>
              <w:noProof/>
              <w:color w:val="4F81BD" w:themeColor="accent1"/>
              <w:sz w:val="40"/>
              <w:szCs w:val="40"/>
            </w:rPr>
            <w:t>1</w:t>
          </w:r>
          <w:r>
            <w:rPr>
              <w:noProof/>
              <w:color w:val="4F81BD" w:themeColor="accent1"/>
              <w:sz w:val="40"/>
              <w:szCs w:val="40"/>
            </w:rPr>
            <w:fldChar w:fldCharType="end"/>
          </w:r>
        </w:p>
      </w:tc>
    </w:tr>
    <w:tr w:rsidR="00F243BA">
      <w:trPr>
        <w:trHeight w:val="768"/>
      </w:trPr>
      <w:tc>
        <w:tcPr>
          <w:tcW w:w="498" w:type="dxa"/>
        </w:tcPr>
        <w:p w:rsidR="00F243BA" w:rsidRDefault="00F243BA">
          <w:pPr>
            <w:pStyle w:val="Sidhuvud"/>
          </w:pPr>
        </w:p>
      </w:tc>
    </w:tr>
  </w:tbl>
  <w:p w:rsidR="00F243BA" w:rsidRDefault="00F243BA">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775" w:rsidRDefault="00A16775" w:rsidP="00F243BA">
      <w:r>
        <w:separator/>
      </w:r>
    </w:p>
  </w:footnote>
  <w:footnote w:type="continuationSeparator" w:id="0">
    <w:p w:rsidR="00A16775" w:rsidRDefault="00A16775" w:rsidP="00F24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E25B8"/>
    <w:multiLevelType w:val="hybridMultilevel"/>
    <w:tmpl w:val="8E84EC66"/>
    <w:lvl w:ilvl="0" w:tplc="041D0001">
      <w:start w:val="1"/>
      <w:numFmt w:val="bullet"/>
      <w:lvlText w:val=""/>
      <w:lvlJc w:val="left"/>
      <w:pPr>
        <w:tabs>
          <w:tab w:val="num" w:pos="720"/>
        </w:tabs>
        <w:ind w:left="720" w:hanging="360"/>
      </w:pPr>
      <w:rPr>
        <w:rFonts w:ascii="Symbol" w:hAnsi="Symbol" w:hint="default"/>
      </w:rPr>
    </w:lvl>
    <w:lvl w:ilvl="1" w:tplc="041D0005">
      <w:start w:val="1"/>
      <w:numFmt w:val="bullet"/>
      <w:lvlText w:val=""/>
      <w:lvlJc w:val="left"/>
      <w:pPr>
        <w:tabs>
          <w:tab w:val="num" w:pos="1440"/>
        </w:tabs>
        <w:ind w:left="1440" w:hanging="360"/>
      </w:pPr>
      <w:rPr>
        <w:rFonts w:ascii="Wingdings" w:hAnsi="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34486CD0"/>
    <w:multiLevelType w:val="hybridMultilevel"/>
    <w:tmpl w:val="4D0AD71C"/>
    <w:lvl w:ilvl="0" w:tplc="F4EE12BE">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3792C70"/>
    <w:multiLevelType w:val="hybridMultilevel"/>
    <w:tmpl w:val="1E6A1584"/>
    <w:lvl w:ilvl="0" w:tplc="2758D2C2">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5F67FD0"/>
    <w:multiLevelType w:val="hybridMultilevel"/>
    <w:tmpl w:val="5C6AA88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B5169AE"/>
    <w:multiLevelType w:val="hybridMultilevel"/>
    <w:tmpl w:val="218A26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29A7915"/>
    <w:multiLevelType w:val="hybridMultilevel"/>
    <w:tmpl w:val="B8447986"/>
    <w:lvl w:ilvl="0" w:tplc="C3A8BA40">
      <w:numFmt w:val="bullet"/>
      <w:lvlText w:val="-"/>
      <w:lvlJc w:val="left"/>
      <w:pPr>
        <w:ind w:left="720" w:hanging="360"/>
      </w:pPr>
      <w:rPr>
        <w:rFonts w:ascii="Calibri" w:eastAsiaTheme="minorHAnsi" w:hAnsi="Calibri"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C833591"/>
    <w:multiLevelType w:val="hybridMultilevel"/>
    <w:tmpl w:val="FD8A2AE8"/>
    <w:lvl w:ilvl="0" w:tplc="830008A4">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6DA46A50"/>
    <w:multiLevelType w:val="hybridMultilevel"/>
    <w:tmpl w:val="348C3E20"/>
    <w:lvl w:ilvl="0" w:tplc="04E2B7D6">
      <w:start w:val="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2EA5CD2"/>
    <w:multiLevelType w:val="hybridMultilevel"/>
    <w:tmpl w:val="49209CEA"/>
    <w:lvl w:ilvl="0" w:tplc="8A98936E">
      <w:start w:val="17"/>
      <w:numFmt w:val="bullet"/>
      <w:lvlText w:val="-"/>
      <w:lvlJc w:val="left"/>
      <w:pPr>
        <w:ind w:left="720" w:hanging="360"/>
      </w:pPr>
      <w:rPr>
        <w:rFonts w:ascii="Calibri" w:eastAsia="Times New Roman"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6"/>
  </w:num>
  <w:num w:numId="6">
    <w:abstractNumId w:val="8"/>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3B"/>
    <w:rsid w:val="0001270B"/>
    <w:rsid w:val="00014E04"/>
    <w:rsid w:val="000175C9"/>
    <w:rsid w:val="000235E2"/>
    <w:rsid w:val="000249B6"/>
    <w:rsid w:val="00030056"/>
    <w:rsid w:val="00031282"/>
    <w:rsid w:val="000402E4"/>
    <w:rsid w:val="000548F0"/>
    <w:rsid w:val="00070895"/>
    <w:rsid w:val="00080EC9"/>
    <w:rsid w:val="00090084"/>
    <w:rsid w:val="000A01C3"/>
    <w:rsid w:val="000A6662"/>
    <w:rsid w:val="000D2D42"/>
    <w:rsid w:val="000F4DC5"/>
    <w:rsid w:val="00103A1E"/>
    <w:rsid w:val="001044AA"/>
    <w:rsid w:val="00127B06"/>
    <w:rsid w:val="00135167"/>
    <w:rsid w:val="001472A4"/>
    <w:rsid w:val="0015234B"/>
    <w:rsid w:val="001A1943"/>
    <w:rsid w:val="001A6808"/>
    <w:rsid w:val="001A6F87"/>
    <w:rsid w:val="001A7818"/>
    <w:rsid w:val="001B7832"/>
    <w:rsid w:val="001E0AE6"/>
    <w:rsid w:val="001E5D79"/>
    <w:rsid w:val="001E788F"/>
    <w:rsid w:val="001F2DF4"/>
    <w:rsid w:val="00206E85"/>
    <w:rsid w:val="0022285F"/>
    <w:rsid w:val="002267CE"/>
    <w:rsid w:val="00241DEF"/>
    <w:rsid w:val="00253061"/>
    <w:rsid w:val="0025444B"/>
    <w:rsid w:val="00274A3B"/>
    <w:rsid w:val="00274A86"/>
    <w:rsid w:val="0028283D"/>
    <w:rsid w:val="002874DD"/>
    <w:rsid w:val="00295C03"/>
    <w:rsid w:val="002A79A3"/>
    <w:rsid w:val="002F6721"/>
    <w:rsid w:val="003106BE"/>
    <w:rsid w:val="00311681"/>
    <w:rsid w:val="00332A80"/>
    <w:rsid w:val="00353D3C"/>
    <w:rsid w:val="00360A3E"/>
    <w:rsid w:val="0036181D"/>
    <w:rsid w:val="003A66BD"/>
    <w:rsid w:val="003A7E0E"/>
    <w:rsid w:val="003B2FDC"/>
    <w:rsid w:val="003B33C6"/>
    <w:rsid w:val="003C4FCB"/>
    <w:rsid w:val="003D1D98"/>
    <w:rsid w:val="003D380E"/>
    <w:rsid w:val="003D4527"/>
    <w:rsid w:val="003E13ED"/>
    <w:rsid w:val="003E680F"/>
    <w:rsid w:val="0040769B"/>
    <w:rsid w:val="00435E11"/>
    <w:rsid w:val="004567CE"/>
    <w:rsid w:val="00462C70"/>
    <w:rsid w:val="0046496D"/>
    <w:rsid w:val="00494200"/>
    <w:rsid w:val="004B00EB"/>
    <w:rsid w:val="004D62EB"/>
    <w:rsid w:val="004E04CB"/>
    <w:rsid w:val="004E5A94"/>
    <w:rsid w:val="004E67A5"/>
    <w:rsid w:val="004F0959"/>
    <w:rsid w:val="004F3761"/>
    <w:rsid w:val="00522AF9"/>
    <w:rsid w:val="00522C47"/>
    <w:rsid w:val="005239B4"/>
    <w:rsid w:val="0053498C"/>
    <w:rsid w:val="00534EA5"/>
    <w:rsid w:val="005462A7"/>
    <w:rsid w:val="00552C82"/>
    <w:rsid w:val="005A3A26"/>
    <w:rsid w:val="005B416F"/>
    <w:rsid w:val="005B6D3E"/>
    <w:rsid w:val="005F4231"/>
    <w:rsid w:val="005F49A8"/>
    <w:rsid w:val="00607B01"/>
    <w:rsid w:val="0061670F"/>
    <w:rsid w:val="00645538"/>
    <w:rsid w:val="006522C5"/>
    <w:rsid w:val="00654527"/>
    <w:rsid w:val="0066250D"/>
    <w:rsid w:val="00666313"/>
    <w:rsid w:val="00666703"/>
    <w:rsid w:val="0069021F"/>
    <w:rsid w:val="006B6B9E"/>
    <w:rsid w:val="006D028C"/>
    <w:rsid w:val="006E673D"/>
    <w:rsid w:val="006E7F34"/>
    <w:rsid w:val="00712B78"/>
    <w:rsid w:val="00715859"/>
    <w:rsid w:val="00747AA1"/>
    <w:rsid w:val="007704FD"/>
    <w:rsid w:val="0077403D"/>
    <w:rsid w:val="007930BE"/>
    <w:rsid w:val="007B1382"/>
    <w:rsid w:val="008136BA"/>
    <w:rsid w:val="00824635"/>
    <w:rsid w:val="00826B64"/>
    <w:rsid w:val="008303D6"/>
    <w:rsid w:val="0083090F"/>
    <w:rsid w:val="00846AAE"/>
    <w:rsid w:val="00863D9A"/>
    <w:rsid w:val="00884FB4"/>
    <w:rsid w:val="008C201F"/>
    <w:rsid w:val="008C23A3"/>
    <w:rsid w:val="008D3CA7"/>
    <w:rsid w:val="008F5B3F"/>
    <w:rsid w:val="00926922"/>
    <w:rsid w:val="00982D88"/>
    <w:rsid w:val="009B0A2F"/>
    <w:rsid w:val="00A070A4"/>
    <w:rsid w:val="00A14FD5"/>
    <w:rsid w:val="00A1510B"/>
    <w:rsid w:val="00A16775"/>
    <w:rsid w:val="00A21355"/>
    <w:rsid w:val="00A319D0"/>
    <w:rsid w:val="00A80B88"/>
    <w:rsid w:val="00A82D62"/>
    <w:rsid w:val="00AC190D"/>
    <w:rsid w:val="00AC722E"/>
    <w:rsid w:val="00AD1052"/>
    <w:rsid w:val="00B135CB"/>
    <w:rsid w:val="00B17B65"/>
    <w:rsid w:val="00B17DC9"/>
    <w:rsid w:val="00B30B1E"/>
    <w:rsid w:val="00B6262B"/>
    <w:rsid w:val="00B6308D"/>
    <w:rsid w:val="00B636D0"/>
    <w:rsid w:val="00B80B93"/>
    <w:rsid w:val="00BA32F8"/>
    <w:rsid w:val="00BD09B5"/>
    <w:rsid w:val="00C023DD"/>
    <w:rsid w:val="00C04592"/>
    <w:rsid w:val="00C056ED"/>
    <w:rsid w:val="00C06298"/>
    <w:rsid w:val="00C144AC"/>
    <w:rsid w:val="00C151F6"/>
    <w:rsid w:val="00C203C3"/>
    <w:rsid w:val="00C20710"/>
    <w:rsid w:val="00C20BE6"/>
    <w:rsid w:val="00C31881"/>
    <w:rsid w:val="00C3560B"/>
    <w:rsid w:val="00C36362"/>
    <w:rsid w:val="00C4603D"/>
    <w:rsid w:val="00C462EB"/>
    <w:rsid w:val="00C51B74"/>
    <w:rsid w:val="00C56052"/>
    <w:rsid w:val="00C64D14"/>
    <w:rsid w:val="00C67196"/>
    <w:rsid w:val="00C7723E"/>
    <w:rsid w:val="00CB493A"/>
    <w:rsid w:val="00CC3278"/>
    <w:rsid w:val="00D11D87"/>
    <w:rsid w:val="00D12ACC"/>
    <w:rsid w:val="00D22C28"/>
    <w:rsid w:val="00D3138C"/>
    <w:rsid w:val="00D34B52"/>
    <w:rsid w:val="00D7509A"/>
    <w:rsid w:val="00D75536"/>
    <w:rsid w:val="00D7681A"/>
    <w:rsid w:val="00D83B69"/>
    <w:rsid w:val="00DA65A2"/>
    <w:rsid w:val="00DB451D"/>
    <w:rsid w:val="00E06748"/>
    <w:rsid w:val="00E10996"/>
    <w:rsid w:val="00E1164E"/>
    <w:rsid w:val="00E161A0"/>
    <w:rsid w:val="00E23C5A"/>
    <w:rsid w:val="00E260C5"/>
    <w:rsid w:val="00E32E40"/>
    <w:rsid w:val="00E409B2"/>
    <w:rsid w:val="00E45DAD"/>
    <w:rsid w:val="00E46A03"/>
    <w:rsid w:val="00E8765C"/>
    <w:rsid w:val="00EA0308"/>
    <w:rsid w:val="00EA7355"/>
    <w:rsid w:val="00EA7993"/>
    <w:rsid w:val="00EB35C8"/>
    <w:rsid w:val="00EC329F"/>
    <w:rsid w:val="00ED2142"/>
    <w:rsid w:val="00EE590F"/>
    <w:rsid w:val="00EF7A74"/>
    <w:rsid w:val="00F240CC"/>
    <w:rsid w:val="00F243BA"/>
    <w:rsid w:val="00F30BDE"/>
    <w:rsid w:val="00F424C5"/>
    <w:rsid w:val="00F8051F"/>
    <w:rsid w:val="00F8411A"/>
    <w:rsid w:val="00FA6A3B"/>
    <w:rsid w:val="00FC00DD"/>
    <w:rsid w:val="00FC307B"/>
    <w:rsid w:val="00FC7897"/>
    <w:rsid w:val="00FD78E1"/>
    <w:rsid w:val="00FF0894"/>
    <w:rsid w:val="00FF6D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A781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 w:type="character" w:customStyle="1" w:styleId="Rubrik3Char">
    <w:name w:val="Rubrik 3 Char"/>
    <w:basedOn w:val="Standardstycketeckensnitt"/>
    <w:link w:val="Rubrik3"/>
    <w:uiPriority w:val="9"/>
    <w:semiHidden/>
    <w:rsid w:val="001A7818"/>
    <w:rPr>
      <w:rFonts w:asciiTheme="majorHAnsi" w:eastAsiaTheme="majorEastAsia" w:hAnsiTheme="majorHAnsi" w:cstheme="majorBidi"/>
      <w:b/>
      <w:bCs/>
      <w:color w:val="4F81BD" w:themeColor="accent1"/>
      <w:sz w:val="24"/>
      <w:szCs w:val="24"/>
      <w:lang w:eastAsia="sv-SE"/>
    </w:rPr>
  </w:style>
  <w:style w:type="paragraph" w:customStyle="1" w:styleId="Text">
    <w:name w:val="Text"/>
    <w:basedOn w:val="Normal"/>
    <w:link w:val="TextTkn"/>
    <w:rsid w:val="001A7818"/>
    <w:pPr>
      <w:spacing w:after="220" w:line="336" w:lineRule="auto"/>
    </w:pPr>
    <w:rPr>
      <w:rFonts w:ascii="Century Gothic" w:hAnsi="Century Gothic" w:cs="Century Gothic"/>
      <w:sz w:val="18"/>
      <w:szCs w:val="18"/>
      <w:lang w:bidi="sv-SE"/>
    </w:rPr>
  </w:style>
  <w:style w:type="character" w:customStyle="1" w:styleId="TextTkn">
    <w:name w:val="Text Tkn"/>
    <w:basedOn w:val="Standardstycketeckensnitt"/>
    <w:link w:val="Text"/>
    <w:locked/>
    <w:rsid w:val="001A7818"/>
    <w:rPr>
      <w:rFonts w:ascii="Century Gothic" w:eastAsia="Times New Roman" w:hAnsi="Century Gothic" w:cs="Century Gothic"/>
      <w:sz w:val="18"/>
      <w:szCs w:val="18"/>
      <w:lang w:eastAsia="sv-SE" w:bidi="sv-SE"/>
    </w:rPr>
  </w:style>
  <w:style w:type="paragraph" w:customStyle="1" w:styleId="BoldText">
    <w:name w:val="Bold Text"/>
    <w:basedOn w:val="Normal"/>
    <w:link w:val="FettextTkn"/>
    <w:rsid w:val="001A7818"/>
    <w:rPr>
      <w:rFonts w:ascii="Century Gothic" w:hAnsi="Century Gothic" w:cs="Century Gothic"/>
      <w:spacing w:val="-5"/>
      <w:sz w:val="18"/>
      <w:szCs w:val="18"/>
      <w:lang w:val="en-US" w:bidi="sv-SE"/>
    </w:rPr>
  </w:style>
  <w:style w:type="character" w:customStyle="1" w:styleId="FettextTkn">
    <w:name w:val="Fet text Tkn"/>
    <w:basedOn w:val="TextTkn"/>
    <w:link w:val="BoldText"/>
    <w:locked/>
    <w:rsid w:val="001A7818"/>
    <w:rPr>
      <w:rFonts w:ascii="Century Gothic" w:eastAsia="Times New Roman" w:hAnsi="Century Gothic" w:cs="Century Gothic"/>
      <w:spacing w:val="-5"/>
      <w:sz w:val="18"/>
      <w:szCs w:val="18"/>
      <w:lang w:val="en-US" w:eastAsia="sv-SE" w:bidi="sv-SE"/>
    </w:rPr>
  </w:style>
  <w:style w:type="character" w:styleId="Betoning">
    <w:name w:val="Emphasis"/>
    <w:basedOn w:val="Standardstycketeckensnitt"/>
    <w:uiPriority w:val="20"/>
    <w:qFormat/>
    <w:rsid w:val="001A78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A3B"/>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uiPriority w:val="9"/>
    <w:qFormat/>
    <w:rsid w:val="00B630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630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semiHidden/>
    <w:unhideWhenUsed/>
    <w:qFormat/>
    <w:rsid w:val="001A7818"/>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rsid w:val="00274A3B"/>
    <w:rPr>
      <w:color w:val="0000FF"/>
      <w:u w:val="single"/>
    </w:rPr>
  </w:style>
  <w:style w:type="paragraph" w:styleId="Normalwebb">
    <w:name w:val="Normal (Web)"/>
    <w:basedOn w:val="Normal"/>
    <w:uiPriority w:val="99"/>
    <w:unhideWhenUsed/>
    <w:rsid w:val="00030056"/>
    <w:pPr>
      <w:spacing w:before="100" w:beforeAutospacing="1" w:after="100" w:afterAutospacing="1"/>
    </w:pPr>
    <w:rPr>
      <w:rFonts w:eastAsiaTheme="minorHAnsi"/>
    </w:rPr>
  </w:style>
  <w:style w:type="character" w:styleId="Stark">
    <w:name w:val="Strong"/>
    <w:basedOn w:val="Standardstycketeckensnitt"/>
    <w:uiPriority w:val="22"/>
    <w:qFormat/>
    <w:rsid w:val="00030056"/>
    <w:rPr>
      <w:b/>
      <w:bCs/>
    </w:rPr>
  </w:style>
  <w:style w:type="paragraph" w:styleId="Sidhuvud">
    <w:name w:val="header"/>
    <w:basedOn w:val="Normal"/>
    <w:link w:val="SidhuvudChar"/>
    <w:uiPriority w:val="99"/>
    <w:unhideWhenUsed/>
    <w:rsid w:val="00F243BA"/>
    <w:pPr>
      <w:tabs>
        <w:tab w:val="center" w:pos="4536"/>
        <w:tab w:val="right" w:pos="9072"/>
      </w:tabs>
    </w:pPr>
  </w:style>
  <w:style w:type="character" w:customStyle="1" w:styleId="SidhuvudChar">
    <w:name w:val="Sidhuvud Char"/>
    <w:basedOn w:val="Standardstycketeckensnitt"/>
    <w:link w:val="Sidhuvud"/>
    <w:uiPriority w:val="99"/>
    <w:rsid w:val="00F243BA"/>
    <w:rPr>
      <w:rFonts w:ascii="Times New Roman" w:eastAsia="Times New Roman" w:hAnsi="Times New Roman" w:cs="Times New Roman"/>
      <w:sz w:val="24"/>
      <w:szCs w:val="24"/>
      <w:lang w:eastAsia="sv-SE"/>
    </w:rPr>
  </w:style>
  <w:style w:type="paragraph" w:styleId="Sidfot">
    <w:name w:val="footer"/>
    <w:basedOn w:val="Normal"/>
    <w:link w:val="SidfotChar"/>
    <w:uiPriority w:val="99"/>
    <w:unhideWhenUsed/>
    <w:rsid w:val="00F243BA"/>
    <w:pPr>
      <w:tabs>
        <w:tab w:val="center" w:pos="4536"/>
        <w:tab w:val="right" w:pos="9072"/>
      </w:tabs>
    </w:pPr>
  </w:style>
  <w:style w:type="character" w:customStyle="1" w:styleId="SidfotChar">
    <w:name w:val="Sidfot Char"/>
    <w:basedOn w:val="Standardstycketeckensnitt"/>
    <w:link w:val="Sidfot"/>
    <w:uiPriority w:val="99"/>
    <w:rsid w:val="00F243BA"/>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67196"/>
    <w:rPr>
      <w:rFonts w:ascii="Tahoma" w:hAnsi="Tahoma" w:cs="Tahoma"/>
      <w:sz w:val="16"/>
      <w:szCs w:val="16"/>
    </w:rPr>
  </w:style>
  <w:style w:type="character" w:customStyle="1" w:styleId="BallongtextChar">
    <w:name w:val="Ballongtext Char"/>
    <w:basedOn w:val="Standardstycketeckensnitt"/>
    <w:link w:val="Ballongtext"/>
    <w:uiPriority w:val="99"/>
    <w:semiHidden/>
    <w:rsid w:val="00C67196"/>
    <w:rPr>
      <w:rFonts w:ascii="Tahoma" w:eastAsia="Times New Roman" w:hAnsi="Tahoma" w:cs="Tahoma"/>
      <w:sz w:val="16"/>
      <w:szCs w:val="16"/>
      <w:lang w:eastAsia="sv-SE"/>
    </w:rPr>
  </w:style>
  <w:style w:type="paragraph" w:styleId="Beskrivning">
    <w:name w:val="caption"/>
    <w:basedOn w:val="Normal"/>
    <w:next w:val="Normal"/>
    <w:uiPriority w:val="35"/>
    <w:unhideWhenUsed/>
    <w:qFormat/>
    <w:rsid w:val="00DA65A2"/>
    <w:pPr>
      <w:spacing w:after="200"/>
    </w:pPr>
    <w:rPr>
      <w:b/>
      <w:bCs/>
      <w:color w:val="4F81BD" w:themeColor="accent1"/>
      <w:sz w:val="18"/>
      <w:szCs w:val="18"/>
    </w:rPr>
  </w:style>
  <w:style w:type="character" w:customStyle="1" w:styleId="Rubrik1Char">
    <w:name w:val="Rubrik 1 Char"/>
    <w:basedOn w:val="Standardstycketeckensnitt"/>
    <w:link w:val="Rubrik1"/>
    <w:uiPriority w:val="9"/>
    <w:rsid w:val="00B6308D"/>
    <w:rPr>
      <w:rFonts w:asciiTheme="majorHAnsi" w:eastAsiaTheme="majorEastAsia" w:hAnsiTheme="majorHAnsi" w:cstheme="majorBidi"/>
      <w:b/>
      <w:bCs/>
      <w:color w:val="365F91" w:themeColor="accent1" w:themeShade="BF"/>
      <w:sz w:val="28"/>
      <w:szCs w:val="28"/>
      <w:lang w:eastAsia="sv-SE"/>
    </w:rPr>
  </w:style>
  <w:style w:type="character" w:customStyle="1" w:styleId="Rubrik2Char">
    <w:name w:val="Rubrik 2 Char"/>
    <w:basedOn w:val="Standardstycketeckensnitt"/>
    <w:link w:val="Rubrik2"/>
    <w:uiPriority w:val="9"/>
    <w:rsid w:val="00B6308D"/>
    <w:rPr>
      <w:rFonts w:asciiTheme="majorHAnsi" w:eastAsiaTheme="majorEastAsia" w:hAnsiTheme="majorHAnsi" w:cstheme="majorBidi"/>
      <w:b/>
      <w:bCs/>
      <w:color w:val="4F81BD" w:themeColor="accent1"/>
      <w:sz w:val="26"/>
      <w:szCs w:val="26"/>
      <w:lang w:eastAsia="sv-SE"/>
    </w:rPr>
  </w:style>
  <w:style w:type="paragraph" w:styleId="Rubrik">
    <w:name w:val="Title"/>
    <w:basedOn w:val="Normal"/>
    <w:next w:val="Normal"/>
    <w:link w:val="RubrikChar"/>
    <w:uiPriority w:val="10"/>
    <w:qFormat/>
    <w:rsid w:val="00B630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B6308D"/>
    <w:rPr>
      <w:rFonts w:asciiTheme="majorHAnsi" w:eastAsiaTheme="majorEastAsia" w:hAnsiTheme="majorHAnsi" w:cstheme="majorBidi"/>
      <w:color w:val="17365D" w:themeColor="text2" w:themeShade="BF"/>
      <w:spacing w:val="5"/>
      <w:kern w:val="28"/>
      <w:sz w:val="52"/>
      <w:szCs w:val="52"/>
      <w:lang w:eastAsia="sv-SE"/>
    </w:rPr>
  </w:style>
  <w:style w:type="paragraph" w:styleId="Liststycke">
    <w:name w:val="List Paragraph"/>
    <w:basedOn w:val="Normal"/>
    <w:uiPriority w:val="34"/>
    <w:qFormat/>
    <w:rsid w:val="00C51B74"/>
    <w:pPr>
      <w:ind w:left="720"/>
      <w:contextualSpacing/>
    </w:pPr>
  </w:style>
  <w:style w:type="character" w:customStyle="1" w:styleId="Rubrik3Char">
    <w:name w:val="Rubrik 3 Char"/>
    <w:basedOn w:val="Standardstycketeckensnitt"/>
    <w:link w:val="Rubrik3"/>
    <w:uiPriority w:val="9"/>
    <w:semiHidden/>
    <w:rsid w:val="001A7818"/>
    <w:rPr>
      <w:rFonts w:asciiTheme="majorHAnsi" w:eastAsiaTheme="majorEastAsia" w:hAnsiTheme="majorHAnsi" w:cstheme="majorBidi"/>
      <w:b/>
      <w:bCs/>
      <w:color w:val="4F81BD" w:themeColor="accent1"/>
      <w:sz w:val="24"/>
      <w:szCs w:val="24"/>
      <w:lang w:eastAsia="sv-SE"/>
    </w:rPr>
  </w:style>
  <w:style w:type="paragraph" w:customStyle="1" w:styleId="Text">
    <w:name w:val="Text"/>
    <w:basedOn w:val="Normal"/>
    <w:link w:val="TextTkn"/>
    <w:rsid w:val="001A7818"/>
    <w:pPr>
      <w:spacing w:after="220" w:line="336" w:lineRule="auto"/>
    </w:pPr>
    <w:rPr>
      <w:rFonts w:ascii="Century Gothic" w:hAnsi="Century Gothic" w:cs="Century Gothic"/>
      <w:sz w:val="18"/>
      <w:szCs w:val="18"/>
      <w:lang w:bidi="sv-SE"/>
    </w:rPr>
  </w:style>
  <w:style w:type="character" w:customStyle="1" w:styleId="TextTkn">
    <w:name w:val="Text Tkn"/>
    <w:basedOn w:val="Standardstycketeckensnitt"/>
    <w:link w:val="Text"/>
    <w:locked/>
    <w:rsid w:val="001A7818"/>
    <w:rPr>
      <w:rFonts w:ascii="Century Gothic" w:eastAsia="Times New Roman" w:hAnsi="Century Gothic" w:cs="Century Gothic"/>
      <w:sz w:val="18"/>
      <w:szCs w:val="18"/>
      <w:lang w:eastAsia="sv-SE" w:bidi="sv-SE"/>
    </w:rPr>
  </w:style>
  <w:style w:type="paragraph" w:customStyle="1" w:styleId="BoldText">
    <w:name w:val="Bold Text"/>
    <w:basedOn w:val="Normal"/>
    <w:link w:val="FettextTkn"/>
    <w:rsid w:val="001A7818"/>
    <w:rPr>
      <w:rFonts w:ascii="Century Gothic" w:hAnsi="Century Gothic" w:cs="Century Gothic"/>
      <w:spacing w:val="-5"/>
      <w:sz w:val="18"/>
      <w:szCs w:val="18"/>
      <w:lang w:val="en-US" w:bidi="sv-SE"/>
    </w:rPr>
  </w:style>
  <w:style w:type="character" w:customStyle="1" w:styleId="FettextTkn">
    <w:name w:val="Fet text Tkn"/>
    <w:basedOn w:val="TextTkn"/>
    <w:link w:val="BoldText"/>
    <w:locked/>
    <w:rsid w:val="001A7818"/>
    <w:rPr>
      <w:rFonts w:ascii="Century Gothic" w:eastAsia="Times New Roman" w:hAnsi="Century Gothic" w:cs="Century Gothic"/>
      <w:spacing w:val="-5"/>
      <w:sz w:val="18"/>
      <w:szCs w:val="18"/>
      <w:lang w:val="en-US" w:eastAsia="sv-SE" w:bidi="sv-SE"/>
    </w:rPr>
  </w:style>
  <w:style w:type="character" w:styleId="Betoning">
    <w:name w:val="Emphasis"/>
    <w:basedOn w:val="Standardstycketeckensnitt"/>
    <w:uiPriority w:val="20"/>
    <w:qFormat/>
    <w:rsid w:val="001A78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49370">
      <w:bodyDiv w:val="1"/>
      <w:marLeft w:val="0"/>
      <w:marRight w:val="0"/>
      <w:marTop w:val="0"/>
      <w:marBottom w:val="0"/>
      <w:divBdr>
        <w:top w:val="none" w:sz="0" w:space="0" w:color="auto"/>
        <w:left w:val="none" w:sz="0" w:space="0" w:color="auto"/>
        <w:bottom w:val="none" w:sz="0" w:space="0" w:color="auto"/>
        <w:right w:val="none" w:sz="0" w:space="0" w:color="auto"/>
      </w:divBdr>
    </w:div>
    <w:div w:id="559824618">
      <w:bodyDiv w:val="1"/>
      <w:marLeft w:val="0"/>
      <w:marRight w:val="0"/>
      <w:marTop w:val="0"/>
      <w:marBottom w:val="0"/>
      <w:divBdr>
        <w:top w:val="none" w:sz="0" w:space="0" w:color="auto"/>
        <w:left w:val="none" w:sz="0" w:space="0" w:color="auto"/>
        <w:bottom w:val="none" w:sz="0" w:space="0" w:color="auto"/>
        <w:right w:val="none" w:sz="0" w:space="0" w:color="auto"/>
      </w:divBdr>
    </w:div>
    <w:div w:id="702747343">
      <w:bodyDiv w:val="1"/>
      <w:marLeft w:val="0"/>
      <w:marRight w:val="0"/>
      <w:marTop w:val="0"/>
      <w:marBottom w:val="0"/>
      <w:divBdr>
        <w:top w:val="none" w:sz="0" w:space="0" w:color="auto"/>
        <w:left w:val="none" w:sz="0" w:space="0" w:color="auto"/>
        <w:bottom w:val="none" w:sz="0" w:space="0" w:color="auto"/>
        <w:right w:val="none" w:sz="0" w:space="0" w:color="auto"/>
      </w:divBdr>
    </w:div>
    <w:div w:id="966470262">
      <w:bodyDiv w:val="1"/>
      <w:marLeft w:val="0"/>
      <w:marRight w:val="0"/>
      <w:marTop w:val="0"/>
      <w:marBottom w:val="0"/>
      <w:divBdr>
        <w:top w:val="none" w:sz="0" w:space="0" w:color="auto"/>
        <w:left w:val="none" w:sz="0" w:space="0" w:color="auto"/>
        <w:bottom w:val="none" w:sz="0" w:space="0" w:color="auto"/>
        <w:right w:val="none" w:sz="0" w:space="0" w:color="auto"/>
      </w:divBdr>
    </w:div>
    <w:div w:id="1010376671">
      <w:bodyDiv w:val="1"/>
      <w:marLeft w:val="0"/>
      <w:marRight w:val="0"/>
      <w:marTop w:val="0"/>
      <w:marBottom w:val="0"/>
      <w:divBdr>
        <w:top w:val="none" w:sz="0" w:space="0" w:color="auto"/>
        <w:left w:val="none" w:sz="0" w:space="0" w:color="auto"/>
        <w:bottom w:val="none" w:sz="0" w:space="0" w:color="auto"/>
        <w:right w:val="none" w:sz="0" w:space="0" w:color="auto"/>
      </w:divBdr>
    </w:div>
    <w:div w:id="1065032484">
      <w:bodyDiv w:val="1"/>
      <w:marLeft w:val="0"/>
      <w:marRight w:val="0"/>
      <w:marTop w:val="0"/>
      <w:marBottom w:val="0"/>
      <w:divBdr>
        <w:top w:val="none" w:sz="0" w:space="0" w:color="auto"/>
        <w:left w:val="none" w:sz="0" w:space="0" w:color="auto"/>
        <w:bottom w:val="none" w:sz="0" w:space="0" w:color="auto"/>
        <w:right w:val="none" w:sz="0" w:space="0" w:color="auto"/>
      </w:divBdr>
    </w:div>
    <w:div w:id="1116825651">
      <w:bodyDiv w:val="1"/>
      <w:marLeft w:val="0"/>
      <w:marRight w:val="0"/>
      <w:marTop w:val="0"/>
      <w:marBottom w:val="0"/>
      <w:divBdr>
        <w:top w:val="none" w:sz="0" w:space="0" w:color="auto"/>
        <w:left w:val="none" w:sz="0" w:space="0" w:color="auto"/>
        <w:bottom w:val="none" w:sz="0" w:space="0" w:color="auto"/>
        <w:right w:val="none" w:sz="0" w:space="0" w:color="auto"/>
      </w:divBdr>
      <w:divsChild>
        <w:div w:id="648478768">
          <w:marLeft w:val="0"/>
          <w:marRight w:val="0"/>
          <w:marTop w:val="0"/>
          <w:marBottom w:val="0"/>
          <w:divBdr>
            <w:top w:val="none" w:sz="0" w:space="0" w:color="auto"/>
            <w:left w:val="none" w:sz="0" w:space="0" w:color="auto"/>
            <w:bottom w:val="none" w:sz="0" w:space="0" w:color="auto"/>
            <w:right w:val="none" w:sz="0" w:space="0" w:color="auto"/>
          </w:divBdr>
          <w:divsChild>
            <w:div w:id="882788688">
              <w:marLeft w:val="0"/>
              <w:marRight w:val="0"/>
              <w:marTop w:val="0"/>
              <w:marBottom w:val="0"/>
              <w:divBdr>
                <w:top w:val="none" w:sz="0" w:space="0" w:color="auto"/>
                <w:left w:val="none" w:sz="0" w:space="0" w:color="auto"/>
                <w:bottom w:val="none" w:sz="0" w:space="0" w:color="auto"/>
                <w:right w:val="none" w:sz="0" w:space="0" w:color="auto"/>
              </w:divBdr>
              <w:divsChild>
                <w:div w:id="1301307410">
                  <w:marLeft w:val="-300"/>
                  <w:marRight w:val="0"/>
                  <w:marTop w:val="0"/>
                  <w:marBottom w:val="0"/>
                  <w:divBdr>
                    <w:top w:val="none" w:sz="0" w:space="0" w:color="auto"/>
                    <w:left w:val="none" w:sz="0" w:space="0" w:color="auto"/>
                    <w:bottom w:val="none" w:sz="0" w:space="0" w:color="auto"/>
                    <w:right w:val="none" w:sz="0" w:space="0" w:color="auto"/>
                  </w:divBdr>
                  <w:divsChild>
                    <w:div w:id="1261833392">
                      <w:marLeft w:val="0"/>
                      <w:marRight w:val="0"/>
                      <w:marTop w:val="0"/>
                      <w:marBottom w:val="0"/>
                      <w:divBdr>
                        <w:top w:val="none" w:sz="0" w:space="0" w:color="auto"/>
                        <w:left w:val="none" w:sz="0" w:space="0" w:color="auto"/>
                        <w:bottom w:val="none" w:sz="0" w:space="0" w:color="auto"/>
                        <w:right w:val="none" w:sz="0" w:space="0" w:color="auto"/>
                      </w:divBdr>
                      <w:divsChild>
                        <w:div w:id="2105031843">
                          <w:marLeft w:val="-300"/>
                          <w:marRight w:val="0"/>
                          <w:marTop w:val="0"/>
                          <w:marBottom w:val="0"/>
                          <w:divBdr>
                            <w:top w:val="none" w:sz="0" w:space="0" w:color="auto"/>
                            <w:left w:val="none" w:sz="0" w:space="0" w:color="auto"/>
                            <w:bottom w:val="none" w:sz="0" w:space="0" w:color="auto"/>
                            <w:right w:val="none" w:sz="0" w:space="0" w:color="auto"/>
                          </w:divBdr>
                          <w:divsChild>
                            <w:div w:id="1383671177">
                              <w:marLeft w:val="0"/>
                              <w:marRight w:val="0"/>
                              <w:marTop w:val="0"/>
                              <w:marBottom w:val="0"/>
                              <w:divBdr>
                                <w:top w:val="none" w:sz="0" w:space="0" w:color="auto"/>
                                <w:left w:val="none" w:sz="0" w:space="0" w:color="auto"/>
                                <w:bottom w:val="none" w:sz="0" w:space="0" w:color="auto"/>
                                <w:right w:val="none" w:sz="0" w:space="0" w:color="auto"/>
                              </w:divBdr>
                              <w:divsChild>
                                <w:div w:id="766193189">
                                  <w:marLeft w:val="0"/>
                                  <w:marRight w:val="0"/>
                                  <w:marTop w:val="0"/>
                                  <w:marBottom w:val="135"/>
                                  <w:divBdr>
                                    <w:top w:val="none" w:sz="0" w:space="0" w:color="auto"/>
                                    <w:left w:val="none" w:sz="0" w:space="0" w:color="auto"/>
                                    <w:bottom w:val="none" w:sz="0" w:space="0" w:color="auto"/>
                                    <w:right w:val="none" w:sz="0" w:space="0" w:color="auto"/>
                                  </w:divBdr>
                                  <w:divsChild>
                                    <w:div w:id="1393577924">
                                      <w:marLeft w:val="0"/>
                                      <w:marRight w:val="0"/>
                                      <w:marTop w:val="0"/>
                                      <w:marBottom w:val="0"/>
                                      <w:divBdr>
                                        <w:top w:val="single" w:sz="6" w:space="0" w:color="DDDDDD"/>
                                        <w:left w:val="single" w:sz="6" w:space="0" w:color="DDDDDD"/>
                                        <w:bottom w:val="single" w:sz="6" w:space="0" w:color="DDDDDD"/>
                                        <w:right w:val="single" w:sz="6" w:space="0" w:color="DDDDDD"/>
                                      </w:divBdr>
                                      <w:divsChild>
                                        <w:div w:id="14967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4710335">
      <w:bodyDiv w:val="1"/>
      <w:marLeft w:val="0"/>
      <w:marRight w:val="0"/>
      <w:marTop w:val="0"/>
      <w:marBottom w:val="0"/>
      <w:divBdr>
        <w:top w:val="none" w:sz="0" w:space="0" w:color="auto"/>
        <w:left w:val="none" w:sz="0" w:space="0" w:color="auto"/>
        <w:bottom w:val="none" w:sz="0" w:space="0" w:color="auto"/>
        <w:right w:val="none" w:sz="0" w:space="0" w:color="auto"/>
      </w:divBdr>
    </w:div>
    <w:div w:id="1676304761">
      <w:bodyDiv w:val="1"/>
      <w:marLeft w:val="0"/>
      <w:marRight w:val="0"/>
      <w:marTop w:val="0"/>
      <w:marBottom w:val="0"/>
      <w:divBdr>
        <w:top w:val="none" w:sz="0" w:space="0" w:color="auto"/>
        <w:left w:val="none" w:sz="0" w:space="0" w:color="auto"/>
        <w:bottom w:val="none" w:sz="0" w:space="0" w:color="auto"/>
        <w:right w:val="none" w:sz="0" w:space="0" w:color="auto"/>
      </w:divBdr>
    </w:div>
    <w:div w:id="1854494484">
      <w:bodyDiv w:val="1"/>
      <w:marLeft w:val="0"/>
      <w:marRight w:val="0"/>
      <w:marTop w:val="0"/>
      <w:marBottom w:val="0"/>
      <w:divBdr>
        <w:top w:val="none" w:sz="0" w:space="0" w:color="auto"/>
        <w:left w:val="none" w:sz="0" w:space="0" w:color="auto"/>
        <w:bottom w:val="none" w:sz="0" w:space="0" w:color="auto"/>
        <w:right w:val="none" w:sz="0" w:space="0" w:color="auto"/>
      </w:divBdr>
    </w:div>
    <w:div w:id="210949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arin@wahlqvistmaleri.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va.palmgren@swedenhotels.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wedenhotels.se" TargetMode="External"/><Relationship Id="rId5" Type="http://schemas.openxmlformats.org/officeDocument/2006/relationships/settings" Target="settings.xml"/><Relationship Id="rId15" Type="http://schemas.openxmlformats.org/officeDocument/2006/relationships/hyperlink" Target="mailto:sofia@hotellconrad.se"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irene@hotellconra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DC24D-AC8D-4164-B278-6C6C47F88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695</Words>
  <Characters>3686</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Pressrelease Höga Kusten</vt:lpstr>
    </vt:vector>
  </TitlesOfParts>
  <Company>Fenix Hospitality Sweden AB</Company>
  <LinksUpToDate>false</LinksUpToDate>
  <CharactersWithSpaces>4373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 Höga Kusten</dc:title>
  <dc:creator>Eva Palmgren</dc:creator>
  <cp:lastModifiedBy>Evas jobb</cp:lastModifiedBy>
  <cp:revision>4</cp:revision>
  <cp:lastPrinted>2014-02-26T11:44:00Z</cp:lastPrinted>
  <dcterms:created xsi:type="dcterms:W3CDTF">2014-04-25T12:55:00Z</dcterms:created>
  <dcterms:modified xsi:type="dcterms:W3CDTF">2014-04-25T13:33:00Z</dcterms:modified>
</cp:coreProperties>
</file>