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2586F" w14:textId="77777777" w:rsidR="00F158BC" w:rsidRDefault="00F158BC">
      <w:pPr>
        <w:rPr>
          <w:lang w:val="fi-FI"/>
        </w:rPr>
      </w:pPr>
    </w:p>
    <w:p w14:paraId="0DB75AFE" w14:textId="77777777" w:rsidR="00CF0B60" w:rsidRDefault="00CF0B60">
      <w:pPr>
        <w:rPr>
          <w:lang w:val="fi-FI"/>
        </w:rPr>
      </w:pPr>
    </w:p>
    <w:p w14:paraId="4E2A6C62" w14:textId="77777777" w:rsidR="00CF0B60" w:rsidRDefault="00CF0B60">
      <w:pPr>
        <w:rPr>
          <w:lang w:val="fi-FI"/>
        </w:rPr>
      </w:pPr>
    </w:p>
    <w:p w14:paraId="4C8CC896" w14:textId="77777777" w:rsidR="00127F18" w:rsidRDefault="00127F18" w:rsidP="00C2674F">
      <w:pPr>
        <w:rPr>
          <w:b/>
          <w:lang w:val="fi-FI"/>
        </w:rPr>
      </w:pPr>
    </w:p>
    <w:p w14:paraId="4FF80C4A" w14:textId="77777777" w:rsidR="006D4670" w:rsidRPr="007620D3" w:rsidRDefault="00EF6A92" w:rsidP="00C2674F">
      <w:pPr>
        <w:rPr>
          <w:b/>
          <w:lang w:val="fi-FI"/>
        </w:rPr>
      </w:pPr>
      <w:r>
        <w:rPr>
          <w:b/>
          <w:lang w:val="fi-FI"/>
        </w:rPr>
        <w:t>Helsingin ja Tallinnan välinen lauttareitti täyttää 50 vuotta</w:t>
      </w:r>
    </w:p>
    <w:p w14:paraId="79FC5F00" w14:textId="77777777" w:rsidR="001C56C0" w:rsidRDefault="001C56C0" w:rsidP="00C2674F">
      <w:pPr>
        <w:jc w:val="both"/>
        <w:rPr>
          <w:rFonts w:ascii="Arial" w:hAnsi="Arial" w:cs="Arial"/>
          <w:i/>
          <w:sz w:val="20"/>
          <w:szCs w:val="20"/>
          <w:lang w:val="fi-FI"/>
        </w:rPr>
      </w:pPr>
    </w:p>
    <w:p w14:paraId="61D58752" w14:textId="6ABCE6FE" w:rsidR="00383D2B" w:rsidRPr="00383D2B" w:rsidRDefault="006337E3" w:rsidP="00C2674F">
      <w:pPr>
        <w:jc w:val="both"/>
        <w:rPr>
          <w:rFonts w:ascii="Arial" w:hAnsi="Arial" w:cs="Arial"/>
          <w:sz w:val="20"/>
          <w:szCs w:val="20"/>
          <w:lang w:val="fi-FI"/>
        </w:rPr>
      </w:pPr>
      <w:r w:rsidRPr="006337E3">
        <w:rPr>
          <w:rFonts w:ascii="Arial" w:hAnsi="Arial" w:cs="Arial"/>
          <w:noProof/>
          <w:sz w:val="20"/>
          <w:szCs w:val="20"/>
          <w:lang w:val="fi-FI" w:eastAsia="fi-FI"/>
        </w:rPr>
        <w:drawing>
          <wp:inline distT="0" distB="0" distL="0" distR="0" wp14:anchorId="49511EDB" wp14:editId="367F5DDD">
            <wp:extent cx="5269864" cy="3038475"/>
            <wp:effectExtent l="0" t="0" r="7620" b="0"/>
            <wp:docPr id="1" name="Picture 1" descr="C:\Users\MalleK\AppData\Local\Microsoft\Windows\Temporary Internet Files\Content.Outlook\NWXWG761\Vanemuine lipuehtes Tallinna sadamas pärast esimest reisi Helsingisse - 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eK\AppData\Local\Microsoft\Windows\Temporary Internet Files\Content.Outlook\NWXWG761\Vanemuine lipuehtes Tallinna sadamas pärast esimest reisi Helsingisse - 196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822" b="10766"/>
                    <a:stretch/>
                  </pic:blipFill>
                  <pic:spPr bwMode="auto">
                    <a:xfrm>
                      <a:off x="0" y="0"/>
                      <a:ext cx="5270500" cy="3038842"/>
                    </a:xfrm>
                    <a:prstGeom prst="rect">
                      <a:avLst/>
                    </a:prstGeom>
                    <a:noFill/>
                    <a:ln>
                      <a:noFill/>
                    </a:ln>
                    <a:extLst>
                      <a:ext uri="{53640926-AAD7-44D8-BBD7-CCE9431645EC}">
                        <a14:shadowObscured xmlns:a14="http://schemas.microsoft.com/office/drawing/2010/main"/>
                      </a:ext>
                    </a:extLst>
                  </pic:spPr>
                </pic:pic>
              </a:graphicData>
            </a:graphic>
          </wp:inline>
        </w:drawing>
      </w:r>
    </w:p>
    <w:p w14:paraId="57B54C99" w14:textId="674EFC0E" w:rsidR="00383D2B" w:rsidRPr="006337E3" w:rsidRDefault="006337E3" w:rsidP="00C2674F">
      <w:pPr>
        <w:jc w:val="both"/>
        <w:rPr>
          <w:rFonts w:ascii="Arial" w:hAnsi="Arial" w:cs="Arial"/>
          <w:sz w:val="20"/>
          <w:szCs w:val="20"/>
          <w:lang w:val="fi-FI"/>
        </w:rPr>
      </w:pPr>
      <w:r w:rsidRPr="006337E3">
        <w:rPr>
          <w:rFonts w:ascii="Arial" w:hAnsi="Arial" w:cs="Arial"/>
          <w:sz w:val="20"/>
          <w:szCs w:val="20"/>
          <w:lang w:val="fi-FI"/>
        </w:rPr>
        <w:t xml:space="preserve">Kuva: </w:t>
      </w:r>
      <w:r w:rsidRPr="00116CC6">
        <w:rPr>
          <w:rFonts w:ascii="Arial" w:hAnsi="Arial" w:cs="Arial"/>
          <w:sz w:val="20"/>
          <w:szCs w:val="20"/>
          <w:lang w:val="fi-FI"/>
        </w:rPr>
        <w:t>Estonian Maritime Museum</w:t>
      </w:r>
    </w:p>
    <w:p w14:paraId="3C7AAB7C" w14:textId="77777777" w:rsidR="006337E3" w:rsidRDefault="006337E3" w:rsidP="00C2674F">
      <w:pPr>
        <w:jc w:val="both"/>
        <w:rPr>
          <w:rFonts w:ascii="Arial" w:hAnsi="Arial" w:cs="Arial"/>
          <w:i/>
          <w:sz w:val="20"/>
          <w:szCs w:val="20"/>
          <w:lang w:val="fi-FI"/>
        </w:rPr>
      </w:pPr>
    </w:p>
    <w:p w14:paraId="6148746E" w14:textId="77777777" w:rsidR="00261DC9" w:rsidRPr="00820D36" w:rsidRDefault="008E49D1" w:rsidP="00C2674F">
      <w:pPr>
        <w:jc w:val="both"/>
        <w:rPr>
          <w:rFonts w:ascii="Arial" w:hAnsi="Arial" w:cs="Arial"/>
          <w:i/>
          <w:sz w:val="20"/>
          <w:szCs w:val="20"/>
          <w:lang w:val="fi-FI"/>
        </w:rPr>
      </w:pPr>
      <w:r>
        <w:rPr>
          <w:rFonts w:ascii="Arial" w:hAnsi="Arial" w:cs="Arial"/>
          <w:i/>
          <w:sz w:val="20"/>
          <w:szCs w:val="20"/>
          <w:lang w:val="fi-FI"/>
        </w:rPr>
        <w:t xml:space="preserve">Heinäkuun </w:t>
      </w:r>
      <w:r w:rsidR="00E63550">
        <w:rPr>
          <w:rFonts w:ascii="Arial" w:hAnsi="Arial" w:cs="Arial"/>
          <w:i/>
          <w:sz w:val="20"/>
          <w:szCs w:val="20"/>
          <w:lang w:val="fi-FI"/>
        </w:rPr>
        <w:t>7</w:t>
      </w:r>
      <w:r>
        <w:rPr>
          <w:rFonts w:ascii="Arial" w:hAnsi="Arial" w:cs="Arial"/>
          <w:i/>
          <w:sz w:val="20"/>
          <w:szCs w:val="20"/>
          <w:lang w:val="fi-FI"/>
        </w:rPr>
        <w:t xml:space="preserve">. päivä tulee kuluneeksi 50 vuotta siitä, kun </w:t>
      </w:r>
      <w:r w:rsidR="005C707A">
        <w:rPr>
          <w:rFonts w:ascii="Arial" w:hAnsi="Arial" w:cs="Arial"/>
          <w:i/>
          <w:sz w:val="20"/>
          <w:szCs w:val="20"/>
          <w:lang w:val="fi-FI"/>
        </w:rPr>
        <w:t xml:space="preserve">laivayhteys </w:t>
      </w:r>
      <w:r>
        <w:rPr>
          <w:rFonts w:ascii="Arial" w:hAnsi="Arial" w:cs="Arial"/>
          <w:i/>
          <w:sz w:val="20"/>
          <w:szCs w:val="20"/>
          <w:lang w:val="fi-FI"/>
        </w:rPr>
        <w:t>Helsingin ja Tallinnan välill</w:t>
      </w:r>
      <w:r w:rsidR="005C707A">
        <w:rPr>
          <w:rFonts w:ascii="Arial" w:hAnsi="Arial" w:cs="Arial"/>
          <w:i/>
          <w:sz w:val="20"/>
          <w:szCs w:val="20"/>
          <w:lang w:val="fi-FI"/>
        </w:rPr>
        <w:t>ä</w:t>
      </w:r>
      <w:r>
        <w:rPr>
          <w:rFonts w:ascii="Arial" w:hAnsi="Arial" w:cs="Arial"/>
          <w:i/>
          <w:sz w:val="20"/>
          <w:szCs w:val="20"/>
          <w:lang w:val="fi-FI"/>
        </w:rPr>
        <w:t xml:space="preserve"> </w:t>
      </w:r>
      <w:r w:rsidR="005C707A">
        <w:rPr>
          <w:rFonts w:ascii="Arial" w:hAnsi="Arial" w:cs="Arial"/>
          <w:i/>
          <w:sz w:val="20"/>
          <w:szCs w:val="20"/>
          <w:lang w:val="fi-FI"/>
        </w:rPr>
        <w:t xml:space="preserve">käynnistettiin </w:t>
      </w:r>
      <w:r>
        <w:rPr>
          <w:rFonts w:ascii="Arial" w:hAnsi="Arial" w:cs="Arial"/>
          <w:i/>
          <w:sz w:val="20"/>
          <w:szCs w:val="20"/>
          <w:lang w:val="fi-FI"/>
        </w:rPr>
        <w:t>uudelleen. Laivareitti on avannut paljon mahdollisuuksia maiden väliselle matkailulle. Kun</w:t>
      </w:r>
      <w:r w:rsidR="008B6D2A">
        <w:rPr>
          <w:rFonts w:ascii="Arial" w:hAnsi="Arial" w:cs="Arial"/>
          <w:i/>
          <w:sz w:val="20"/>
          <w:szCs w:val="20"/>
          <w:lang w:val="fi-FI"/>
        </w:rPr>
        <w:t xml:space="preserve"> reitin kulki</w:t>
      </w:r>
      <w:r>
        <w:rPr>
          <w:rFonts w:ascii="Arial" w:hAnsi="Arial" w:cs="Arial"/>
          <w:i/>
          <w:sz w:val="20"/>
          <w:szCs w:val="20"/>
          <w:lang w:val="fi-FI"/>
        </w:rPr>
        <w:t xml:space="preserve"> </w:t>
      </w:r>
      <w:r w:rsidR="00E63550">
        <w:rPr>
          <w:rFonts w:ascii="Arial" w:hAnsi="Arial" w:cs="Arial"/>
          <w:i/>
          <w:sz w:val="20"/>
          <w:szCs w:val="20"/>
          <w:lang w:val="fi-FI"/>
        </w:rPr>
        <w:t>ensimmäisen vuoden heinäkuussa</w:t>
      </w:r>
      <w:r>
        <w:rPr>
          <w:rFonts w:ascii="Arial" w:hAnsi="Arial" w:cs="Arial"/>
          <w:i/>
          <w:sz w:val="20"/>
          <w:szCs w:val="20"/>
          <w:lang w:val="fi-FI"/>
        </w:rPr>
        <w:t xml:space="preserve"> 4 000 matkustajaa, vuonna 2014 lahden halki kulki jo yli miljoona henkeä</w:t>
      </w:r>
      <w:r w:rsidR="00E63550">
        <w:rPr>
          <w:rFonts w:ascii="Arial" w:hAnsi="Arial" w:cs="Arial"/>
          <w:i/>
          <w:sz w:val="20"/>
          <w:szCs w:val="20"/>
          <w:lang w:val="fi-FI"/>
        </w:rPr>
        <w:t xml:space="preserve"> pelkästään heinäkuun aikana</w:t>
      </w:r>
      <w:r>
        <w:rPr>
          <w:rFonts w:ascii="Arial" w:hAnsi="Arial" w:cs="Arial"/>
          <w:i/>
          <w:sz w:val="20"/>
          <w:szCs w:val="20"/>
          <w:lang w:val="fi-FI"/>
        </w:rPr>
        <w:t>.</w:t>
      </w:r>
    </w:p>
    <w:p w14:paraId="33A77A8D" w14:textId="77777777" w:rsidR="00DE5B06" w:rsidRDefault="00DE5B06" w:rsidP="00DD077F">
      <w:pPr>
        <w:jc w:val="both"/>
        <w:rPr>
          <w:rFonts w:ascii="Arial" w:hAnsi="Arial" w:cs="Arial"/>
          <w:sz w:val="20"/>
          <w:szCs w:val="20"/>
          <w:lang w:val="fi-FI"/>
        </w:rPr>
      </w:pPr>
    </w:p>
    <w:p w14:paraId="3B153DDA" w14:textId="77777777" w:rsidR="008B6D2A" w:rsidRDefault="00E53C59" w:rsidP="00EE613F">
      <w:pPr>
        <w:jc w:val="both"/>
        <w:rPr>
          <w:rFonts w:ascii="Arial" w:hAnsi="Arial" w:cs="Arial"/>
          <w:sz w:val="20"/>
          <w:szCs w:val="20"/>
          <w:lang w:val="fi-FI"/>
        </w:rPr>
      </w:pPr>
      <w:r>
        <w:rPr>
          <w:rFonts w:ascii="Arial" w:hAnsi="Arial" w:cs="Arial"/>
          <w:sz w:val="20"/>
          <w:szCs w:val="20"/>
          <w:lang w:val="fi-FI"/>
        </w:rPr>
        <w:t xml:space="preserve">Tasan 50 vuotta sitten, </w:t>
      </w:r>
      <w:r w:rsidR="00E63550">
        <w:rPr>
          <w:rFonts w:ascii="Arial" w:hAnsi="Arial" w:cs="Arial"/>
          <w:sz w:val="20"/>
          <w:szCs w:val="20"/>
          <w:lang w:val="fi-FI"/>
        </w:rPr>
        <w:t>7</w:t>
      </w:r>
      <w:r>
        <w:rPr>
          <w:rFonts w:ascii="Arial" w:hAnsi="Arial" w:cs="Arial"/>
          <w:sz w:val="20"/>
          <w:szCs w:val="20"/>
          <w:lang w:val="fi-FI"/>
        </w:rPr>
        <w:t xml:space="preserve">. heinäkuuta 1965, s/s Vanemuine </w:t>
      </w:r>
      <w:r w:rsidR="00E63550">
        <w:rPr>
          <w:rFonts w:ascii="Arial" w:hAnsi="Arial" w:cs="Arial"/>
          <w:sz w:val="20"/>
          <w:szCs w:val="20"/>
          <w:lang w:val="fi-FI"/>
        </w:rPr>
        <w:t>saapui</w:t>
      </w:r>
      <w:r>
        <w:rPr>
          <w:rFonts w:ascii="Arial" w:hAnsi="Arial" w:cs="Arial"/>
          <w:sz w:val="20"/>
          <w:szCs w:val="20"/>
          <w:lang w:val="fi-FI"/>
        </w:rPr>
        <w:t xml:space="preserve"> Helsingin Eteläsatama</w:t>
      </w:r>
      <w:r w:rsidR="00E63550">
        <w:rPr>
          <w:rFonts w:ascii="Arial" w:hAnsi="Arial" w:cs="Arial"/>
          <w:sz w:val="20"/>
          <w:szCs w:val="20"/>
          <w:lang w:val="fi-FI"/>
        </w:rPr>
        <w:t xml:space="preserve">an noutamaan ensimmäistä </w:t>
      </w:r>
      <w:r w:rsidR="008B6D2A">
        <w:rPr>
          <w:rFonts w:ascii="Arial" w:hAnsi="Arial" w:cs="Arial"/>
          <w:sz w:val="20"/>
          <w:szCs w:val="20"/>
          <w:lang w:val="fi-FI"/>
        </w:rPr>
        <w:t xml:space="preserve">suomalaista </w:t>
      </w:r>
      <w:r w:rsidR="00E63550">
        <w:rPr>
          <w:rFonts w:ascii="Arial" w:hAnsi="Arial" w:cs="Arial"/>
          <w:sz w:val="20"/>
          <w:szCs w:val="20"/>
          <w:lang w:val="fi-FI"/>
        </w:rPr>
        <w:t>turistiryhmää Tallinnaan</w:t>
      </w:r>
      <w:r>
        <w:rPr>
          <w:rFonts w:ascii="Arial" w:hAnsi="Arial" w:cs="Arial"/>
          <w:sz w:val="20"/>
          <w:szCs w:val="20"/>
          <w:lang w:val="fi-FI"/>
        </w:rPr>
        <w:t xml:space="preserve">. </w:t>
      </w:r>
      <w:r w:rsidR="001E7C63">
        <w:rPr>
          <w:rFonts w:ascii="Arial" w:hAnsi="Arial" w:cs="Arial"/>
          <w:sz w:val="20"/>
          <w:szCs w:val="20"/>
          <w:lang w:val="fi-FI"/>
        </w:rPr>
        <w:t>Laivaliikenne pääkaupunkien välillä oli katkaistu jo yli 25 vuotta aiemmin</w:t>
      </w:r>
      <w:r w:rsidR="00F52E90">
        <w:rPr>
          <w:rFonts w:ascii="Arial" w:hAnsi="Arial" w:cs="Arial"/>
          <w:sz w:val="20"/>
          <w:szCs w:val="20"/>
          <w:lang w:val="fi-FI"/>
        </w:rPr>
        <w:t xml:space="preserve"> toisen maailmansodan takia</w:t>
      </w:r>
      <w:r w:rsidR="001E7C63">
        <w:rPr>
          <w:rFonts w:ascii="Arial" w:hAnsi="Arial" w:cs="Arial"/>
          <w:sz w:val="20"/>
          <w:szCs w:val="20"/>
          <w:lang w:val="fi-FI"/>
        </w:rPr>
        <w:t xml:space="preserve">, </w:t>
      </w:r>
      <w:r w:rsidR="00041A7B">
        <w:rPr>
          <w:rFonts w:ascii="Arial" w:hAnsi="Arial" w:cs="Arial"/>
          <w:sz w:val="20"/>
          <w:szCs w:val="20"/>
          <w:lang w:val="fi-FI"/>
        </w:rPr>
        <w:t>mutta yhä avoimemman Neuvostoliiton ansiosta yhteys päätettiin avata uudelleen.</w:t>
      </w:r>
      <w:r w:rsidR="00F52E90">
        <w:rPr>
          <w:rFonts w:ascii="Arial" w:hAnsi="Arial" w:cs="Arial"/>
          <w:sz w:val="20"/>
          <w:szCs w:val="20"/>
          <w:lang w:val="fi-FI"/>
        </w:rPr>
        <w:t xml:space="preserve"> </w:t>
      </w:r>
    </w:p>
    <w:p w14:paraId="38F2AABD" w14:textId="77777777" w:rsidR="008B6D2A" w:rsidRDefault="008B6D2A" w:rsidP="00EE613F">
      <w:pPr>
        <w:jc w:val="both"/>
        <w:rPr>
          <w:rFonts w:ascii="Arial" w:hAnsi="Arial" w:cs="Arial"/>
          <w:sz w:val="20"/>
          <w:szCs w:val="20"/>
          <w:lang w:val="fi-FI"/>
        </w:rPr>
      </w:pPr>
    </w:p>
    <w:p w14:paraId="508CE6A2" w14:textId="77777777" w:rsidR="00F37925" w:rsidRDefault="00F52E90" w:rsidP="00EE613F">
      <w:pPr>
        <w:jc w:val="both"/>
        <w:rPr>
          <w:rFonts w:ascii="Arial" w:hAnsi="Arial" w:cs="Arial"/>
          <w:sz w:val="20"/>
          <w:szCs w:val="20"/>
          <w:lang w:val="fi-FI"/>
        </w:rPr>
      </w:pPr>
      <w:r>
        <w:rPr>
          <w:rFonts w:ascii="Arial" w:hAnsi="Arial" w:cs="Arial"/>
          <w:sz w:val="20"/>
          <w:szCs w:val="20"/>
          <w:lang w:val="fi-FI"/>
        </w:rPr>
        <w:t>Kunnia laivareitin uudelleen avaamisesta myönnetään usein Suomen silloiselle presidentille Urho Kalevi Kekkoselle</w:t>
      </w:r>
      <w:r w:rsidR="00667D37">
        <w:rPr>
          <w:rFonts w:ascii="Arial" w:hAnsi="Arial" w:cs="Arial"/>
          <w:sz w:val="20"/>
          <w:szCs w:val="20"/>
          <w:lang w:val="fi-FI"/>
        </w:rPr>
        <w:t xml:space="preserve">, joka jo edellisenä vuonna </w:t>
      </w:r>
      <w:r w:rsidR="008B6D2A">
        <w:rPr>
          <w:rFonts w:ascii="Arial" w:hAnsi="Arial" w:cs="Arial"/>
          <w:sz w:val="20"/>
          <w:szCs w:val="20"/>
          <w:lang w:val="fi-FI"/>
        </w:rPr>
        <w:t xml:space="preserve">oli </w:t>
      </w:r>
      <w:r w:rsidR="00667D37">
        <w:rPr>
          <w:rFonts w:ascii="Arial" w:hAnsi="Arial" w:cs="Arial"/>
          <w:sz w:val="20"/>
          <w:szCs w:val="20"/>
          <w:lang w:val="fi-FI"/>
        </w:rPr>
        <w:t>vieraillut Virossa</w:t>
      </w:r>
      <w:r>
        <w:rPr>
          <w:rFonts w:ascii="Arial" w:hAnsi="Arial" w:cs="Arial"/>
          <w:sz w:val="20"/>
          <w:szCs w:val="20"/>
          <w:lang w:val="fi-FI"/>
        </w:rPr>
        <w:t>.</w:t>
      </w:r>
      <w:r w:rsidR="00667D37">
        <w:rPr>
          <w:rFonts w:ascii="Arial" w:hAnsi="Arial" w:cs="Arial"/>
          <w:sz w:val="20"/>
          <w:szCs w:val="20"/>
          <w:lang w:val="fi-FI"/>
        </w:rPr>
        <w:t xml:space="preserve"> Vierailu</w:t>
      </w:r>
      <w:r w:rsidR="008B6D2A">
        <w:rPr>
          <w:rFonts w:ascii="Arial" w:hAnsi="Arial" w:cs="Arial"/>
          <w:sz w:val="20"/>
          <w:szCs w:val="20"/>
          <w:lang w:val="fi-FI"/>
        </w:rPr>
        <w:t>n ansiosta</w:t>
      </w:r>
      <w:r w:rsidR="00667D37">
        <w:rPr>
          <w:rFonts w:ascii="Arial" w:hAnsi="Arial" w:cs="Arial"/>
          <w:sz w:val="20"/>
          <w:szCs w:val="20"/>
          <w:lang w:val="fi-FI"/>
        </w:rPr>
        <w:t xml:space="preserve"> </w:t>
      </w:r>
      <w:r w:rsidR="008B6D2A">
        <w:rPr>
          <w:rFonts w:ascii="Arial" w:hAnsi="Arial" w:cs="Arial"/>
          <w:sz w:val="20"/>
          <w:szCs w:val="20"/>
          <w:lang w:val="fi-FI"/>
        </w:rPr>
        <w:t>presidentti</w:t>
      </w:r>
      <w:r w:rsidR="005F55D2">
        <w:rPr>
          <w:rFonts w:ascii="Arial" w:hAnsi="Arial" w:cs="Arial"/>
          <w:sz w:val="20"/>
          <w:szCs w:val="20"/>
          <w:lang w:val="fi-FI"/>
        </w:rPr>
        <w:t xml:space="preserve"> </w:t>
      </w:r>
      <w:r w:rsidR="008B6D2A">
        <w:rPr>
          <w:rFonts w:ascii="Arial" w:hAnsi="Arial" w:cs="Arial"/>
          <w:sz w:val="20"/>
          <w:szCs w:val="20"/>
          <w:lang w:val="fi-FI"/>
        </w:rPr>
        <w:t xml:space="preserve">Kekkonen innostui </w:t>
      </w:r>
      <w:r w:rsidR="00667D37">
        <w:rPr>
          <w:rFonts w:ascii="Arial" w:hAnsi="Arial" w:cs="Arial"/>
          <w:sz w:val="20"/>
          <w:szCs w:val="20"/>
          <w:lang w:val="fi-FI"/>
        </w:rPr>
        <w:t>matkailun kehittämisestä etelänaapurin pääkaupunkiin.</w:t>
      </w:r>
      <w:r w:rsidR="00041A7B">
        <w:rPr>
          <w:rFonts w:ascii="Arial" w:hAnsi="Arial" w:cs="Arial"/>
          <w:sz w:val="20"/>
          <w:szCs w:val="20"/>
          <w:lang w:val="fi-FI"/>
        </w:rPr>
        <w:t xml:space="preserve"> </w:t>
      </w:r>
      <w:r w:rsidR="00E63550">
        <w:rPr>
          <w:rFonts w:ascii="Arial" w:hAnsi="Arial" w:cs="Arial"/>
          <w:sz w:val="20"/>
          <w:szCs w:val="20"/>
          <w:lang w:val="fi-FI"/>
        </w:rPr>
        <w:t xml:space="preserve">Virolaisille Suomi oli entuudestaan tuttu television kautta, ja laivayhteyden avauksen seurauksena myös etelänaapurin toivottiin tulevan tutuksi suomalaisille matkailijoille. </w:t>
      </w:r>
    </w:p>
    <w:p w14:paraId="4878A3C0" w14:textId="77777777" w:rsidR="00667D37" w:rsidRDefault="00667D37" w:rsidP="00EE613F">
      <w:pPr>
        <w:jc w:val="both"/>
        <w:rPr>
          <w:rFonts w:ascii="Arial" w:hAnsi="Arial" w:cs="Arial"/>
          <w:sz w:val="20"/>
          <w:szCs w:val="20"/>
          <w:lang w:val="fi-FI"/>
        </w:rPr>
      </w:pPr>
    </w:p>
    <w:p w14:paraId="572EE0DA" w14:textId="49F57AE5" w:rsidR="00E63550" w:rsidRPr="00EE613F" w:rsidRDefault="00667D37" w:rsidP="00EE613F">
      <w:pPr>
        <w:jc w:val="both"/>
        <w:rPr>
          <w:rFonts w:ascii="Arial" w:hAnsi="Arial" w:cs="Arial"/>
          <w:sz w:val="20"/>
          <w:szCs w:val="20"/>
          <w:lang w:val="fi-FI"/>
        </w:rPr>
      </w:pPr>
      <w:r>
        <w:rPr>
          <w:rFonts w:ascii="Arial" w:hAnsi="Arial" w:cs="Arial"/>
          <w:sz w:val="20"/>
          <w:szCs w:val="20"/>
          <w:lang w:val="fi-FI"/>
        </w:rPr>
        <w:t>Vanemuine</w:t>
      </w:r>
      <w:r w:rsidR="008B6D2A">
        <w:rPr>
          <w:rFonts w:ascii="Arial" w:hAnsi="Arial" w:cs="Arial"/>
          <w:sz w:val="20"/>
          <w:szCs w:val="20"/>
          <w:lang w:val="fi-FI"/>
        </w:rPr>
        <w:t>-laiva</w:t>
      </w:r>
      <w:r>
        <w:rPr>
          <w:rFonts w:ascii="Arial" w:hAnsi="Arial" w:cs="Arial"/>
          <w:sz w:val="20"/>
          <w:szCs w:val="20"/>
          <w:lang w:val="fi-FI"/>
        </w:rPr>
        <w:t xml:space="preserve"> vaihdettiin jo pian suurempaan lauttaan, joka matkasi Helsingin ja Tallinnan väliä aina vuoteen 1978 asti. Tämän jälkeen </w:t>
      </w:r>
      <w:r w:rsidR="003F70D9">
        <w:rPr>
          <w:rFonts w:ascii="Arial" w:hAnsi="Arial" w:cs="Arial"/>
          <w:sz w:val="20"/>
          <w:szCs w:val="20"/>
          <w:lang w:val="fi-FI"/>
        </w:rPr>
        <w:t xml:space="preserve">vuonna 1980 </w:t>
      </w:r>
      <w:r>
        <w:rPr>
          <w:rFonts w:ascii="Arial" w:hAnsi="Arial" w:cs="Arial"/>
          <w:sz w:val="20"/>
          <w:szCs w:val="20"/>
          <w:lang w:val="fi-FI"/>
        </w:rPr>
        <w:t xml:space="preserve">alus korvattiin legendaarisella Georg Ots </w:t>
      </w:r>
      <w:r w:rsidR="003F70D9">
        <w:rPr>
          <w:rFonts w:ascii="Arial" w:hAnsi="Arial" w:cs="Arial"/>
          <w:sz w:val="20"/>
          <w:szCs w:val="20"/>
          <w:lang w:val="fi-FI"/>
        </w:rPr>
        <w:t>–</w:t>
      </w:r>
      <w:r>
        <w:rPr>
          <w:rFonts w:ascii="Arial" w:hAnsi="Arial" w:cs="Arial"/>
          <w:sz w:val="20"/>
          <w:szCs w:val="20"/>
          <w:lang w:val="fi-FI"/>
        </w:rPr>
        <w:t>autolautalla, jonka myötä myös automatkailun mahdollisuudet yli Suomenlahden avautuivat.</w:t>
      </w:r>
    </w:p>
    <w:p w14:paraId="3C74FECF" w14:textId="77777777" w:rsidR="00F37925" w:rsidRPr="008466FE" w:rsidRDefault="00F37925" w:rsidP="00DD077F">
      <w:pPr>
        <w:rPr>
          <w:rFonts w:ascii="Cambria" w:hAnsi="Cambria"/>
          <w:color w:val="1F497D"/>
          <w:lang w:val="fi-FI"/>
        </w:rPr>
      </w:pPr>
    </w:p>
    <w:p w14:paraId="6F602F73" w14:textId="77777777" w:rsidR="00596BF2" w:rsidRPr="00DE5B06" w:rsidRDefault="00B76C7B" w:rsidP="00DE5B06">
      <w:pPr>
        <w:rPr>
          <w:rFonts w:ascii="Cambria" w:hAnsi="Cambria"/>
          <w:b/>
          <w:lang w:val="fi-FI"/>
        </w:rPr>
      </w:pPr>
      <w:r>
        <w:rPr>
          <w:rFonts w:ascii="Cambria" w:hAnsi="Cambria"/>
          <w:b/>
          <w:lang w:val="fi-FI"/>
        </w:rPr>
        <w:t>Laivayhteys ennen ja nyt</w:t>
      </w:r>
    </w:p>
    <w:p w14:paraId="7E35C8B9" w14:textId="78DD3AF2" w:rsidR="00411724" w:rsidRDefault="00E63550" w:rsidP="00DD077F">
      <w:pPr>
        <w:jc w:val="both"/>
        <w:rPr>
          <w:rFonts w:ascii="Arial" w:hAnsi="Arial" w:cs="Arial"/>
          <w:sz w:val="20"/>
          <w:szCs w:val="20"/>
          <w:lang w:val="fi-FI"/>
        </w:rPr>
      </w:pPr>
      <w:r>
        <w:rPr>
          <w:rFonts w:ascii="Arial" w:hAnsi="Arial" w:cs="Arial"/>
          <w:sz w:val="20"/>
          <w:szCs w:val="20"/>
          <w:lang w:val="fi-FI"/>
        </w:rPr>
        <w:t xml:space="preserve">50 vuotta sitten </w:t>
      </w:r>
      <w:r w:rsidR="00D03873">
        <w:rPr>
          <w:rFonts w:ascii="Arial" w:hAnsi="Arial" w:cs="Arial"/>
          <w:sz w:val="20"/>
          <w:szCs w:val="20"/>
          <w:lang w:val="fi-FI"/>
        </w:rPr>
        <w:t xml:space="preserve">reitin </w:t>
      </w:r>
      <w:r w:rsidR="008B6D2A">
        <w:rPr>
          <w:rFonts w:ascii="Arial" w:hAnsi="Arial" w:cs="Arial"/>
          <w:sz w:val="20"/>
          <w:szCs w:val="20"/>
          <w:lang w:val="fi-FI"/>
        </w:rPr>
        <w:t xml:space="preserve">ensimmäisen kuukauden aikana </w:t>
      </w:r>
      <w:r w:rsidR="005C707A">
        <w:rPr>
          <w:rFonts w:ascii="Arial" w:hAnsi="Arial" w:cs="Arial"/>
          <w:sz w:val="20"/>
          <w:szCs w:val="20"/>
          <w:lang w:val="fi-FI"/>
        </w:rPr>
        <w:t>Suomen</w:t>
      </w:r>
      <w:r w:rsidR="008B6D2A">
        <w:rPr>
          <w:rFonts w:ascii="Arial" w:hAnsi="Arial" w:cs="Arial"/>
          <w:sz w:val="20"/>
          <w:szCs w:val="20"/>
          <w:lang w:val="fi-FI"/>
        </w:rPr>
        <w:t>lahden yli</w:t>
      </w:r>
      <w:r w:rsidR="00D03873">
        <w:rPr>
          <w:rFonts w:ascii="Arial" w:hAnsi="Arial" w:cs="Arial"/>
          <w:sz w:val="20"/>
          <w:szCs w:val="20"/>
          <w:lang w:val="fi-FI"/>
        </w:rPr>
        <w:t xml:space="preserve"> </w:t>
      </w:r>
      <w:r w:rsidR="008B6D2A">
        <w:rPr>
          <w:rFonts w:ascii="Arial" w:hAnsi="Arial" w:cs="Arial"/>
          <w:sz w:val="20"/>
          <w:szCs w:val="20"/>
          <w:lang w:val="fi-FI"/>
        </w:rPr>
        <w:t xml:space="preserve">matkasi </w:t>
      </w:r>
      <w:r w:rsidR="00D03873">
        <w:rPr>
          <w:rFonts w:ascii="Arial" w:hAnsi="Arial" w:cs="Arial"/>
          <w:sz w:val="20"/>
          <w:szCs w:val="20"/>
          <w:lang w:val="fi-FI"/>
        </w:rPr>
        <w:t>noin 4 000 matkustajaa</w:t>
      </w:r>
      <w:r w:rsidR="008B6D2A">
        <w:rPr>
          <w:rFonts w:ascii="Arial" w:hAnsi="Arial" w:cs="Arial"/>
          <w:sz w:val="20"/>
          <w:szCs w:val="20"/>
          <w:lang w:val="fi-FI"/>
        </w:rPr>
        <w:t xml:space="preserve">, kun taas </w:t>
      </w:r>
      <w:r w:rsidR="00170219">
        <w:rPr>
          <w:rFonts w:ascii="Arial" w:hAnsi="Arial" w:cs="Arial"/>
          <w:sz w:val="20"/>
          <w:szCs w:val="20"/>
          <w:lang w:val="fi-FI"/>
        </w:rPr>
        <w:t>viime vuo</w:t>
      </w:r>
      <w:r w:rsidR="008B6D2A">
        <w:rPr>
          <w:rFonts w:ascii="Arial" w:hAnsi="Arial" w:cs="Arial"/>
          <w:sz w:val="20"/>
          <w:szCs w:val="20"/>
          <w:lang w:val="fi-FI"/>
        </w:rPr>
        <w:t>den heinäkuussa</w:t>
      </w:r>
      <w:r w:rsidR="00170219">
        <w:rPr>
          <w:rFonts w:ascii="Arial" w:hAnsi="Arial" w:cs="Arial"/>
          <w:sz w:val="20"/>
          <w:szCs w:val="20"/>
          <w:lang w:val="fi-FI"/>
        </w:rPr>
        <w:t xml:space="preserve"> vastaava luku oli</w:t>
      </w:r>
      <w:r w:rsidR="00411724">
        <w:rPr>
          <w:rFonts w:ascii="Arial" w:hAnsi="Arial" w:cs="Arial"/>
          <w:sz w:val="20"/>
          <w:szCs w:val="20"/>
          <w:lang w:val="fi-FI"/>
        </w:rPr>
        <w:t xml:space="preserve"> jo reilusti yli miljoona. Alun</w:t>
      </w:r>
    </w:p>
    <w:p w14:paraId="58095054" w14:textId="7E2ECCAF" w:rsidR="008B6D2A" w:rsidRDefault="00170219" w:rsidP="00DD077F">
      <w:pPr>
        <w:jc w:val="both"/>
        <w:rPr>
          <w:rFonts w:ascii="Arial" w:hAnsi="Arial" w:cs="Arial"/>
          <w:sz w:val="20"/>
          <w:szCs w:val="20"/>
          <w:lang w:val="fi-FI"/>
        </w:rPr>
      </w:pPr>
      <w:r>
        <w:rPr>
          <w:rFonts w:ascii="Arial" w:hAnsi="Arial" w:cs="Arial"/>
          <w:sz w:val="20"/>
          <w:szCs w:val="20"/>
          <w:lang w:val="fi-FI"/>
        </w:rPr>
        <w:t xml:space="preserve">perin laiva matkasi pääkaupunkien väliä ainoastaan kerran päivässä, mutta </w:t>
      </w:r>
      <w:r w:rsidR="008B6D2A">
        <w:rPr>
          <w:rFonts w:ascii="Arial" w:hAnsi="Arial" w:cs="Arial"/>
          <w:sz w:val="20"/>
          <w:szCs w:val="20"/>
          <w:lang w:val="fi-FI"/>
        </w:rPr>
        <w:t>nykyään</w:t>
      </w:r>
      <w:r>
        <w:rPr>
          <w:rFonts w:ascii="Arial" w:hAnsi="Arial" w:cs="Arial"/>
          <w:sz w:val="20"/>
          <w:szCs w:val="20"/>
          <w:lang w:val="fi-FI"/>
        </w:rPr>
        <w:t xml:space="preserve"> vilkkaimpina aikoina </w:t>
      </w:r>
      <w:r w:rsidR="008B6D2A">
        <w:rPr>
          <w:rFonts w:ascii="Arial" w:hAnsi="Arial" w:cs="Arial"/>
          <w:sz w:val="20"/>
          <w:szCs w:val="20"/>
          <w:lang w:val="fi-FI"/>
        </w:rPr>
        <w:t xml:space="preserve">pääkaupunkien välisen matkan </w:t>
      </w:r>
      <w:r>
        <w:rPr>
          <w:rFonts w:ascii="Arial" w:hAnsi="Arial" w:cs="Arial"/>
          <w:sz w:val="20"/>
          <w:szCs w:val="20"/>
          <w:lang w:val="fi-FI"/>
        </w:rPr>
        <w:t>voi valita jopa 19:</w:t>
      </w:r>
      <w:r w:rsidR="005C707A">
        <w:rPr>
          <w:rFonts w:ascii="Arial" w:hAnsi="Arial" w:cs="Arial"/>
          <w:sz w:val="20"/>
          <w:szCs w:val="20"/>
          <w:lang w:val="fi-FI"/>
        </w:rPr>
        <w:t xml:space="preserve">n </w:t>
      </w:r>
      <w:r w:rsidR="008B6D2A">
        <w:rPr>
          <w:rFonts w:ascii="Arial" w:hAnsi="Arial" w:cs="Arial"/>
          <w:sz w:val="20"/>
          <w:szCs w:val="20"/>
          <w:lang w:val="fi-FI"/>
        </w:rPr>
        <w:t>lähdön väliltä</w:t>
      </w:r>
      <w:r>
        <w:rPr>
          <w:rFonts w:ascii="Arial" w:hAnsi="Arial" w:cs="Arial"/>
          <w:sz w:val="20"/>
          <w:szCs w:val="20"/>
          <w:lang w:val="fi-FI"/>
        </w:rPr>
        <w:t xml:space="preserve">. </w:t>
      </w:r>
    </w:p>
    <w:p w14:paraId="785B8299" w14:textId="77777777" w:rsidR="008B6D2A" w:rsidRDefault="008B6D2A" w:rsidP="00DD077F">
      <w:pPr>
        <w:jc w:val="both"/>
        <w:rPr>
          <w:rFonts w:ascii="Arial" w:hAnsi="Arial" w:cs="Arial"/>
          <w:sz w:val="20"/>
          <w:szCs w:val="20"/>
          <w:lang w:val="fi-FI"/>
        </w:rPr>
      </w:pPr>
    </w:p>
    <w:p w14:paraId="69AE30D9" w14:textId="28B9C0AD" w:rsidR="00B26455" w:rsidRDefault="008B6D2A" w:rsidP="00DD077F">
      <w:pPr>
        <w:jc w:val="both"/>
        <w:rPr>
          <w:rFonts w:ascii="Arial" w:hAnsi="Arial" w:cs="Arial"/>
          <w:sz w:val="20"/>
          <w:szCs w:val="20"/>
          <w:lang w:val="fi-FI"/>
        </w:rPr>
      </w:pPr>
      <w:r>
        <w:rPr>
          <w:rFonts w:ascii="Arial" w:hAnsi="Arial" w:cs="Arial"/>
          <w:sz w:val="20"/>
          <w:szCs w:val="20"/>
          <w:lang w:val="fi-FI"/>
        </w:rPr>
        <w:t>Tänä päivänä yhden</w:t>
      </w:r>
      <w:r w:rsidR="00F52E90">
        <w:rPr>
          <w:rFonts w:ascii="Arial" w:hAnsi="Arial" w:cs="Arial"/>
          <w:sz w:val="20"/>
          <w:szCs w:val="20"/>
          <w:lang w:val="fi-FI"/>
        </w:rPr>
        <w:t xml:space="preserve"> päivän aikana Helsingistä Tallinnaan mahtuu matkustamaan</w:t>
      </w:r>
      <w:r w:rsidR="003F70D9">
        <w:rPr>
          <w:rFonts w:ascii="Arial" w:hAnsi="Arial" w:cs="Arial"/>
          <w:sz w:val="20"/>
          <w:szCs w:val="20"/>
          <w:lang w:val="fi-FI"/>
        </w:rPr>
        <w:t xml:space="preserve"> noin</w:t>
      </w:r>
      <w:r w:rsidR="00F52E90">
        <w:rPr>
          <w:rFonts w:ascii="Arial" w:hAnsi="Arial" w:cs="Arial"/>
          <w:sz w:val="20"/>
          <w:szCs w:val="20"/>
          <w:lang w:val="fi-FI"/>
        </w:rPr>
        <w:t xml:space="preserve"> 29 000 henkeä ja 6 000 autoa. </w:t>
      </w:r>
      <w:r w:rsidR="00170219">
        <w:rPr>
          <w:rFonts w:ascii="Arial" w:hAnsi="Arial" w:cs="Arial"/>
          <w:sz w:val="20"/>
          <w:szCs w:val="20"/>
          <w:lang w:val="fi-FI"/>
        </w:rPr>
        <w:t xml:space="preserve">Laivayhteyden avaus on lisännyt Viron turismia </w:t>
      </w:r>
      <w:r>
        <w:rPr>
          <w:rFonts w:ascii="Arial" w:hAnsi="Arial" w:cs="Arial"/>
          <w:sz w:val="20"/>
          <w:szCs w:val="20"/>
          <w:lang w:val="fi-FI"/>
        </w:rPr>
        <w:t>huomattavasti</w:t>
      </w:r>
      <w:r w:rsidR="00170219">
        <w:rPr>
          <w:rFonts w:ascii="Arial" w:hAnsi="Arial" w:cs="Arial"/>
          <w:sz w:val="20"/>
          <w:szCs w:val="20"/>
          <w:lang w:val="fi-FI"/>
        </w:rPr>
        <w:t xml:space="preserve">: siinä missä vuonna 1965 Tallinnan yhdessä hotellissa oli ainoastaan 1 200 vuodepaikkaa turisteille, nykyisin lukuiset hotellit tarjoavat jopa 15 500:lle matkaajalle </w:t>
      </w:r>
      <w:r w:rsidR="00346B55">
        <w:rPr>
          <w:rFonts w:ascii="Arial" w:hAnsi="Arial" w:cs="Arial"/>
          <w:sz w:val="20"/>
          <w:szCs w:val="20"/>
          <w:lang w:val="fi-FI"/>
        </w:rPr>
        <w:t>yö</w:t>
      </w:r>
      <w:r w:rsidR="00170219">
        <w:rPr>
          <w:rFonts w:ascii="Arial" w:hAnsi="Arial" w:cs="Arial"/>
          <w:sz w:val="20"/>
          <w:szCs w:val="20"/>
          <w:lang w:val="fi-FI"/>
        </w:rPr>
        <w:t>sijan.</w:t>
      </w:r>
      <w:r w:rsidR="00D03873">
        <w:rPr>
          <w:rFonts w:ascii="Arial" w:hAnsi="Arial" w:cs="Arial"/>
          <w:sz w:val="20"/>
          <w:szCs w:val="20"/>
          <w:lang w:val="fi-FI"/>
        </w:rPr>
        <w:t xml:space="preserve"> </w:t>
      </w:r>
    </w:p>
    <w:p w14:paraId="5A94EC0B" w14:textId="77777777" w:rsidR="00170219" w:rsidRDefault="00170219" w:rsidP="00DD077F">
      <w:pPr>
        <w:jc w:val="both"/>
        <w:rPr>
          <w:rFonts w:ascii="Arial" w:hAnsi="Arial" w:cs="Arial"/>
          <w:sz w:val="20"/>
          <w:szCs w:val="20"/>
          <w:lang w:val="fi-FI"/>
        </w:rPr>
      </w:pPr>
    </w:p>
    <w:p w14:paraId="5A2B47B1" w14:textId="77777777" w:rsidR="00411724" w:rsidRDefault="00411724" w:rsidP="00DD077F">
      <w:pPr>
        <w:jc w:val="both"/>
        <w:rPr>
          <w:rFonts w:ascii="Arial" w:hAnsi="Arial" w:cs="Arial"/>
          <w:sz w:val="20"/>
          <w:szCs w:val="20"/>
          <w:lang w:val="fi-FI"/>
        </w:rPr>
      </w:pPr>
    </w:p>
    <w:p w14:paraId="496A3794" w14:textId="77777777" w:rsidR="00411724" w:rsidRDefault="00411724" w:rsidP="00DD077F">
      <w:pPr>
        <w:jc w:val="both"/>
        <w:rPr>
          <w:rFonts w:ascii="Arial" w:hAnsi="Arial" w:cs="Arial"/>
          <w:sz w:val="20"/>
          <w:szCs w:val="20"/>
          <w:lang w:val="fi-FI"/>
        </w:rPr>
      </w:pPr>
    </w:p>
    <w:p w14:paraId="0AE30049" w14:textId="77777777" w:rsidR="00411724" w:rsidRDefault="00411724" w:rsidP="00DD077F">
      <w:pPr>
        <w:jc w:val="both"/>
        <w:rPr>
          <w:rFonts w:ascii="Arial" w:hAnsi="Arial" w:cs="Arial"/>
          <w:sz w:val="20"/>
          <w:szCs w:val="20"/>
          <w:lang w:val="fi-FI"/>
        </w:rPr>
      </w:pPr>
    </w:p>
    <w:p w14:paraId="418EA9FD" w14:textId="77777777" w:rsidR="00411724" w:rsidRDefault="00411724" w:rsidP="00DD077F">
      <w:pPr>
        <w:jc w:val="both"/>
        <w:rPr>
          <w:rFonts w:ascii="Arial" w:hAnsi="Arial" w:cs="Arial"/>
          <w:sz w:val="20"/>
          <w:szCs w:val="20"/>
          <w:lang w:val="fi-FI"/>
        </w:rPr>
      </w:pPr>
    </w:p>
    <w:p w14:paraId="191C34F7" w14:textId="77777777" w:rsidR="00411724" w:rsidRDefault="00411724" w:rsidP="00DD077F">
      <w:pPr>
        <w:jc w:val="both"/>
        <w:rPr>
          <w:rFonts w:ascii="Arial" w:hAnsi="Arial" w:cs="Arial"/>
          <w:sz w:val="20"/>
          <w:szCs w:val="20"/>
          <w:lang w:val="fi-FI"/>
        </w:rPr>
      </w:pPr>
    </w:p>
    <w:p w14:paraId="1E303B76" w14:textId="1347C17F" w:rsidR="00170219" w:rsidRPr="00170219" w:rsidRDefault="00170219" w:rsidP="00DD077F">
      <w:pPr>
        <w:jc w:val="both"/>
        <w:rPr>
          <w:rFonts w:ascii="Arial" w:hAnsi="Arial" w:cs="Arial"/>
          <w:sz w:val="20"/>
          <w:szCs w:val="20"/>
          <w:lang w:val="fi-FI"/>
        </w:rPr>
      </w:pPr>
      <w:bookmarkStart w:id="0" w:name="_GoBack"/>
      <w:bookmarkEnd w:id="0"/>
      <w:r>
        <w:rPr>
          <w:rFonts w:ascii="Arial" w:hAnsi="Arial" w:cs="Arial"/>
          <w:sz w:val="20"/>
          <w:szCs w:val="20"/>
          <w:lang w:val="fi-FI"/>
        </w:rPr>
        <w:t xml:space="preserve">”Kehitys laivayhteydessä ja sen kautta koko Viron turismissa viimeisen 50 vuoden aikana on ollut uskomattoman hienoa”, toteaa Viron matkailun edistämiskeskuksen Suomen aluejohtaja </w:t>
      </w:r>
      <w:r w:rsidR="003F70D9">
        <w:rPr>
          <w:rFonts w:ascii="Arial" w:hAnsi="Arial" w:cs="Arial"/>
          <w:b/>
          <w:sz w:val="20"/>
          <w:szCs w:val="20"/>
          <w:lang w:val="fi-FI"/>
        </w:rPr>
        <w:t>Toomas Tärk</w:t>
      </w:r>
      <w:r>
        <w:rPr>
          <w:rFonts w:ascii="Arial" w:hAnsi="Arial" w:cs="Arial"/>
          <w:sz w:val="20"/>
          <w:szCs w:val="20"/>
          <w:lang w:val="fi-FI"/>
        </w:rPr>
        <w:t>. ”Kehitykseen on vaikuttanut varmastikin se, että Viro on onnistunut säilyttämään asemansa suomalaisten ykköskohteena jo pidemmän aikaa. Yhä edelleen suomalaiset suuntaavat useimmiten etelänaapuriin lomareissuilleen.”</w:t>
      </w:r>
    </w:p>
    <w:p w14:paraId="3B65F310" w14:textId="77777777" w:rsidR="007B48B9" w:rsidRPr="006727B5" w:rsidRDefault="007B48B9" w:rsidP="00DD077F">
      <w:pPr>
        <w:jc w:val="both"/>
        <w:rPr>
          <w:rFonts w:ascii="Arial" w:hAnsi="Arial" w:cs="Arial"/>
          <w:sz w:val="20"/>
          <w:szCs w:val="20"/>
          <w:lang w:val="fi-FI"/>
        </w:rPr>
      </w:pPr>
    </w:p>
    <w:p w14:paraId="512A7471" w14:textId="77777777" w:rsidR="007B0130" w:rsidRPr="008E49D1" w:rsidRDefault="00DE5B06" w:rsidP="00DE5B06">
      <w:pPr>
        <w:rPr>
          <w:rFonts w:ascii="Cambria" w:hAnsi="Cambria"/>
          <w:b/>
          <w:lang w:val="fi-FI"/>
        </w:rPr>
      </w:pPr>
      <w:r w:rsidRPr="008E49D1">
        <w:rPr>
          <w:rFonts w:ascii="Cambria" w:hAnsi="Cambria"/>
          <w:b/>
          <w:lang w:val="fi-FI"/>
        </w:rPr>
        <w:t xml:space="preserve">Tapahtumia Helsingissä ja Tallinnassa </w:t>
      </w:r>
      <w:r w:rsidR="00B76C7B">
        <w:rPr>
          <w:rFonts w:ascii="Cambria" w:hAnsi="Cambria"/>
          <w:b/>
          <w:lang w:val="fi-FI"/>
        </w:rPr>
        <w:t>laivareitin juhlistamiseksi</w:t>
      </w:r>
    </w:p>
    <w:p w14:paraId="64C205C4" w14:textId="77777777" w:rsidR="00FF22BE" w:rsidRDefault="00667D37" w:rsidP="00DD077F">
      <w:pPr>
        <w:jc w:val="both"/>
        <w:rPr>
          <w:rFonts w:ascii="Arial" w:hAnsi="Arial" w:cs="Arial"/>
          <w:sz w:val="20"/>
          <w:szCs w:val="20"/>
          <w:lang w:val="fi-FI"/>
        </w:rPr>
      </w:pPr>
      <w:r>
        <w:rPr>
          <w:rFonts w:ascii="Arial" w:hAnsi="Arial" w:cs="Arial"/>
          <w:sz w:val="20"/>
          <w:szCs w:val="20"/>
          <w:lang w:val="fi-FI"/>
        </w:rPr>
        <w:t xml:space="preserve">Laivareitin kummassakin päässä, sekä Helsingissä että Tallinnassa, järjestetään tällä viikolla tapahtumia yhteyden juhlavuoden kunniaksi. </w:t>
      </w:r>
      <w:r w:rsidR="00FF22BE">
        <w:rPr>
          <w:rFonts w:ascii="Arial" w:hAnsi="Arial" w:cs="Arial"/>
          <w:sz w:val="20"/>
          <w:szCs w:val="20"/>
          <w:lang w:val="fi-FI"/>
        </w:rPr>
        <w:t>Tarkoituksena on esitellä maiden välistä yhteistyötä ja historiaa, sekä esimerkiksi kummankin maan ruokakulttuuria ja musiikkia. Tekemistä löytyy koko perheelle.</w:t>
      </w:r>
    </w:p>
    <w:p w14:paraId="02640D91" w14:textId="77777777" w:rsidR="00FF22BE" w:rsidRDefault="00FF22BE" w:rsidP="00DD077F">
      <w:pPr>
        <w:jc w:val="both"/>
        <w:rPr>
          <w:rFonts w:ascii="Arial" w:hAnsi="Arial" w:cs="Arial"/>
          <w:sz w:val="20"/>
          <w:szCs w:val="20"/>
          <w:lang w:val="fi-FI"/>
        </w:rPr>
      </w:pPr>
    </w:p>
    <w:p w14:paraId="55F9BEB1" w14:textId="77777777" w:rsidR="003F70D9" w:rsidRPr="003F70D9" w:rsidRDefault="00FF22BE" w:rsidP="00DD077F">
      <w:pPr>
        <w:jc w:val="both"/>
        <w:rPr>
          <w:rFonts w:ascii="Arial" w:hAnsi="Arial" w:cs="Arial"/>
          <w:sz w:val="20"/>
          <w:szCs w:val="20"/>
          <w:lang w:val="fi-FI"/>
        </w:rPr>
      </w:pPr>
      <w:r w:rsidRPr="003F70D9">
        <w:rPr>
          <w:rFonts w:ascii="Arial" w:hAnsi="Arial" w:cs="Arial"/>
          <w:sz w:val="20"/>
          <w:szCs w:val="20"/>
          <w:lang w:val="fi-FI"/>
        </w:rPr>
        <w:t>Tallinnassa tiistaina 7. heinäkuuta Vanhan sataman A-terminaalilla klo 17 alkaen on luvassa muun muassa sekä virolaista että suomalaista ruokaa sekä lapsillekin sopivia hauskoja aktiviteettejä. Paikalla on myös maskotteja sekä historiallinen pop-up näyttely. Illemmalla esiintyvät Smilers (EST) sekä Manna</w:t>
      </w:r>
      <w:r w:rsidR="007C4039" w:rsidRPr="003F70D9">
        <w:rPr>
          <w:rFonts w:ascii="Arial" w:hAnsi="Arial" w:cs="Arial"/>
          <w:sz w:val="20"/>
          <w:szCs w:val="20"/>
          <w:lang w:val="fi-FI"/>
        </w:rPr>
        <w:t xml:space="preserve"> (FIN)</w:t>
      </w:r>
      <w:r w:rsidRPr="003F70D9">
        <w:rPr>
          <w:rFonts w:ascii="Arial" w:hAnsi="Arial" w:cs="Arial"/>
          <w:sz w:val="20"/>
          <w:szCs w:val="20"/>
          <w:lang w:val="fi-FI"/>
        </w:rPr>
        <w:t>.</w:t>
      </w:r>
      <w:r w:rsidR="00116CC6" w:rsidRPr="003F70D9">
        <w:rPr>
          <w:rFonts w:ascii="Arial" w:hAnsi="Arial" w:cs="Arial"/>
          <w:sz w:val="20"/>
          <w:szCs w:val="20"/>
          <w:lang w:val="fi-FI"/>
        </w:rPr>
        <w:t xml:space="preserve"> </w:t>
      </w:r>
    </w:p>
    <w:p w14:paraId="3BE691D2" w14:textId="4CC80B3A" w:rsidR="003F70D9" w:rsidRDefault="003F70D9" w:rsidP="00DD077F">
      <w:pPr>
        <w:jc w:val="both"/>
        <w:rPr>
          <w:rFonts w:ascii="Arial" w:hAnsi="Arial" w:cs="Arial"/>
          <w:sz w:val="20"/>
          <w:szCs w:val="20"/>
          <w:lang w:val="fi-FI"/>
        </w:rPr>
      </w:pPr>
      <w:r w:rsidRPr="003F70D9">
        <w:rPr>
          <w:rFonts w:ascii="Arial" w:hAnsi="Arial" w:cs="Arial"/>
          <w:sz w:val="20"/>
          <w:szCs w:val="20"/>
          <w:lang w:val="fi-FI"/>
        </w:rPr>
        <w:t>Katso lisää:</w:t>
      </w:r>
      <w:r w:rsidR="00116CC6" w:rsidRPr="003F70D9">
        <w:rPr>
          <w:rFonts w:ascii="Arial" w:hAnsi="Arial" w:cs="Arial"/>
          <w:sz w:val="20"/>
          <w:szCs w:val="20"/>
          <w:lang w:val="fi-FI"/>
        </w:rPr>
        <w:t xml:space="preserve"> </w:t>
      </w:r>
      <w:hyperlink r:id="rId9" w:history="1">
        <w:r w:rsidRPr="00E10618">
          <w:rPr>
            <w:rStyle w:val="Hyperlink"/>
            <w:rFonts w:ascii="Arial" w:hAnsi="Arial" w:cs="Arial"/>
            <w:sz w:val="20"/>
            <w:szCs w:val="20"/>
            <w:lang w:val="fi-FI"/>
          </w:rPr>
          <w:t>ww</w:t>
        </w:r>
        <w:r w:rsidRPr="00E10618">
          <w:rPr>
            <w:rStyle w:val="Hyperlink"/>
            <w:rFonts w:ascii="Arial" w:hAnsi="Arial" w:cs="Arial"/>
            <w:sz w:val="20"/>
            <w:szCs w:val="20"/>
            <w:lang w:val="fi-FI"/>
          </w:rPr>
          <w:t>w</w:t>
        </w:r>
        <w:r w:rsidRPr="00E10618">
          <w:rPr>
            <w:rStyle w:val="Hyperlink"/>
            <w:rFonts w:ascii="Arial" w:hAnsi="Arial" w:cs="Arial"/>
            <w:sz w:val="20"/>
            <w:szCs w:val="20"/>
            <w:lang w:val="fi-FI"/>
          </w:rPr>
          <w:t>.ts.ee/uudised?&amp;art=574</w:t>
        </w:r>
      </w:hyperlink>
    </w:p>
    <w:p w14:paraId="05ECFF61" w14:textId="77777777" w:rsidR="00FF22BE" w:rsidRPr="003F70D9" w:rsidRDefault="00FF22BE" w:rsidP="00DD077F">
      <w:pPr>
        <w:jc w:val="both"/>
        <w:rPr>
          <w:rFonts w:ascii="Arial" w:hAnsi="Arial" w:cs="Arial"/>
          <w:sz w:val="20"/>
          <w:szCs w:val="20"/>
          <w:lang w:val="fi-FI"/>
        </w:rPr>
      </w:pPr>
    </w:p>
    <w:p w14:paraId="226DB161" w14:textId="77777777" w:rsidR="003F70D9" w:rsidRPr="003F70D9" w:rsidRDefault="00FF22BE" w:rsidP="00DD077F">
      <w:pPr>
        <w:jc w:val="both"/>
        <w:rPr>
          <w:rFonts w:ascii="Arial" w:hAnsi="Arial" w:cs="Arial"/>
          <w:sz w:val="20"/>
          <w:szCs w:val="20"/>
          <w:lang w:val="fi-FI"/>
        </w:rPr>
      </w:pPr>
      <w:r w:rsidRPr="003F70D9">
        <w:rPr>
          <w:rFonts w:ascii="Arial" w:hAnsi="Arial" w:cs="Arial"/>
          <w:sz w:val="20"/>
          <w:szCs w:val="20"/>
          <w:lang w:val="fi-FI"/>
        </w:rPr>
        <w:t xml:space="preserve">Helsingin Jätkäsaaressa laivareittiä juhlistetaan torstaina 9. heinäkuuta klo 15 alkaen erinäisillä hauskoilla aktiviteeteillä ja musiikkiesityksillä. Tarjolla on esimerkiksi taidehuutokauppa, pikatreffejä, sirkusesityksiä. Kello 18 jälkeen esiintyvät Daniel Levi (EST) sekä Anssi Kela (FIN). </w:t>
      </w:r>
    </w:p>
    <w:p w14:paraId="4A55B4A3" w14:textId="44A6BC75" w:rsidR="003F70D9" w:rsidRDefault="003F70D9" w:rsidP="00DD077F">
      <w:pPr>
        <w:jc w:val="both"/>
        <w:rPr>
          <w:rFonts w:ascii="Arial" w:hAnsi="Arial" w:cs="Arial"/>
          <w:sz w:val="20"/>
          <w:szCs w:val="20"/>
          <w:lang w:val="fi-FI"/>
        </w:rPr>
      </w:pPr>
      <w:r w:rsidRPr="003F70D9">
        <w:rPr>
          <w:rFonts w:ascii="Arial" w:hAnsi="Arial" w:cs="Arial"/>
          <w:sz w:val="20"/>
          <w:szCs w:val="20"/>
          <w:lang w:val="fi-FI"/>
        </w:rPr>
        <w:t>Katso lisää:</w:t>
      </w:r>
      <w:r>
        <w:rPr>
          <w:rFonts w:ascii="Arial" w:hAnsi="Arial" w:cs="Arial"/>
          <w:sz w:val="20"/>
          <w:szCs w:val="20"/>
          <w:lang w:val="fi-FI"/>
        </w:rPr>
        <w:t xml:space="preserve"> </w:t>
      </w:r>
      <w:hyperlink r:id="rId10" w:history="1">
        <w:r w:rsidRPr="00E10618">
          <w:rPr>
            <w:rStyle w:val="Hyperlink"/>
            <w:rFonts w:ascii="Arial" w:hAnsi="Arial" w:cs="Arial"/>
            <w:sz w:val="20"/>
            <w:szCs w:val="20"/>
            <w:lang w:val="fi-FI"/>
          </w:rPr>
          <w:t>http://www.portofhel</w:t>
        </w:r>
        <w:r w:rsidRPr="00E10618">
          <w:rPr>
            <w:rStyle w:val="Hyperlink"/>
            <w:rFonts w:ascii="Arial" w:hAnsi="Arial" w:cs="Arial"/>
            <w:sz w:val="20"/>
            <w:szCs w:val="20"/>
            <w:lang w:val="fi-FI"/>
          </w:rPr>
          <w:t>s</w:t>
        </w:r>
        <w:r w:rsidRPr="00E10618">
          <w:rPr>
            <w:rStyle w:val="Hyperlink"/>
            <w:rFonts w:ascii="Arial" w:hAnsi="Arial" w:cs="Arial"/>
            <w:sz w:val="20"/>
            <w:szCs w:val="20"/>
            <w:lang w:val="fi-FI"/>
          </w:rPr>
          <w:t>inki.fi/satamahulinat</w:t>
        </w:r>
      </w:hyperlink>
    </w:p>
    <w:p w14:paraId="5DE4F151" w14:textId="77777777" w:rsidR="006727B5" w:rsidRPr="007B48B9" w:rsidRDefault="006727B5" w:rsidP="00DD077F">
      <w:pPr>
        <w:rPr>
          <w:rFonts w:ascii="Arial" w:hAnsi="Arial" w:cs="Arial"/>
          <w:sz w:val="20"/>
          <w:szCs w:val="20"/>
          <w:lang w:val="fi-FI"/>
        </w:rPr>
      </w:pPr>
    </w:p>
    <w:p w14:paraId="330A9A4D" w14:textId="77777777" w:rsidR="00820D36" w:rsidRPr="00735EE2" w:rsidRDefault="00B76C7B" w:rsidP="00DE5B06">
      <w:pPr>
        <w:rPr>
          <w:rFonts w:ascii="Cambria" w:hAnsi="Cambria"/>
          <w:b/>
          <w:lang w:val="fi-FI"/>
        </w:rPr>
      </w:pPr>
      <w:r>
        <w:rPr>
          <w:rFonts w:ascii="Cambria" w:hAnsi="Cambria"/>
          <w:b/>
          <w:lang w:val="fi-FI"/>
        </w:rPr>
        <w:t>Helsingin ja Tallinan väliset laivayhteydet</w:t>
      </w:r>
    </w:p>
    <w:p w14:paraId="38CE48B3" w14:textId="77777777" w:rsidR="00B76C7B" w:rsidRDefault="00B76C7B" w:rsidP="00DD077F">
      <w:pPr>
        <w:rPr>
          <w:rFonts w:ascii="Arial" w:hAnsi="Arial" w:cs="Arial"/>
          <w:sz w:val="20"/>
          <w:szCs w:val="20"/>
          <w:lang w:val="fi-FI"/>
        </w:rPr>
      </w:pPr>
      <w:r>
        <w:rPr>
          <w:rFonts w:ascii="Arial" w:hAnsi="Arial" w:cs="Arial"/>
          <w:sz w:val="20"/>
          <w:szCs w:val="20"/>
          <w:lang w:val="fi-FI"/>
        </w:rPr>
        <w:t>Nyk</w:t>
      </w:r>
      <w:r w:rsidR="002F735B">
        <w:rPr>
          <w:rFonts w:ascii="Arial" w:hAnsi="Arial" w:cs="Arial"/>
          <w:sz w:val="20"/>
          <w:szCs w:val="20"/>
          <w:lang w:val="fi-FI"/>
        </w:rPr>
        <w:t>y</w:t>
      </w:r>
      <w:r>
        <w:rPr>
          <w:rFonts w:ascii="Arial" w:hAnsi="Arial" w:cs="Arial"/>
          <w:sz w:val="20"/>
          <w:szCs w:val="20"/>
          <w:lang w:val="fi-FI"/>
        </w:rPr>
        <w:t>isin Helsingin ja Tallinnan väliä pääset reissaamaan seuraavilla laivayhtiöillä:</w:t>
      </w:r>
    </w:p>
    <w:p w14:paraId="5CC7D4DD" w14:textId="77777777" w:rsidR="00EE613F" w:rsidRDefault="00B76C7B" w:rsidP="00DD077F">
      <w:pPr>
        <w:rPr>
          <w:rFonts w:ascii="Arial" w:hAnsi="Arial" w:cs="Arial"/>
          <w:sz w:val="20"/>
          <w:szCs w:val="20"/>
          <w:lang w:val="fi-FI"/>
        </w:rPr>
      </w:pPr>
      <w:r>
        <w:rPr>
          <w:rFonts w:ascii="Arial" w:hAnsi="Arial" w:cs="Arial"/>
          <w:sz w:val="20"/>
          <w:szCs w:val="20"/>
          <w:lang w:val="fi-FI"/>
        </w:rPr>
        <w:t xml:space="preserve"> </w:t>
      </w:r>
    </w:p>
    <w:p w14:paraId="793E1A51" w14:textId="77777777" w:rsidR="00B76C7B" w:rsidRDefault="00B76C7B" w:rsidP="00DD077F">
      <w:pPr>
        <w:rPr>
          <w:rFonts w:ascii="Arial" w:hAnsi="Arial" w:cs="Arial"/>
          <w:sz w:val="20"/>
          <w:szCs w:val="20"/>
          <w:lang w:val="fi-FI"/>
        </w:rPr>
      </w:pPr>
      <w:r>
        <w:rPr>
          <w:rFonts w:ascii="Arial" w:hAnsi="Arial" w:cs="Arial"/>
          <w:sz w:val="20"/>
          <w:szCs w:val="20"/>
          <w:lang w:val="fi-FI"/>
        </w:rPr>
        <w:t xml:space="preserve">Tallink: </w:t>
      </w:r>
      <w:hyperlink r:id="rId11" w:history="1">
        <w:r w:rsidRPr="00F45F54">
          <w:rPr>
            <w:rStyle w:val="Hyperlink"/>
            <w:rFonts w:ascii="Arial" w:hAnsi="Arial" w:cs="Arial"/>
            <w:sz w:val="20"/>
            <w:szCs w:val="20"/>
            <w:lang w:val="fi-FI"/>
          </w:rPr>
          <w:t>http://www.tallink.com/</w:t>
        </w:r>
      </w:hyperlink>
    </w:p>
    <w:p w14:paraId="5E84952D" w14:textId="77777777" w:rsidR="00B76C7B" w:rsidRDefault="00B76C7B" w:rsidP="00DD077F">
      <w:pPr>
        <w:rPr>
          <w:rFonts w:ascii="Arial" w:hAnsi="Arial" w:cs="Arial"/>
          <w:sz w:val="20"/>
          <w:szCs w:val="20"/>
        </w:rPr>
      </w:pPr>
      <w:r w:rsidRPr="00B76C7B">
        <w:rPr>
          <w:rFonts w:ascii="Arial" w:hAnsi="Arial" w:cs="Arial"/>
          <w:sz w:val="20"/>
          <w:szCs w:val="20"/>
        </w:rPr>
        <w:t xml:space="preserve">Viking Line: </w:t>
      </w:r>
      <w:hyperlink r:id="rId12" w:history="1">
        <w:r w:rsidRPr="00F45F54">
          <w:rPr>
            <w:rStyle w:val="Hyperlink"/>
            <w:rFonts w:ascii="Arial" w:hAnsi="Arial" w:cs="Arial"/>
            <w:sz w:val="20"/>
            <w:szCs w:val="20"/>
          </w:rPr>
          <w:t>http://www.vikingline.fi/</w:t>
        </w:r>
      </w:hyperlink>
    </w:p>
    <w:p w14:paraId="1F5BD403" w14:textId="77777777" w:rsidR="00B76C7B" w:rsidRPr="008B6D2A" w:rsidRDefault="00B76C7B" w:rsidP="00DD077F">
      <w:pPr>
        <w:rPr>
          <w:rFonts w:ascii="Arial" w:hAnsi="Arial" w:cs="Arial"/>
          <w:sz w:val="20"/>
          <w:szCs w:val="20"/>
          <w:lang w:val="sv-SE"/>
        </w:rPr>
      </w:pPr>
      <w:r w:rsidRPr="008B6D2A">
        <w:rPr>
          <w:rFonts w:ascii="Arial" w:hAnsi="Arial" w:cs="Arial"/>
          <w:sz w:val="20"/>
          <w:szCs w:val="20"/>
          <w:lang w:val="sv-SE"/>
        </w:rPr>
        <w:t xml:space="preserve">Linda Line: </w:t>
      </w:r>
      <w:hyperlink r:id="rId13" w:history="1">
        <w:r w:rsidRPr="008B6D2A">
          <w:rPr>
            <w:rStyle w:val="Hyperlink"/>
            <w:rFonts w:ascii="Arial" w:hAnsi="Arial" w:cs="Arial"/>
            <w:sz w:val="20"/>
            <w:szCs w:val="20"/>
            <w:lang w:val="sv-SE"/>
          </w:rPr>
          <w:t>http://www.lindaline.fi/fi/</w:t>
        </w:r>
      </w:hyperlink>
    </w:p>
    <w:p w14:paraId="7DD9786A" w14:textId="1D438609" w:rsidR="00B76C7B" w:rsidRPr="00B76C7B" w:rsidRDefault="00B76C7B" w:rsidP="00DD077F">
      <w:pPr>
        <w:rPr>
          <w:rFonts w:ascii="Arial" w:hAnsi="Arial" w:cs="Arial"/>
          <w:sz w:val="20"/>
          <w:szCs w:val="20"/>
        </w:rPr>
      </w:pPr>
      <w:r>
        <w:rPr>
          <w:rFonts w:ascii="Arial" w:hAnsi="Arial" w:cs="Arial"/>
          <w:sz w:val="20"/>
          <w:szCs w:val="20"/>
        </w:rPr>
        <w:t xml:space="preserve">Eckerö Line: </w:t>
      </w:r>
      <w:hyperlink r:id="rId14" w:history="1">
        <w:r w:rsidRPr="00F45F54">
          <w:rPr>
            <w:rStyle w:val="Hyperlink"/>
            <w:rFonts w:ascii="Arial" w:hAnsi="Arial" w:cs="Arial"/>
            <w:sz w:val="20"/>
            <w:szCs w:val="20"/>
          </w:rPr>
          <w:t>https://www.eckeroline.fi/</w:t>
        </w:r>
      </w:hyperlink>
    </w:p>
    <w:p w14:paraId="1AED8221" w14:textId="77777777" w:rsidR="00DE5B06" w:rsidRPr="00B76C7B" w:rsidRDefault="00DE5B06" w:rsidP="00DD077F">
      <w:pPr>
        <w:rPr>
          <w:rFonts w:ascii="Arial" w:hAnsi="Arial" w:cs="Arial"/>
          <w:b/>
          <w:sz w:val="20"/>
          <w:szCs w:val="20"/>
        </w:rPr>
      </w:pPr>
    </w:p>
    <w:p w14:paraId="24A5FD23" w14:textId="77777777" w:rsidR="006D4670" w:rsidRPr="006D4670" w:rsidRDefault="006D4670" w:rsidP="00DD077F">
      <w:pPr>
        <w:rPr>
          <w:rFonts w:ascii="Arial" w:hAnsi="Arial" w:cs="Arial"/>
          <w:b/>
          <w:sz w:val="20"/>
          <w:szCs w:val="20"/>
          <w:lang w:val="fi-FI"/>
        </w:rPr>
      </w:pPr>
      <w:r w:rsidRPr="006D4670">
        <w:rPr>
          <w:rFonts w:ascii="Arial" w:hAnsi="Arial" w:cs="Arial"/>
          <w:b/>
          <w:sz w:val="20"/>
          <w:szCs w:val="20"/>
          <w:lang w:val="fi-FI"/>
        </w:rPr>
        <w:t>Yhteystiedot medialle:</w:t>
      </w:r>
    </w:p>
    <w:p w14:paraId="0EECF6B1" w14:textId="480447EA" w:rsidR="006D4670" w:rsidRPr="006D4670" w:rsidRDefault="003F70D9" w:rsidP="00DD077F">
      <w:pPr>
        <w:rPr>
          <w:rFonts w:ascii="Arial" w:hAnsi="Arial" w:cs="Arial"/>
          <w:sz w:val="20"/>
          <w:szCs w:val="20"/>
          <w:lang w:val="fi-FI"/>
        </w:rPr>
      </w:pPr>
      <w:r>
        <w:rPr>
          <w:rFonts w:ascii="Arial" w:hAnsi="Arial" w:cs="Arial"/>
          <w:sz w:val="20"/>
          <w:szCs w:val="20"/>
          <w:lang w:val="fi-FI"/>
        </w:rPr>
        <w:t>Toomas Tärk</w:t>
      </w:r>
    </w:p>
    <w:p w14:paraId="33C0A903" w14:textId="77777777" w:rsidR="006D4670" w:rsidRPr="006D4670" w:rsidRDefault="008238A5" w:rsidP="00DD077F">
      <w:pPr>
        <w:rPr>
          <w:rFonts w:ascii="Arial" w:hAnsi="Arial" w:cs="Arial"/>
          <w:sz w:val="20"/>
          <w:szCs w:val="20"/>
          <w:lang w:val="fi-FI"/>
        </w:rPr>
      </w:pPr>
      <w:r>
        <w:rPr>
          <w:rFonts w:ascii="Arial" w:hAnsi="Arial" w:cs="Arial"/>
          <w:sz w:val="20"/>
          <w:szCs w:val="20"/>
          <w:lang w:val="fi-FI"/>
        </w:rPr>
        <w:t>Aluejohtaja</w:t>
      </w:r>
      <w:r w:rsidR="006D4670" w:rsidRPr="006D4670">
        <w:rPr>
          <w:rFonts w:ascii="Arial" w:hAnsi="Arial" w:cs="Arial"/>
          <w:sz w:val="20"/>
          <w:szCs w:val="20"/>
          <w:lang w:val="fi-FI"/>
        </w:rPr>
        <w:t>, kohdemaa Suomi</w:t>
      </w:r>
    </w:p>
    <w:p w14:paraId="0120A139" w14:textId="77777777" w:rsidR="00871EBE" w:rsidRDefault="006D4670" w:rsidP="00DD077F">
      <w:pPr>
        <w:rPr>
          <w:rFonts w:ascii="Arial" w:hAnsi="Arial" w:cs="Arial"/>
          <w:sz w:val="20"/>
          <w:szCs w:val="20"/>
          <w:lang w:val="fi-FI" w:eastAsia="fi-FI"/>
        </w:rPr>
      </w:pPr>
      <w:r w:rsidRPr="006D4670">
        <w:rPr>
          <w:rFonts w:ascii="Arial" w:hAnsi="Arial" w:cs="Arial"/>
          <w:sz w:val="20"/>
          <w:szCs w:val="20"/>
          <w:lang w:val="fi-FI" w:eastAsia="fi-FI"/>
        </w:rPr>
        <w:t>Enterprise Estonia / Viron matkailun edistämiskeskus</w:t>
      </w:r>
    </w:p>
    <w:p w14:paraId="5BD5C5F9" w14:textId="77777777" w:rsidR="00871EBE" w:rsidRDefault="00871EBE" w:rsidP="00DD077F">
      <w:pPr>
        <w:rPr>
          <w:rFonts w:ascii="Arial" w:hAnsi="Arial" w:cs="Arial"/>
          <w:sz w:val="20"/>
          <w:szCs w:val="20"/>
          <w:lang w:val="fi-FI"/>
        </w:rPr>
      </w:pPr>
      <w:r w:rsidRPr="00871EBE">
        <w:rPr>
          <w:rFonts w:ascii="Arial" w:hAnsi="Arial" w:cs="Arial"/>
          <w:sz w:val="20"/>
          <w:szCs w:val="20"/>
          <w:lang w:val="fi-FI"/>
        </w:rPr>
        <w:t>Sörnäisten rantatie 22, Suvilahti, Helsinki</w:t>
      </w:r>
    </w:p>
    <w:p w14:paraId="3318B920" w14:textId="77777777" w:rsidR="00871EBE" w:rsidRPr="002F735B" w:rsidRDefault="00871EBE" w:rsidP="00DD077F">
      <w:pPr>
        <w:rPr>
          <w:rFonts w:ascii="Arial" w:hAnsi="Arial" w:cs="Arial"/>
          <w:sz w:val="20"/>
          <w:szCs w:val="20"/>
          <w:lang w:eastAsia="fi-FI"/>
        </w:rPr>
      </w:pPr>
      <w:r w:rsidRPr="002F735B">
        <w:rPr>
          <w:rFonts w:ascii="Arial" w:hAnsi="Arial" w:cs="Arial"/>
          <w:sz w:val="20"/>
          <w:szCs w:val="20"/>
          <w:lang w:eastAsia="fi-FI"/>
        </w:rPr>
        <w:t>Gsm: +358 400 262417</w:t>
      </w:r>
    </w:p>
    <w:p w14:paraId="5682D37F" w14:textId="5FC9A632" w:rsidR="006D4670" w:rsidRPr="006A20D6" w:rsidRDefault="00C34BB4" w:rsidP="00DD077F">
      <w:pPr>
        <w:rPr>
          <w:rFonts w:ascii="Arial" w:hAnsi="Arial" w:cs="Arial"/>
          <w:sz w:val="20"/>
          <w:szCs w:val="20"/>
          <w:lang w:val="de-DE" w:eastAsia="fi-FI"/>
        </w:rPr>
      </w:pPr>
      <w:r w:rsidRPr="00735EE2">
        <w:rPr>
          <w:rFonts w:ascii="Arial" w:hAnsi="Arial" w:cs="Arial"/>
          <w:sz w:val="20"/>
          <w:szCs w:val="20"/>
          <w:lang w:val="de-DE" w:eastAsia="fi-FI"/>
        </w:rPr>
        <w:t>E</w:t>
      </w:r>
      <w:r w:rsidR="006D4670" w:rsidRPr="00735EE2">
        <w:rPr>
          <w:rFonts w:ascii="Arial" w:hAnsi="Arial" w:cs="Arial"/>
          <w:sz w:val="20"/>
          <w:szCs w:val="20"/>
          <w:lang w:val="de-DE" w:eastAsia="fi-FI"/>
        </w:rPr>
        <w:t>-mail</w:t>
      </w:r>
      <w:r w:rsidR="006D4670" w:rsidRPr="006A20D6">
        <w:rPr>
          <w:rFonts w:ascii="Arial" w:hAnsi="Arial" w:cs="Arial"/>
          <w:sz w:val="20"/>
          <w:szCs w:val="20"/>
          <w:lang w:val="de-DE" w:eastAsia="fi-FI"/>
        </w:rPr>
        <w:t xml:space="preserve">: </w:t>
      </w:r>
      <w:hyperlink r:id="rId15" w:history="1">
        <w:r w:rsidR="003F70D9" w:rsidRPr="00E10618">
          <w:rPr>
            <w:rStyle w:val="Hyperlink"/>
            <w:rFonts w:ascii="Arial" w:hAnsi="Arial" w:cs="Arial"/>
            <w:sz w:val="20"/>
            <w:szCs w:val="20"/>
            <w:lang w:val="de-DE" w:eastAsia="fi-FI"/>
          </w:rPr>
          <w:t>toomas.tark@eas.ee</w:t>
        </w:r>
      </w:hyperlink>
    </w:p>
    <w:p w14:paraId="73F884ED" w14:textId="77777777" w:rsidR="00D5610C" w:rsidRPr="00402CE1" w:rsidRDefault="00D5610C" w:rsidP="00DD077F">
      <w:pPr>
        <w:rPr>
          <w:rFonts w:ascii="Arial" w:hAnsi="Arial" w:cs="Arial"/>
          <w:sz w:val="20"/>
          <w:szCs w:val="20"/>
          <w:lang w:val="de-DE" w:eastAsia="fi-FI"/>
        </w:rPr>
      </w:pPr>
    </w:p>
    <w:p w14:paraId="2010777A" w14:textId="77777777" w:rsidR="006D4670" w:rsidRDefault="006D4670" w:rsidP="00DD077F">
      <w:pPr>
        <w:rPr>
          <w:rStyle w:val="Hyperlink"/>
          <w:rFonts w:ascii="Arial" w:hAnsi="Arial" w:cs="Arial"/>
          <w:sz w:val="20"/>
          <w:szCs w:val="20"/>
          <w:lang w:val="fi-FI"/>
        </w:rPr>
      </w:pPr>
      <w:r w:rsidRPr="006D4670">
        <w:rPr>
          <w:rFonts w:ascii="Arial" w:hAnsi="Arial" w:cs="Arial"/>
          <w:sz w:val="20"/>
          <w:szCs w:val="20"/>
          <w:lang w:val="fi-FI" w:eastAsia="fi-FI"/>
        </w:rPr>
        <w:t>V</w:t>
      </w:r>
      <w:r w:rsidRPr="006D4670">
        <w:rPr>
          <w:rFonts w:ascii="Arial" w:hAnsi="Arial" w:cs="Arial"/>
          <w:sz w:val="20"/>
          <w:szCs w:val="20"/>
          <w:lang w:val="fi-FI"/>
        </w:rPr>
        <w:t xml:space="preserve">alokuvia medialle Viron matkailun edistämiskeskuksen kuvapankista: </w:t>
      </w:r>
      <w:hyperlink r:id="rId16" w:history="1">
        <w:r w:rsidRPr="006D4670">
          <w:rPr>
            <w:rStyle w:val="Hyperlink"/>
            <w:rFonts w:ascii="Arial" w:hAnsi="Arial" w:cs="Arial"/>
            <w:sz w:val="20"/>
            <w:szCs w:val="20"/>
            <w:lang w:val="fi-FI"/>
          </w:rPr>
          <w:t>http://photos.visitestonia.com/eng/</w:t>
        </w:r>
      </w:hyperlink>
    </w:p>
    <w:p w14:paraId="32C45511" w14:textId="77777777" w:rsidR="00C829B9" w:rsidRPr="00C829B9" w:rsidRDefault="00C829B9" w:rsidP="00DD077F">
      <w:pPr>
        <w:rPr>
          <w:rStyle w:val="Hyperlink"/>
          <w:rFonts w:ascii="Arial" w:hAnsi="Arial" w:cs="Arial"/>
          <w:sz w:val="20"/>
          <w:szCs w:val="20"/>
          <w:lang w:val="fi-FI"/>
        </w:rPr>
      </w:pPr>
    </w:p>
    <w:p w14:paraId="31004D89" w14:textId="77777777" w:rsidR="00C829B9" w:rsidRPr="00C829B9" w:rsidRDefault="00C829B9" w:rsidP="00DD077F">
      <w:pPr>
        <w:rPr>
          <w:rStyle w:val="Hyperlink"/>
          <w:rFonts w:ascii="Arial" w:hAnsi="Arial" w:cs="Arial"/>
          <w:color w:val="auto"/>
          <w:sz w:val="20"/>
          <w:szCs w:val="20"/>
          <w:u w:val="none"/>
          <w:lang w:val="fi-FI"/>
        </w:rPr>
      </w:pPr>
      <w:r w:rsidRPr="00C829B9">
        <w:rPr>
          <w:rStyle w:val="Hyperlink"/>
          <w:rFonts w:ascii="Arial" w:hAnsi="Arial" w:cs="Arial"/>
          <w:color w:val="auto"/>
          <w:sz w:val="20"/>
          <w:szCs w:val="20"/>
          <w:u w:val="none"/>
          <w:lang w:val="fi-FI"/>
        </w:rPr>
        <w:t>Videoita Virosta:</w:t>
      </w:r>
    </w:p>
    <w:p w14:paraId="73AB4ADF" w14:textId="77777777" w:rsidR="00C829B9" w:rsidRPr="00C829B9" w:rsidRDefault="00411724" w:rsidP="00DD077F">
      <w:pPr>
        <w:rPr>
          <w:rFonts w:ascii="Arial" w:hAnsi="Arial" w:cs="Arial"/>
          <w:sz w:val="20"/>
          <w:szCs w:val="20"/>
          <w:lang w:val="fi-FI"/>
        </w:rPr>
      </w:pPr>
      <w:hyperlink r:id="rId17" w:history="1">
        <w:r w:rsidR="00C829B9" w:rsidRPr="00C829B9">
          <w:rPr>
            <w:rStyle w:val="Hyperlink"/>
            <w:rFonts w:ascii="Arial" w:hAnsi="Arial" w:cs="Arial"/>
            <w:sz w:val="20"/>
            <w:szCs w:val="20"/>
            <w:lang w:val="fi-FI"/>
          </w:rPr>
          <w:t>http://www.youtube.com/user/visitestonia</w:t>
        </w:r>
      </w:hyperlink>
    </w:p>
    <w:p w14:paraId="0D643F81" w14:textId="77777777" w:rsidR="006D4670" w:rsidRPr="006D4670" w:rsidRDefault="006D4670" w:rsidP="00DD077F">
      <w:pPr>
        <w:rPr>
          <w:rFonts w:ascii="Arial" w:hAnsi="Arial" w:cs="Arial"/>
          <w:sz w:val="20"/>
          <w:szCs w:val="20"/>
          <w:lang w:val="fi-FI"/>
        </w:rPr>
      </w:pPr>
      <w:r w:rsidRPr="006D4670">
        <w:rPr>
          <w:rFonts w:ascii="Arial" w:hAnsi="Arial" w:cs="Arial"/>
          <w:sz w:val="20"/>
          <w:szCs w:val="20"/>
          <w:lang w:val="fi-FI" w:eastAsia="fi-FI"/>
        </w:rPr>
        <w:br/>
      </w:r>
      <w:hyperlink r:id="rId18" w:history="1">
        <w:r w:rsidRPr="006D4670">
          <w:rPr>
            <w:rStyle w:val="Hyperlink"/>
            <w:rFonts w:ascii="Arial" w:hAnsi="Arial" w:cs="Arial"/>
            <w:sz w:val="20"/>
            <w:szCs w:val="20"/>
            <w:lang w:val="fi-FI" w:eastAsia="fi-FI"/>
          </w:rPr>
          <w:t>www.visitestonia.com</w:t>
        </w:r>
      </w:hyperlink>
    </w:p>
    <w:p w14:paraId="59E50051" w14:textId="77777777" w:rsidR="006D4670" w:rsidRPr="006D4670" w:rsidRDefault="00411724" w:rsidP="00DD077F">
      <w:pPr>
        <w:rPr>
          <w:rFonts w:ascii="Arial" w:hAnsi="Arial" w:cs="Arial"/>
          <w:sz w:val="20"/>
          <w:szCs w:val="20"/>
          <w:lang w:val="fi-FI" w:eastAsia="fi-FI"/>
        </w:rPr>
      </w:pPr>
      <w:hyperlink r:id="rId19" w:history="1">
        <w:r w:rsidR="006D4670" w:rsidRPr="006D4670">
          <w:rPr>
            <w:rStyle w:val="Hyperlink"/>
            <w:rFonts w:ascii="Arial" w:hAnsi="Arial" w:cs="Arial"/>
            <w:sz w:val="20"/>
            <w:szCs w:val="20"/>
            <w:lang w:val="fi-FI" w:eastAsia="fi-FI"/>
          </w:rPr>
          <w:t>www.facebook.com/visitestonia.fi</w:t>
        </w:r>
      </w:hyperlink>
    </w:p>
    <w:p w14:paraId="414A1611" w14:textId="77777777" w:rsidR="00276DDB" w:rsidRPr="0016075F" w:rsidRDefault="00411724" w:rsidP="00DD077F">
      <w:pPr>
        <w:rPr>
          <w:rFonts w:ascii="Arial" w:hAnsi="Arial" w:cs="Arial"/>
          <w:sz w:val="20"/>
          <w:szCs w:val="20"/>
          <w:lang w:val="fi-FI"/>
        </w:rPr>
      </w:pPr>
      <w:hyperlink r:id="rId20" w:history="1">
        <w:r w:rsidR="006D4670" w:rsidRPr="006D4670">
          <w:rPr>
            <w:rStyle w:val="Hyperlink"/>
            <w:rFonts w:ascii="Arial" w:hAnsi="Arial" w:cs="Arial"/>
            <w:sz w:val="20"/>
            <w:szCs w:val="20"/>
            <w:lang w:val="fi-FI" w:eastAsia="fi-FI"/>
          </w:rPr>
          <w:t>www.mynewsdesk.com/fi/pressroom/visit-estonia-finland</w:t>
        </w:r>
      </w:hyperlink>
    </w:p>
    <w:sectPr w:rsidR="00276DDB" w:rsidRPr="0016075F" w:rsidSect="00411724">
      <w:headerReference w:type="default" r:id="rId21"/>
      <w:footerReference w:type="default" r:id="rId22"/>
      <w:type w:val="continuous"/>
      <w:pgSz w:w="11900" w:h="16840"/>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2B73A" w14:textId="77777777" w:rsidR="008C4B2E" w:rsidRDefault="008C4B2E" w:rsidP="00C97D29">
      <w:r>
        <w:separator/>
      </w:r>
    </w:p>
  </w:endnote>
  <w:endnote w:type="continuationSeparator" w:id="0">
    <w:p w14:paraId="236EA500" w14:textId="77777777" w:rsidR="008C4B2E" w:rsidRDefault="008C4B2E" w:rsidP="00C9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26694" w14:textId="77777777" w:rsidR="00D74882" w:rsidRDefault="00D74882">
    <w:pPr>
      <w:pStyle w:val="Footer"/>
    </w:pPr>
    <w:r>
      <w:rPr>
        <w:noProof/>
        <w:lang w:val="fi-FI" w:eastAsia="fi-FI"/>
      </w:rPr>
      <w:drawing>
        <wp:anchor distT="0" distB="0" distL="114300" distR="114300" simplePos="0" relativeHeight="251659264" behindDoc="1" locked="0" layoutInCell="1" allowOverlap="1" wp14:anchorId="13EAAF42" wp14:editId="2D523AA3">
          <wp:simplePos x="0" y="0"/>
          <wp:positionH relativeFrom="column">
            <wp:posOffset>-1143000</wp:posOffset>
          </wp:positionH>
          <wp:positionV relativeFrom="paragraph">
            <wp:posOffset>-226695</wp:posOffset>
          </wp:positionV>
          <wp:extent cx="7543800" cy="1020417"/>
          <wp:effectExtent l="0" t="0" r="0" b="0"/>
          <wp:wrapNone/>
          <wp:docPr id="9" name="Picture 9" descr="Projektid:Joosep:EAS:2988 - Ametipaberite uuendamine:Kujundused:A4:A4:Footer-soo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id:Joosep:EAS:2988 - Ametipaberite uuendamine:Kujundused:A4:A4:Footer-soome-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2041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BA3A2" w14:textId="77777777" w:rsidR="008C4B2E" w:rsidRDefault="008C4B2E" w:rsidP="00C97D29">
      <w:r>
        <w:separator/>
      </w:r>
    </w:p>
  </w:footnote>
  <w:footnote w:type="continuationSeparator" w:id="0">
    <w:p w14:paraId="0F8B6E87" w14:textId="77777777" w:rsidR="008C4B2E" w:rsidRDefault="008C4B2E" w:rsidP="00C97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C240C" w14:textId="77777777" w:rsidR="00D74882" w:rsidRDefault="00D74882">
    <w:pPr>
      <w:pStyle w:val="Header"/>
    </w:pPr>
    <w:r>
      <w:rPr>
        <w:noProof/>
        <w:lang w:val="fi-FI" w:eastAsia="fi-FI"/>
      </w:rPr>
      <w:drawing>
        <wp:anchor distT="0" distB="0" distL="114300" distR="114300" simplePos="0" relativeHeight="251658240" behindDoc="1" locked="0" layoutInCell="1" allowOverlap="1" wp14:anchorId="4C809346" wp14:editId="77AB0683">
          <wp:simplePos x="0" y="0"/>
          <wp:positionH relativeFrom="column">
            <wp:posOffset>-1143000</wp:posOffset>
          </wp:positionH>
          <wp:positionV relativeFrom="paragraph">
            <wp:posOffset>-448842</wp:posOffset>
          </wp:positionV>
          <wp:extent cx="7518163" cy="1943100"/>
          <wp:effectExtent l="0" t="0" r="635" b="0"/>
          <wp:wrapNone/>
          <wp:docPr id="8" name="Picture 8" descr="Projektid:Joosep:EAS:2988 - Ametipaberite uuendamine:Kujundused:A4:A4:Header-so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id:Joosep:EAS:2988 - Ametipaberite uuendamine:Kujundused:A4:A4:Header-soom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163" cy="194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90241"/>
    <w:multiLevelType w:val="hybridMultilevel"/>
    <w:tmpl w:val="62526256"/>
    <w:lvl w:ilvl="0" w:tplc="172C5518">
      <w:numFmt w:val="bullet"/>
      <w:lvlText w:val="-"/>
      <w:lvlJc w:val="left"/>
      <w:pPr>
        <w:ind w:left="720" w:hanging="360"/>
      </w:pPr>
      <w:rPr>
        <w:rFonts w:ascii="Calibri" w:eastAsia="Calibri" w:hAnsi="Calibri"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0A9223BF"/>
    <w:multiLevelType w:val="hybridMultilevel"/>
    <w:tmpl w:val="0BD2BCC4"/>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25BE9"/>
    <w:multiLevelType w:val="hybridMultilevel"/>
    <w:tmpl w:val="9500998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20297B06"/>
    <w:multiLevelType w:val="hybridMultilevel"/>
    <w:tmpl w:val="C41E4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BC30BB"/>
    <w:multiLevelType w:val="hybridMultilevel"/>
    <w:tmpl w:val="20081B38"/>
    <w:lvl w:ilvl="0" w:tplc="27F41ECE">
      <w:numFmt w:val="bullet"/>
      <w:lvlText w:val="-"/>
      <w:lvlJc w:val="left"/>
      <w:pPr>
        <w:ind w:left="720" w:hanging="360"/>
      </w:pPr>
      <w:rPr>
        <w:rFonts w:ascii="Calibri" w:eastAsia="Calibri" w:hAnsi="Calibri"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29850E6A"/>
    <w:multiLevelType w:val="hybridMultilevel"/>
    <w:tmpl w:val="27C2BECA"/>
    <w:lvl w:ilvl="0" w:tplc="C832B1D0">
      <w:start w:val="1"/>
      <w:numFmt w:val="decimal"/>
      <w:lvlText w:val="%1."/>
      <w:lvlJc w:val="left"/>
      <w:pPr>
        <w:ind w:left="720" w:hanging="360"/>
      </w:pPr>
      <w:rPr>
        <w:rFonts w:hint="default"/>
        <w:b/>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A3D19E7"/>
    <w:multiLevelType w:val="hybridMultilevel"/>
    <w:tmpl w:val="728CCD3A"/>
    <w:lvl w:ilvl="0" w:tplc="1592FD1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0565B6"/>
    <w:multiLevelType w:val="hybridMultilevel"/>
    <w:tmpl w:val="82BE4F4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CB01DB7"/>
    <w:multiLevelType w:val="hybridMultilevel"/>
    <w:tmpl w:val="3424BB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F6E53E2"/>
    <w:multiLevelType w:val="hybridMultilevel"/>
    <w:tmpl w:val="685897CC"/>
    <w:lvl w:ilvl="0" w:tplc="F0CEA132">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2E82A6E"/>
    <w:multiLevelType w:val="hybridMultilevel"/>
    <w:tmpl w:val="D85275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58A28A8"/>
    <w:multiLevelType w:val="hybridMultilevel"/>
    <w:tmpl w:val="0D561BC0"/>
    <w:lvl w:ilvl="0" w:tplc="0E648CD2">
      <w:start w:val="7"/>
      <w:numFmt w:val="decimal"/>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2" w15:restartNumberingAfterBreak="0">
    <w:nsid w:val="3E21476A"/>
    <w:multiLevelType w:val="hybridMultilevel"/>
    <w:tmpl w:val="55B8DA4C"/>
    <w:lvl w:ilvl="0" w:tplc="3154B7AE">
      <w:start w:val="1"/>
      <w:numFmt w:val="decimal"/>
      <w:lvlText w:val="%1."/>
      <w:lvlJc w:val="left"/>
      <w:pPr>
        <w:ind w:left="360" w:hanging="360"/>
      </w:pPr>
      <w:rPr>
        <w:rFonts w:hint="default"/>
        <w:b/>
        <w:sz w:val="20"/>
        <w:szCs w:val="2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3" w15:restartNumberingAfterBreak="0">
    <w:nsid w:val="4009505D"/>
    <w:multiLevelType w:val="hybridMultilevel"/>
    <w:tmpl w:val="2CC2629C"/>
    <w:lvl w:ilvl="0" w:tplc="0AE43554">
      <w:start w:val="5"/>
      <w:numFmt w:val="decimal"/>
      <w:lvlText w:val="%1."/>
      <w:lvlJc w:val="left"/>
      <w:pPr>
        <w:ind w:left="436" w:hanging="360"/>
      </w:pPr>
      <w:rPr>
        <w:rFonts w:hint="default"/>
      </w:rPr>
    </w:lvl>
    <w:lvl w:ilvl="1" w:tplc="04090019">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4" w15:restartNumberingAfterBreak="0">
    <w:nsid w:val="4334665D"/>
    <w:multiLevelType w:val="hybridMultilevel"/>
    <w:tmpl w:val="8A72E3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62841A4"/>
    <w:multiLevelType w:val="hybridMultilevel"/>
    <w:tmpl w:val="FEFEF0EE"/>
    <w:lvl w:ilvl="0" w:tplc="BA4A19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157B94"/>
    <w:multiLevelType w:val="hybridMultilevel"/>
    <w:tmpl w:val="A352EE0E"/>
    <w:lvl w:ilvl="0" w:tplc="09DCA168">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144A6C"/>
    <w:multiLevelType w:val="hybridMultilevel"/>
    <w:tmpl w:val="93D25FC6"/>
    <w:lvl w:ilvl="0" w:tplc="81F2BB7C">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F2376"/>
    <w:multiLevelType w:val="hybridMultilevel"/>
    <w:tmpl w:val="CE6EEED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672C46C9"/>
    <w:multiLevelType w:val="hybridMultilevel"/>
    <w:tmpl w:val="DC0422FC"/>
    <w:lvl w:ilvl="0" w:tplc="7D220C0A">
      <w:start w:val="1"/>
      <w:numFmt w:val="decimal"/>
      <w:lvlText w:val="%1."/>
      <w:lvlJc w:val="left"/>
      <w:pPr>
        <w:ind w:left="360" w:hanging="360"/>
      </w:pPr>
      <w:rPr>
        <w:rFonts w:hint="default"/>
        <w:b/>
        <w:sz w:val="20"/>
        <w:szCs w:val="20"/>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0" w15:restartNumberingAfterBreak="0">
    <w:nsid w:val="72C4120A"/>
    <w:multiLevelType w:val="hybridMultilevel"/>
    <w:tmpl w:val="5B88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092C32"/>
    <w:multiLevelType w:val="hybridMultilevel"/>
    <w:tmpl w:val="6C7650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DD93190"/>
    <w:multiLevelType w:val="hybridMultilevel"/>
    <w:tmpl w:val="A6C44446"/>
    <w:lvl w:ilvl="0" w:tplc="73CE4310">
      <w:start w:val="1"/>
      <w:numFmt w:val="decimal"/>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19"/>
  </w:num>
  <w:num w:numId="2">
    <w:abstractNumId w:val="12"/>
  </w:num>
  <w:num w:numId="3">
    <w:abstractNumId w:val="7"/>
  </w:num>
  <w:num w:numId="4">
    <w:abstractNumId w:val="5"/>
  </w:num>
  <w:num w:numId="5">
    <w:abstractNumId w:val="18"/>
  </w:num>
  <w:num w:numId="6">
    <w:abstractNumId w:val="8"/>
  </w:num>
  <w:num w:numId="7">
    <w:abstractNumId w:val="20"/>
  </w:num>
  <w:num w:numId="8">
    <w:abstractNumId w:val="4"/>
  </w:num>
  <w:num w:numId="9">
    <w:abstractNumId w:val="0"/>
  </w:num>
  <w:num w:numId="10">
    <w:abstractNumId w:val="22"/>
  </w:num>
  <w:num w:numId="11">
    <w:abstractNumId w:val="1"/>
  </w:num>
  <w:num w:numId="12">
    <w:abstractNumId w:val="3"/>
  </w:num>
  <w:num w:numId="13">
    <w:abstractNumId w:val="15"/>
  </w:num>
  <w:num w:numId="14">
    <w:abstractNumId w:val="17"/>
  </w:num>
  <w:num w:numId="15">
    <w:abstractNumId w:val="16"/>
  </w:num>
  <w:num w:numId="16">
    <w:abstractNumId w:val="13"/>
  </w:num>
  <w:num w:numId="17">
    <w:abstractNumId w:val="1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6"/>
  </w:num>
  <w:num w:numId="21">
    <w:abstractNumId w:val="2"/>
  </w:num>
  <w:num w:numId="22">
    <w:abstractNumId w:val="21"/>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D29"/>
    <w:rsid w:val="00001293"/>
    <w:rsid w:val="00011F3E"/>
    <w:rsid w:val="00021E7B"/>
    <w:rsid w:val="00022234"/>
    <w:rsid w:val="00035805"/>
    <w:rsid w:val="00041A7B"/>
    <w:rsid w:val="000450B1"/>
    <w:rsid w:val="00060BFC"/>
    <w:rsid w:val="00070735"/>
    <w:rsid w:val="00074ADE"/>
    <w:rsid w:val="00081CB6"/>
    <w:rsid w:val="000A071D"/>
    <w:rsid w:val="000C710B"/>
    <w:rsid w:val="000D4D95"/>
    <w:rsid w:val="001006FE"/>
    <w:rsid w:val="001008D3"/>
    <w:rsid w:val="001022E3"/>
    <w:rsid w:val="00111C68"/>
    <w:rsid w:val="00112D1B"/>
    <w:rsid w:val="00115E76"/>
    <w:rsid w:val="00116CC6"/>
    <w:rsid w:val="00127F18"/>
    <w:rsid w:val="001436A8"/>
    <w:rsid w:val="00157A64"/>
    <w:rsid w:val="0016075F"/>
    <w:rsid w:val="00165DC0"/>
    <w:rsid w:val="00170219"/>
    <w:rsid w:val="00175472"/>
    <w:rsid w:val="001775DD"/>
    <w:rsid w:val="00177694"/>
    <w:rsid w:val="00182FE7"/>
    <w:rsid w:val="00190120"/>
    <w:rsid w:val="001910E5"/>
    <w:rsid w:val="001A3D64"/>
    <w:rsid w:val="001A4E91"/>
    <w:rsid w:val="001B0B90"/>
    <w:rsid w:val="001B2959"/>
    <w:rsid w:val="001B6DB2"/>
    <w:rsid w:val="001C56C0"/>
    <w:rsid w:val="001D2FEC"/>
    <w:rsid w:val="001E29C1"/>
    <w:rsid w:val="001E7C63"/>
    <w:rsid w:val="001F4A09"/>
    <w:rsid w:val="00201255"/>
    <w:rsid w:val="002104E8"/>
    <w:rsid w:val="00217754"/>
    <w:rsid w:val="00225076"/>
    <w:rsid w:val="002304B3"/>
    <w:rsid w:val="002321F5"/>
    <w:rsid w:val="0024238F"/>
    <w:rsid w:val="00245136"/>
    <w:rsid w:val="00253332"/>
    <w:rsid w:val="00261DC9"/>
    <w:rsid w:val="00274274"/>
    <w:rsid w:val="00276DDB"/>
    <w:rsid w:val="00284693"/>
    <w:rsid w:val="00291C2A"/>
    <w:rsid w:val="00293822"/>
    <w:rsid w:val="002A013B"/>
    <w:rsid w:val="002B479B"/>
    <w:rsid w:val="002B7419"/>
    <w:rsid w:val="002C200D"/>
    <w:rsid w:val="002C4B5B"/>
    <w:rsid w:val="002D3D29"/>
    <w:rsid w:val="002D6362"/>
    <w:rsid w:val="002E28EA"/>
    <w:rsid w:val="002E37BB"/>
    <w:rsid w:val="002F09B6"/>
    <w:rsid w:val="002F268C"/>
    <w:rsid w:val="002F4AAA"/>
    <w:rsid w:val="002F735B"/>
    <w:rsid w:val="0031110E"/>
    <w:rsid w:val="0031523F"/>
    <w:rsid w:val="0032567E"/>
    <w:rsid w:val="00327D83"/>
    <w:rsid w:val="00333E1A"/>
    <w:rsid w:val="00337857"/>
    <w:rsid w:val="00341B74"/>
    <w:rsid w:val="00346B55"/>
    <w:rsid w:val="00353EA1"/>
    <w:rsid w:val="003662CB"/>
    <w:rsid w:val="003670BC"/>
    <w:rsid w:val="0037597F"/>
    <w:rsid w:val="00377C52"/>
    <w:rsid w:val="00383D2B"/>
    <w:rsid w:val="003B0C6C"/>
    <w:rsid w:val="003C534A"/>
    <w:rsid w:val="003C65C8"/>
    <w:rsid w:val="003D3505"/>
    <w:rsid w:val="003E3A4D"/>
    <w:rsid w:val="003E6DC4"/>
    <w:rsid w:val="003F70D9"/>
    <w:rsid w:val="00402CE1"/>
    <w:rsid w:val="00411724"/>
    <w:rsid w:val="00421AD7"/>
    <w:rsid w:val="00423DCE"/>
    <w:rsid w:val="00424F1F"/>
    <w:rsid w:val="00430381"/>
    <w:rsid w:val="0044707D"/>
    <w:rsid w:val="0045571C"/>
    <w:rsid w:val="00481AD6"/>
    <w:rsid w:val="004B6976"/>
    <w:rsid w:val="004C691B"/>
    <w:rsid w:val="004D2624"/>
    <w:rsid w:val="004D3E1F"/>
    <w:rsid w:val="004E7796"/>
    <w:rsid w:val="004F40C5"/>
    <w:rsid w:val="0050347E"/>
    <w:rsid w:val="005049C1"/>
    <w:rsid w:val="00521012"/>
    <w:rsid w:val="00525B84"/>
    <w:rsid w:val="00526E02"/>
    <w:rsid w:val="005518EC"/>
    <w:rsid w:val="005551CA"/>
    <w:rsid w:val="00570B79"/>
    <w:rsid w:val="00583F8D"/>
    <w:rsid w:val="00583F97"/>
    <w:rsid w:val="00596BF2"/>
    <w:rsid w:val="00597741"/>
    <w:rsid w:val="005A4E91"/>
    <w:rsid w:val="005A6A7C"/>
    <w:rsid w:val="005C707A"/>
    <w:rsid w:val="005D6889"/>
    <w:rsid w:val="005D7371"/>
    <w:rsid w:val="005F1979"/>
    <w:rsid w:val="005F55D2"/>
    <w:rsid w:val="005F7F69"/>
    <w:rsid w:val="00600722"/>
    <w:rsid w:val="00604017"/>
    <w:rsid w:val="0062010A"/>
    <w:rsid w:val="0062554F"/>
    <w:rsid w:val="00625BA4"/>
    <w:rsid w:val="00633056"/>
    <w:rsid w:val="006337E3"/>
    <w:rsid w:val="00641FF7"/>
    <w:rsid w:val="00653CF3"/>
    <w:rsid w:val="00667C93"/>
    <w:rsid w:val="00667D37"/>
    <w:rsid w:val="006727B5"/>
    <w:rsid w:val="006A20D6"/>
    <w:rsid w:val="006D4670"/>
    <w:rsid w:val="006D5CF5"/>
    <w:rsid w:val="006D79C9"/>
    <w:rsid w:val="006E04AB"/>
    <w:rsid w:val="006E3A3E"/>
    <w:rsid w:val="006E3E49"/>
    <w:rsid w:val="006E6519"/>
    <w:rsid w:val="006F1DFC"/>
    <w:rsid w:val="007026A4"/>
    <w:rsid w:val="00702EF0"/>
    <w:rsid w:val="00704DE5"/>
    <w:rsid w:val="007263D3"/>
    <w:rsid w:val="00731770"/>
    <w:rsid w:val="00735EE2"/>
    <w:rsid w:val="0074609C"/>
    <w:rsid w:val="0075474B"/>
    <w:rsid w:val="007577A1"/>
    <w:rsid w:val="007577D4"/>
    <w:rsid w:val="007620D3"/>
    <w:rsid w:val="00767F69"/>
    <w:rsid w:val="00770959"/>
    <w:rsid w:val="00772210"/>
    <w:rsid w:val="00784A0B"/>
    <w:rsid w:val="00787DAB"/>
    <w:rsid w:val="00792982"/>
    <w:rsid w:val="007A7003"/>
    <w:rsid w:val="007B0130"/>
    <w:rsid w:val="007B48B9"/>
    <w:rsid w:val="007C27CE"/>
    <w:rsid w:val="007C3251"/>
    <w:rsid w:val="007C4039"/>
    <w:rsid w:val="007C70B3"/>
    <w:rsid w:val="007C771D"/>
    <w:rsid w:val="007E370B"/>
    <w:rsid w:val="007F79DB"/>
    <w:rsid w:val="0080252C"/>
    <w:rsid w:val="008140E5"/>
    <w:rsid w:val="00820D36"/>
    <w:rsid w:val="00822EFE"/>
    <w:rsid w:val="008238A5"/>
    <w:rsid w:val="00825042"/>
    <w:rsid w:val="0082626D"/>
    <w:rsid w:val="008349D1"/>
    <w:rsid w:val="008466FE"/>
    <w:rsid w:val="00854CAC"/>
    <w:rsid w:val="00865BD1"/>
    <w:rsid w:val="00871EBE"/>
    <w:rsid w:val="0088676E"/>
    <w:rsid w:val="008941B9"/>
    <w:rsid w:val="008955C6"/>
    <w:rsid w:val="008A1CBC"/>
    <w:rsid w:val="008A2CDE"/>
    <w:rsid w:val="008A2E94"/>
    <w:rsid w:val="008B6D2A"/>
    <w:rsid w:val="008C0ECE"/>
    <w:rsid w:val="008C4B2E"/>
    <w:rsid w:val="008D71EF"/>
    <w:rsid w:val="008E49D1"/>
    <w:rsid w:val="008F2F40"/>
    <w:rsid w:val="008F6C24"/>
    <w:rsid w:val="008F745E"/>
    <w:rsid w:val="009061DF"/>
    <w:rsid w:val="00912B6F"/>
    <w:rsid w:val="009220BF"/>
    <w:rsid w:val="009357E9"/>
    <w:rsid w:val="00953743"/>
    <w:rsid w:val="00963784"/>
    <w:rsid w:val="00966518"/>
    <w:rsid w:val="00971E2E"/>
    <w:rsid w:val="009744F8"/>
    <w:rsid w:val="00984B91"/>
    <w:rsid w:val="009A4DDF"/>
    <w:rsid w:val="009A6A1A"/>
    <w:rsid w:val="009C45DF"/>
    <w:rsid w:val="009D4802"/>
    <w:rsid w:val="009F78A9"/>
    <w:rsid w:val="00A129A8"/>
    <w:rsid w:val="00A143F3"/>
    <w:rsid w:val="00A24601"/>
    <w:rsid w:val="00A33220"/>
    <w:rsid w:val="00A834CA"/>
    <w:rsid w:val="00A87B10"/>
    <w:rsid w:val="00A9161D"/>
    <w:rsid w:val="00AD07AD"/>
    <w:rsid w:val="00AD12A7"/>
    <w:rsid w:val="00AE3051"/>
    <w:rsid w:val="00AE4965"/>
    <w:rsid w:val="00AF7A40"/>
    <w:rsid w:val="00B061BF"/>
    <w:rsid w:val="00B1273E"/>
    <w:rsid w:val="00B26455"/>
    <w:rsid w:val="00B41C13"/>
    <w:rsid w:val="00B5552E"/>
    <w:rsid w:val="00B55BA7"/>
    <w:rsid w:val="00B6634C"/>
    <w:rsid w:val="00B76C7B"/>
    <w:rsid w:val="00BA1BF1"/>
    <w:rsid w:val="00BB1652"/>
    <w:rsid w:val="00BB1EFA"/>
    <w:rsid w:val="00BB2B3C"/>
    <w:rsid w:val="00BC25FF"/>
    <w:rsid w:val="00BD550C"/>
    <w:rsid w:val="00BE1654"/>
    <w:rsid w:val="00BE2BFD"/>
    <w:rsid w:val="00BE3C47"/>
    <w:rsid w:val="00BF3D5E"/>
    <w:rsid w:val="00C2674F"/>
    <w:rsid w:val="00C2685F"/>
    <w:rsid w:val="00C34BB4"/>
    <w:rsid w:val="00C42178"/>
    <w:rsid w:val="00C51209"/>
    <w:rsid w:val="00C55DEF"/>
    <w:rsid w:val="00C67828"/>
    <w:rsid w:val="00C74BC3"/>
    <w:rsid w:val="00C829B9"/>
    <w:rsid w:val="00C97D29"/>
    <w:rsid w:val="00CA1496"/>
    <w:rsid w:val="00CB250C"/>
    <w:rsid w:val="00CB4195"/>
    <w:rsid w:val="00CB669B"/>
    <w:rsid w:val="00CC17E8"/>
    <w:rsid w:val="00CD02AA"/>
    <w:rsid w:val="00CE3C09"/>
    <w:rsid w:val="00CF0B60"/>
    <w:rsid w:val="00CF5376"/>
    <w:rsid w:val="00D03873"/>
    <w:rsid w:val="00D34C8D"/>
    <w:rsid w:val="00D3698A"/>
    <w:rsid w:val="00D4673B"/>
    <w:rsid w:val="00D5610C"/>
    <w:rsid w:val="00D610DC"/>
    <w:rsid w:val="00D64BC4"/>
    <w:rsid w:val="00D66940"/>
    <w:rsid w:val="00D74882"/>
    <w:rsid w:val="00D87C15"/>
    <w:rsid w:val="00D94306"/>
    <w:rsid w:val="00D9659E"/>
    <w:rsid w:val="00DA411A"/>
    <w:rsid w:val="00DA461E"/>
    <w:rsid w:val="00DA794D"/>
    <w:rsid w:val="00DC5999"/>
    <w:rsid w:val="00DD077F"/>
    <w:rsid w:val="00DD1D2D"/>
    <w:rsid w:val="00DE5B06"/>
    <w:rsid w:val="00DE5CC9"/>
    <w:rsid w:val="00DF08B7"/>
    <w:rsid w:val="00E00D46"/>
    <w:rsid w:val="00E01638"/>
    <w:rsid w:val="00E03245"/>
    <w:rsid w:val="00E11776"/>
    <w:rsid w:val="00E12A1A"/>
    <w:rsid w:val="00E516F2"/>
    <w:rsid w:val="00E53C59"/>
    <w:rsid w:val="00E55A43"/>
    <w:rsid w:val="00E566E4"/>
    <w:rsid w:val="00E613EC"/>
    <w:rsid w:val="00E63550"/>
    <w:rsid w:val="00E645FF"/>
    <w:rsid w:val="00E7177D"/>
    <w:rsid w:val="00E91130"/>
    <w:rsid w:val="00E928C1"/>
    <w:rsid w:val="00E92B07"/>
    <w:rsid w:val="00EA190A"/>
    <w:rsid w:val="00EB1C29"/>
    <w:rsid w:val="00EB7402"/>
    <w:rsid w:val="00EC2C40"/>
    <w:rsid w:val="00EC3B21"/>
    <w:rsid w:val="00ED3F9B"/>
    <w:rsid w:val="00ED4411"/>
    <w:rsid w:val="00EE0FF8"/>
    <w:rsid w:val="00EE2B3B"/>
    <w:rsid w:val="00EE613F"/>
    <w:rsid w:val="00EF2D11"/>
    <w:rsid w:val="00EF6A92"/>
    <w:rsid w:val="00F001C8"/>
    <w:rsid w:val="00F158BC"/>
    <w:rsid w:val="00F37925"/>
    <w:rsid w:val="00F43DA1"/>
    <w:rsid w:val="00F51ADC"/>
    <w:rsid w:val="00F52E90"/>
    <w:rsid w:val="00F54C1F"/>
    <w:rsid w:val="00F7343A"/>
    <w:rsid w:val="00F86400"/>
    <w:rsid w:val="00F86DF1"/>
    <w:rsid w:val="00FA310A"/>
    <w:rsid w:val="00FB7A94"/>
    <w:rsid w:val="00FD3B6A"/>
    <w:rsid w:val="00FD7300"/>
    <w:rsid w:val="00FF22BE"/>
    <w:rsid w:val="00FF58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A4DE57"/>
  <w14:defaultImageDpi w14:val="300"/>
  <w15:docId w15:val="{44E805D9-EAF2-40CC-A329-CAA3F0BE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5571C"/>
    <w:pPr>
      <w:keepNext/>
      <w:spacing w:before="240" w:after="60"/>
      <w:outlineLvl w:val="1"/>
    </w:pPr>
    <w:rPr>
      <w:rFonts w:ascii="Arial" w:eastAsia="Batang" w:hAnsi="Arial" w:cs="Arial"/>
      <w:b/>
      <w:bCs/>
      <w:i/>
      <w:iCs/>
      <w:sz w:val="28"/>
      <w:szCs w:val="28"/>
      <w:lang w:val="et-EE"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D29"/>
    <w:pPr>
      <w:tabs>
        <w:tab w:val="center" w:pos="4320"/>
        <w:tab w:val="right" w:pos="8640"/>
      </w:tabs>
    </w:pPr>
  </w:style>
  <w:style w:type="character" w:customStyle="1" w:styleId="HeaderChar">
    <w:name w:val="Header Char"/>
    <w:basedOn w:val="DefaultParagraphFont"/>
    <w:link w:val="Header"/>
    <w:uiPriority w:val="99"/>
    <w:rsid w:val="00C97D29"/>
  </w:style>
  <w:style w:type="paragraph" w:styleId="Footer">
    <w:name w:val="footer"/>
    <w:basedOn w:val="Normal"/>
    <w:link w:val="FooterChar"/>
    <w:uiPriority w:val="99"/>
    <w:unhideWhenUsed/>
    <w:rsid w:val="00C97D29"/>
    <w:pPr>
      <w:tabs>
        <w:tab w:val="center" w:pos="4320"/>
        <w:tab w:val="right" w:pos="8640"/>
      </w:tabs>
    </w:pPr>
  </w:style>
  <w:style w:type="character" w:customStyle="1" w:styleId="FooterChar">
    <w:name w:val="Footer Char"/>
    <w:basedOn w:val="DefaultParagraphFont"/>
    <w:link w:val="Footer"/>
    <w:uiPriority w:val="99"/>
    <w:rsid w:val="00C97D29"/>
  </w:style>
  <w:style w:type="paragraph" w:styleId="BalloonText">
    <w:name w:val="Balloon Text"/>
    <w:basedOn w:val="Normal"/>
    <w:link w:val="BalloonTextChar"/>
    <w:uiPriority w:val="99"/>
    <w:semiHidden/>
    <w:unhideWhenUsed/>
    <w:rsid w:val="00C97D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D29"/>
    <w:rPr>
      <w:rFonts w:ascii="Lucida Grande" w:hAnsi="Lucida Grande" w:cs="Lucida Grande"/>
      <w:sz w:val="18"/>
      <w:szCs w:val="18"/>
    </w:rPr>
  </w:style>
  <w:style w:type="character" w:styleId="Hyperlink">
    <w:name w:val="Hyperlink"/>
    <w:unhideWhenUsed/>
    <w:rsid w:val="00CF0B60"/>
    <w:rPr>
      <w:color w:val="0000FF"/>
      <w:u w:val="single"/>
    </w:rPr>
  </w:style>
  <w:style w:type="paragraph" w:styleId="ListParagraph">
    <w:name w:val="List Paragraph"/>
    <w:basedOn w:val="Normal"/>
    <w:uiPriority w:val="34"/>
    <w:qFormat/>
    <w:rsid w:val="00CF0B60"/>
    <w:pPr>
      <w:spacing w:after="200" w:line="276" w:lineRule="auto"/>
      <w:ind w:left="720"/>
      <w:contextualSpacing/>
    </w:pPr>
    <w:rPr>
      <w:rFonts w:ascii="Calibri" w:eastAsia="Calibri" w:hAnsi="Calibri" w:cs="Times New Roman"/>
      <w:sz w:val="22"/>
      <w:szCs w:val="22"/>
      <w:lang w:val="fi-FI"/>
    </w:rPr>
  </w:style>
  <w:style w:type="paragraph" w:styleId="NormalWeb">
    <w:name w:val="Normal (Web)"/>
    <w:basedOn w:val="Normal"/>
    <w:uiPriority w:val="99"/>
    <w:unhideWhenUsed/>
    <w:rsid w:val="00CF0B60"/>
    <w:pPr>
      <w:spacing w:before="100" w:beforeAutospacing="1" w:after="100" w:afterAutospacing="1"/>
    </w:pPr>
    <w:rPr>
      <w:rFonts w:ascii="Times New Roman" w:eastAsia="Times New Roman" w:hAnsi="Times New Roman" w:cs="Times New Roman"/>
      <w:lang w:val="fi-FI" w:eastAsia="fi-FI"/>
    </w:rPr>
  </w:style>
  <w:style w:type="character" w:styleId="FollowedHyperlink">
    <w:name w:val="FollowedHyperlink"/>
    <w:basedOn w:val="DefaultParagraphFont"/>
    <w:uiPriority w:val="99"/>
    <w:semiHidden/>
    <w:unhideWhenUsed/>
    <w:rsid w:val="00CF0B60"/>
    <w:rPr>
      <w:color w:val="800080" w:themeColor="followedHyperlink"/>
      <w:u w:val="single"/>
    </w:rPr>
  </w:style>
  <w:style w:type="paragraph" w:styleId="PlainText">
    <w:name w:val="Plain Text"/>
    <w:basedOn w:val="Normal"/>
    <w:link w:val="PlainTextChar"/>
    <w:uiPriority w:val="99"/>
    <w:semiHidden/>
    <w:unhideWhenUsed/>
    <w:rsid w:val="00CF0B60"/>
    <w:rPr>
      <w:rFonts w:ascii="Calibri" w:eastAsia="Calibri" w:hAnsi="Calibri" w:cs="Times New Roman"/>
      <w:sz w:val="22"/>
      <w:szCs w:val="21"/>
      <w:lang w:val="fi-FI"/>
    </w:rPr>
  </w:style>
  <w:style w:type="character" w:customStyle="1" w:styleId="PlainTextChar">
    <w:name w:val="Plain Text Char"/>
    <w:basedOn w:val="DefaultParagraphFont"/>
    <w:link w:val="PlainText"/>
    <w:uiPriority w:val="99"/>
    <w:semiHidden/>
    <w:rsid w:val="00CF0B60"/>
    <w:rPr>
      <w:rFonts w:ascii="Calibri" w:eastAsia="Calibri" w:hAnsi="Calibri" w:cs="Times New Roman"/>
      <w:sz w:val="22"/>
      <w:szCs w:val="21"/>
      <w:lang w:val="fi-FI"/>
    </w:rPr>
  </w:style>
  <w:style w:type="character" w:customStyle="1" w:styleId="usercontent">
    <w:name w:val="usercontent"/>
    <w:basedOn w:val="DefaultParagraphFont"/>
    <w:rsid w:val="00F86400"/>
  </w:style>
  <w:style w:type="character" w:customStyle="1" w:styleId="Heading2Char">
    <w:name w:val="Heading 2 Char"/>
    <w:basedOn w:val="DefaultParagraphFont"/>
    <w:link w:val="Heading2"/>
    <w:rsid w:val="0045571C"/>
    <w:rPr>
      <w:rFonts w:ascii="Arial" w:eastAsia="Batang" w:hAnsi="Arial" w:cs="Arial"/>
      <w:b/>
      <w:bCs/>
      <w:i/>
      <w:iCs/>
      <w:sz w:val="28"/>
      <w:szCs w:val="28"/>
      <w:lang w:val="et-EE" w:eastAsia="ko-KR"/>
    </w:rPr>
  </w:style>
  <w:style w:type="character" w:customStyle="1" w:styleId="textexposedshow">
    <w:name w:val="text_exposed_show"/>
    <w:basedOn w:val="DefaultParagraphFont"/>
    <w:rsid w:val="0045571C"/>
  </w:style>
  <w:style w:type="character" w:styleId="CommentReference">
    <w:name w:val="annotation reference"/>
    <w:basedOn w:val="DefaultParagraphFont"/>
    <w:uiPriority w:val="99"/>
    <w:semiHidden/>
    <w:unhideWhenUsed/>
    <w:rsid w:val="007577A1"/>
    <w:rPr>
      <w:sz w:val="16"/>
      <w:szCs w:val="16"/>
    </w:rPr>
  </w:style>
  <w:style w:type="paragraph" w:styleId="CommentText">
    <w:name w:val="annotation text"/>
    <w:basedOn w:val="Normal"/>
    <w:link w:val="CommentTextChar"/>
    <w:uiPriority w:val="99"/>
    <w:semiHidden/>
    <w:unhideWhenUsed/>
    <w:rsid w:val="007577A1"/>
    <w:rPr>
      <w:sz w:val="20"/>
      <w:szCs w:val="20"/>
    </w:rPr>
  </w:style>
  <w:style w:type="character" w:customStyle="1" w:styleId="CommentTextChar">
    <w:name w:val="Comment Text Char"/>
    <w:basedOn w:val="DefaultParagraphFont"/>
    <w:link w:val="CommentText"/>
    <w:uiPriority w:val="99"/>
    <w:semiHidden/>
    <w:rsid w:val="007577A1"/>
    <w:rPr>
      <w:sz w:val="20"/>
      <w:szCs w:val="20"/>
    </w:rPr>
  </w:style>
  <w:style w:type="paragraph" w:styleId="CommentSubject">
    <w:name w:val="annotation subject"/>
    <w:basedOn w:val="CommentText"/>
    <w:next w:val="CommentText"/>
    <w:link w:val="CommentSubjectChar"/>
    <w:uiPriority w:val="99"/>
    <w:semiHidden/>
    <w:unhideWhenUsed/>
    <w:rsid w:val="007577A1"/>
    <w:rPr>
      <w:b/>
      <w:bCs/>
    </w:rPr>
  </w:style>
  <w:style w:type="character" w:customStyle="1" w:styleId="CommentSubjectChar">
    <w:name w:val="Comment Subject Char"/>
    <w:basedOn w:val="CommentTextChar"/>
    <w:link w:val="CommentSubject"/>
    <w:uiPriority w:val="99"/>
    <w:semiHidden/>
    <w:rsid w:val="007577A1"/>
    <w:rPr>
      <w:b/>
      <w:bCs/>
      <w:sz w:val="20"/>
      <w:szCs w:val="20"/>
    </w:rPr>
  </w:style>
  <w:style w:type="character" w:styleId="Strong">
    <w:name w:val="Strong"/>
    <w:basedOn w:val="DefaultParagraphFont"/>
    <w:uiPriority w:val="22"/>
    <w:qFormat/>
    <w:rsid w:val="00CB4195"/>
    <w:rPr>
      <w:b/>
      <w:bCs/>
    </w:rPr>
  </w:style>
  <w:style w:type="character" w:customStyle="1" w:styleId="hascaption">
    <w:name w:val="hascaption"/>
    <w:basedOn w:val="DefaultParagraphFont"/>
    <w:rsid w:val="00772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7840">
      <w:bodyDiv w:val="1"/>
      <w:marLeft w:val="0"/>
      <w:marRight w:val="0"/>
      <w:marTop w:val="0"/>
      <w:marBottom w:val="0"/>
      <w:divBdr>
        <w:top w:val="none" w:sz="0" w:space="0" w:color="auto"/>
        <w:left w:val="none" w:sz="0" w:space="0" w:color="auto"/>
        <w:bottom w:val="none" w:sz="0" w:space="0" w:color="auto"/>
        <w:right w:val="none" w:sz="0" w:space="0" w:color="auto"/>
      </w:divBdr>
    </w:div>
    <w:div w:id="93401238">
      <w:bodyDiv w:val="1"/>
      <w:marLeft w:val="0"/>
      <w:marRight w:val="0"/>
      <w:marTop w:val="0"/>
      <w:marBottom w:val="0"/>
      <w:divBdr>
        <w:top w:val="none" w:sz="0" w:space="0" w:color="auto"/>
        <w:left w:val="none" w:sz="0" w:space="0" w:color="auto"/>
        <w:bottom w:val="none" w:sz="0" w:space="0" w:color="auto"/>
        <w:right w:val="none" w:sz="0" w:space="0" w:color="auto"/>
      </w:divBdr>
    </w:div>
    <w:div w:id="394395936">
      <w:bodyDiv w:val="1"/>
      <w:marLeft w:val="0"/>
      <w:marRight w:val="0"/>
      <w:marTop w:val="0"/>
      <w:marBottom w:val="0"/>
      <w:divBdr>
        <w:top w:val="none" w:sz="0" w:space="0" w:color="auto"/>
        <w:left w:val="none" w:sz="0" w:space="0" w:color="auto"/>
        <w:bottom w:val="none" w:sz="0" w:space="0" w:color="auto"/>
        <w:right w:val="none" w:sz="0" w:space="0" w:color="auto"/>
      </w:divBdr>
    </w:div>
    <w:div w:id="414670227">
      <w:bodyDiv w:val="1"/>
      <w:marLeft w:val="0"/>
      <w:marRight w:val="0"/>
      <w:marTop w:val="0"/>
      <w:marBottom w:val="0"/>
      <w:divBdr>
        <w:top w:val="none" w:sz="0" w:space="0" w:color="auto"/>
        <w:left w:val="none" w:sz="0" w:space="0" w:color="auto"/>
        <w:bottom w:val="none" w:sz="0" w:space="0" w:color="auto"/>
        <w:right w:val="none" w:sz="0" w:space="0" w:color="auto"/>
      </w:divBdr>
    </w:div>
    <w:div w:id="443235158">
      <w:bodyDiv w:val="1"/>
      <w:marLeft w:val="0"/>
      <w:marRight w:val="0"/>
      <w:marTop w:val="0"/>
      <w:marBottom w:val="0"/>
      <w:divBdr>
        <w:top w:val="none" w:sz="0" w:space="0" w:color="auto"/>
        <w:left w:val="none" w:sz="0" w:space="0" w:color="auto"/>
        <w:bottom w:val="none" w:sz="0" w:space="0" w:color="auto"/>
        <w:right w:val="none" w:sz="0" w:space="0" w:color="auto"/>
      </w:divBdr>
    </w:div>
    <w:div w:id="563875985">
      <w:bodyDiv w:val="1"/>
      <w:marLeft w:val="0"/>
      <w:marRight w:val="0"/>
      <w:marTop w:val="0"/>
      <w:marBottom w:val="0"/>
      <w:divBdr>
        <w:top w:val="none" w:sz="0" w:space="0" w:color="auto"/>
        <w:left w:val="none" w:sz="0" w:space="0" w:color="auto"/>
        <w:bottom w:val="none" w:sz="0" w:space="0" w:color="auto"/>
        <w:right w:val="none" w:sz="0" w:space="0" w:color="auto"/>
      </w:divBdr>
    </w:div>
    <w:div w:id="895970194">
      <w:bodyDiv w:val="1"/>
      <w:marLeft w:val="0"/>
      <w:marRight w:val="0"/>
      <w:marTop w:val="0"/>
      <w:marBottom w:val="0"/>
      <w:divBdr>
        <w:top w:val="none" w:sz="0" w:space="0" w:color="auto"/>
        <w:left w:val="none" w:sz="0" w:space="0" w:color="auto"/>
        <w:bottom w:val="none" w:sz="0" w:space="0" w:color="auto"/>
        <w:right w:val="none" w:sz="0" w:space="0" w:color="auto"/>
      </w:divBdr>
    </w:div>
    <w:div w:id="1097673759">
      <w:bodyDiv w:val="1"/>
      <w:marLeft w:val="0"/>
      <w:marRight w:val="0"/>
      <w:marTop w:val="0"/>
      <w:marBottom w:val="0"/>
      <w:divBdr>
        <w:top w:val="none" w:sz="0" w:space="0" w:color="auto"/>
        <w:left w:val="none" w:sz="0" w:space="0" w:color="auto"/>
        <w:bottom w:val="none" w:sz="0" w:space="0" w:color="auto"/>
        <w:right w:val="none" w:sz="0" w:space="0" w:color="auto"/>
      </w:divBdr>
    </w:div>
    <w:div w:id="1315724323">
      <w:bodyDiv w:val="1"/>
      <w:marLeft w:val="0"/>
      <w:marRight w:val="0"/>
      <w:marTop w:val="0"/>
      <w:marBottom w:val="0"/>
      <w:divBdr>
        <w:top w:val="none" w:sz="0" w:space="0" w:color="auto"/>
        <w:left w:val="none" w:sz="0" w:space="0" w:color="auto"/>
        <w:bottom w:val="none" w:sz="0" w:space="0" w:color="auto"/>
        <w:right w:val="none" w:sz="0" w:space="0" w:color="auto"/>
      </w:divBdr>
    </w:div>
    <w:div w:id="1477331839">
      <w:bodyDiv w:val="1"/>
      <w:marLeft w:val="0"/>
      <w:marRight w:val="0"/>
      <w:marTop w:val="0"/>
      <w:marBottom w:val="0"/>
      <w:divBdr>
        <w:top w:val="none" w:sz="0" w:space="0" w:color="auto"/>
        <w:left w:val="none" w:sz="0" w:space="0" w:color="auto"/>
        <w:bottom w:val="none" w:sz="0" w:space="0" w:color="auto"/>
        <w:right w:val="none" w:sz="0" w:space="0" w:color="auto"/>
      </w:divBdr>
    </w:div>
    <w:div w:id="1593658260">
      <w:bodyDiv w:val="1"/>
      <w:marLeft w:val="0"/>
      <w:marRight w:val="0"/>
      <w:marTop w:val="0"/>
      <w:marBottom w:val="0"/>
      <w:divBdr>
        <w:top w:val="none" w:sz="0" w:space="0" w:color="auto"/>
        <w:left w:val="none" w:sz="0" w:space="0" w:color="auto"/>
        <w:bottom w:val="none" w:sz="0" w:space="0" w:color="auto"/>
        <w:right w:val="none" w:sz="0" w:space="0" w:color="auto"/>
      </w:divBdr>
    </w:div>
    <w:div w:id="1624387021">
      <w:bodyDiv w:val="1"/>
      <w:marLeft w:val="0"/>
      <w:marRight w:val="0"/>
      <w:marTop w:val="0"/>
      <w:marBottom w:val="0"/>
      <w:divBdr>
        <w:top w:val="none" w:sz="0" w:space="0" w:color="auto"/>
        <w:left w:val="none" w:sz="0" w:space="0" w:color="auto"/>
        <w:bottom w:val="none" w:sz="0" w:space="0" w:color="auto"/>
        <w:right w:val="none" w:sz="0" w:space="0" w:color="auto"/>
      </w:divBdr>
    </w:div>
    <w:div w:id="1683242908">
      <w:bodyDiv w:val="1"/>
      <w:marLeft w:val="0"/>
      <w:marRight w:val="0"/>
      <w:marTop w:val="0"/>
      <w:marBottom w:val="0"/>
      <w:divBdr>
        <w:top w:val="none" w:sz="0" w:space="0" w:color="auto"/>
        <w:left w:val="none" w:sz="0" w:space="0" w:color="auto"/>
        <w:bottom w:val="none" w:sz="0" w:space="0" w:color="auto"/>
        <w:right w:val="none" w:sz="0" w:space="0" w:color="auto"/>
      </w:divBdr>
    </w:div>
    <w:div w:id="1692992343">
      <w:bodyDiv w:val="1"/>
      <w:marLeft w:val="0"/>
      <w:marRight w:val="0"/>
      <w:marTop w:val="0"/>
      <w:marBottom w:val="0"/>
      <w:divBdr>
        <w:top w:val="none" w:sz="0" w:space="0" w:color="auto"/>
        <w:left w:val="none" w:sz="0" w:space="0" w:color="auto"/>
        <w:bottom w:val="none" w:sz="0" w:space="0" w:color="auto"/>
        <w:right w:val="none" w:sz="0" w:space="0" w:color="auto"/>
      </w:divBdr>
    </w:div>
    <w:div w:id="1722557956">
      <w:bodyDiv w:val="1"/>
      <w:marLeft w:val="0"/>
      <w:marRight w:val="0"/>
      <w:marTop w:val="0"/>
      <w:marBottom w:val="0"/>
      <w:divBdr>
        <w:top w:val="none" w:sz="0" w:space="0" w:color="auto"/>
        <w:left w:val="none" w:sz="0" w:space="0" w:color="auto"/>
        <w:bottom w:val="none" w:sz="0" w:space="0" w:color="auto"/>
        <w:right w:val="none" w:sz="0" w:space="0" w:color="auto"/>
      </w:divBdr>
    </w:div>
    <w:div w:id="17426349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ndaline.fi/fi/" TargetMode="External"/><Relationship Id="rId18" Type="http://schemas.openxmlformats.org/officeDocument/2006/relationships/hyperlink" Target="http://www.visitestonia.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vikingline.fi/" TargetMode="External"/><Relationship Id="rId17" Type="http://schemas.openxmlformats.org/officeDocument/2006/relationships/hyperlink" Target="http://www.youtube.com/user/visitestonia" TargetMode="External"/><Relationship Id="rId2" Type="http://schemas.openxmlformats.org/officeDocument/2006/relationships/numbering" Target="numbering.xml"/><Relationship Id="rId16" Type="http://schemas.openxmlformats.org/officeDocument/2006/relationships/hyperlink" Target="http://photos.visitestonia.com/eng/" TargetMode="External"/><Relationship Id="rId20" Type="http://schemas.openxmlformats.org/officeDocument/2006/relationships/hyperlink" Target="http://www.mynewsdesk.com/fi/pressroom/visit-estonia-fin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llink.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oomas.tark@eas.ee" TargetMode="External"/><Relationship Id="rId23" Type="http://schemas.openxmlformats.org/officeDocument/2006/relationships/fontTable" Target="fontTable.xml"/><Relationship Id="rId10" Type="http://schemas.openxmlformats.org/officeDocument/2006/relationships/hyperlink" Target="http://www.portofhelsinki.fi/satamahulinat" TargetMode="External"/><Relationship Id="rId19" Type="http://schemas.openxmlformats.org/officeDocument/2006/relationships/hyperlink" Target="http://www.facebook.com/visitestonia.fi" TargetMode="External"/><Relationship Id="rId4" Type="http://schemas.openxmlformats.org/officeDocument/2006/relationships/settings" Target="settings.xml"/><Relationship Id="rId9" Type="http://schemas.openxmlformats.org/officeDocument/2006/relationships/hyperlink" Target="http://www.ts.ee/uudised?&amp;art=574" TargetMode="External"/><Relationship Id="rId14" Type="http://schemas.openxmlformats.org/officeDocument/2006/relationships/hyperlink" Target="https://www.eckeroline.f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ECF01-4E6A-4270-9EC5-3CD6AF8FA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561</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Miltton Oy</Company>
  <LinksUpToDate>false</LinksUpToDate>
  <CharactersWithSpaces>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Mia Lavanti</cp:lastModifiedBy>
  <cp:revision>3</cp:revision>
  <cp:lastPrinted>2015-07-06T05:50:00Z</cp:lastPrinted>
  <dcterms:created xsi:type="dcterms:W3CDTF">2015-07-06T05:48:00Z</dcterms:created>
  <dcterms:modified xsi:type="dcterms:W3CDTF">2015-07-06T05:54:00Z</dcterms:modified>
</cp:coreProperties>
</file>