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tiff" ContentType="image/tiff"/>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8269E" w:rsidRPr="00851F21" w:rsidRDefault="0058269E" w:rsidP="00AA0D92">
      <w:pPr>
        <w:spacing w:after="0"/>
        <w:rPr>
          <w:rFonts w:ascii="Verdana" w:hAnsi="Verdana"/>
        </w:rPr>
      </w:pPr>
    </w:p>
    <w:p w:rsidR="0058269E" w:rsidRPr="00851F21" w:rsidRDefault="00102086" w:rsidP="00AA0D92">
      <w:pPr>
        <w:spacing w:after="0"/>
        <w:jc w:val="center"/>
        <w:rPr>
          <w:rFonts w:ascii="Verdana" w:hAnsi="Verdana"/>
        </w:rPr>
      </w:pPr>
      <w:r w:rsidRPr="00851F21">
        <w:rPr>
          <w:rFonts w:ascii="Verdana" w:hAnsi="Verdana"/>
          <w:noProof/>
          <w:lang w:eastAsia="sv-SE"/>
        </w:rPr>
        <w:drawing>
          <wp:inline distT="0" distB="0" distL="0" distR="0">
            <wp:extent cx="1018794" cy="1079754"/>
            <wp:effectExtent l="25400" t="0" r="0" b="0"/>
            <wp:docPr id="1" name="Bildobjekt 0" descr="kma_sigill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a_sigill_svart.tif"/>
                    <pic:cNvPicPr/>
                  </pic:nvPicPr>
                  <pic:blipFill>
                    <a:blip r:embed="rId5"/>
                    <a:stretch>
                      <a:fillRect/>
                    </a:stretch>
                  </pic:blipFill>
                  <pic:spPr>
                    <a:xfrm>
                      <a:off x="0" y="0"/>
                      <a:ext cx="1018794" cy="1079754"/>
                    </a:xfrm>
                    <a:prstGeom prst="rect">
                      <a:avLst/>
                    </a:prstGeom>
                  </pic:spPr>
                </pic:pic>
              </a:graphicData>
            </a:graphic>
          </wp:inline>
        </w:drawing>
      </w:r>
    </w:p>
    <w:p w:rsidR="0058269E" w:rsidRPr="00851F21" w:rsidRDefault="0058269E" w:rsidP="00AA0D92">
      <w:pPr>
        <w:spacing w:after="0"/>
        <w:jc w:val="center"/>
        <w:rPr>
          <w:rFonts w:ascii="Verdana" w:hAnsi="Verdana"/>
        </w:rPr>
      </w:pPr>
    </w:p>
    <w:p w:rsidR="0058269E" w:rsidRPr="00851F21" w:rsidRDefault="0058269E" w:rsidP="00AA0D92">
      <w:pPr>
        <w:spacing w:after="0"/>
        <w:jc w:val="center"/>
        <w:rPr>
          <w:rFonts w:ascii="Verdana" w:hAnsi="Verdana"/>
        </w:rPr>
      </w:pPr>
    </w:p>
    <w:p w:rsidR="00CF05C0" w:rsidRPr="00851F21" w:rsidRDefault="00CF05C0" w:rsidP="00AA0D92">
      <w:pPr>
        <w:spacing w:after="0"/>
        <w:jc w:val="center"/>
        <w:rPr>
          <w:rFonts w:ascii="Verdana" w:hAnsi="Verdana"/>
        </w:rPr>
      </w:pPr>
    </w:p>
    <w:p w:rsidR="00E64C4E" w:rsidRPr="00851F21" w:rsidRDefault="004B6C69" w:rsidP="00AA0D92">
      <w:pPr>
        <w:spacing w:after="0"/>
        <w:jc w:val="center"/>
        <w:rPr>
          <w:rFonts w:ascii="Verdana" w:hAnsi="Verdana"/>
        </w:rPr>
      </w:pPr>
      <w:r w:rsidRPr="00851F21">
        <w:rPr>
          <w:rFonts w:ascii="Verdana" w:hAnsi="Verdana"/>
        </w:rPr>
        <w:t>PRESSMEDDELANDE</w:t>
      </w:r>
    </w:p>
    <w:p w:rsidR="00E64C4E" w:rsidRPr="00851F21" w:rsidRDefault="00E64C4E" w:rsidP="00AA0D92">
      <w:pPr>
        <w:spacing w:after="0"/>
        <w:jc w:val="center"/>
        <w:rPr>
          <w:rFonts w:ascii="Verdana" w:hAnsi="Verdana"/>
        </w:rPr>
      </w:pPr>
    </w:p>
    <w:p w:rsidR="00E64C4E" w:rsidRPr="00851F21" w:rsidRDefault="00E64C4E" w:rsidP="00AA0D92">
      <w:pPr>
        <w:spacing w:after="0"/>
        <w:jc w:val="center"/>
        <w:rPr>
          <w:rFonts w:ascii="Verdana" w:hAnsi="Verdana"/>
        </w:rPr>
      </w:pPr>
    </w:p>
    <w:p w:rsidR="00F87E44" w:rsidRPr="00851F21" w:rsidRDefault="00F87E44" w:rsidP="00AA0D92">
      <w:pPr>
        <w:spacing w:after="0"/>
        <w:rPr>
          <w:rFonts w:ascii="Verdana" w:hAnsi="Verdana"/>
          <w:b/>
          <w:sz w:val="26"/>
        </w:rPr>
      </w:pPr>
      <w:r w:rsidRPr="00851F21">
        <w:rPr>
          <w:rFonts w:ascii="Verdana" w:hAnsi="Verdana"/>
          <w:b/>
          <w:sz w:val="26"/>
        </w:rPr>
        <w:t>Visforskaren Märta Ramsten får O</w:t>
      </w:r>
      <w:r w:rsidR="00AA0D92" w:rsidRPr="00851F21">
        <w:rPr>
          <w:rFonts w:ascii="Verdana" w:hAnsi="Verdana"/>
          <w:b/>
          <w:sz w:val="26"/>
        </w:rPr>
        <w:t>lle Adolphsons Minnespris</w:t>
      </w:r>
    </w:p>
    <w:p w:rsidR="00AA0D92" w:rsidRPr="00851F21" w:rsidRDefault="00AA0D92" w:rsidP="00AA0D92">
      <w:pPr>
        <w:spacing w:after="0"/>
        <w:rPr>
          <w:rFonts w:ascii="Verdana" w:hAnsi="Verdana"/>
          <w:sz w:val="22"/>
        </w:rPr>
      </w:pPr>
    </w:p>
    <w:p w:rsidR="003A495F" w:rsidRPr="00851F21" w:rsidRDefault="00287C0F" w:rsidP="00AA0D92">
      <w:pPr>
        <w:spacing w:after="0"/>
        <w:rPr>
          <w:rFonts w:ascii="Verdana" w:hAnsi="Verdana"/>
          <w:sz w:val="22"/>
        </w:rPr>
      </w:pPr>
      <w:r w:rsidRPr="00851F21">
        <w:rPr>
          <w:rFonts w:ascii="Verdana" w:hAnsi="Verdana"/>
          <w:sz w:val="22"/>
        </w:rPr>
        <w:t>Olle Adolphsons Minnespris</w:t>
      </w:r>
      <w:r w:rsidR="005134ED">
        <w:rPr>
          <w:rFonts w:ascii="Verdana" w:hAnsi="Verdana"/>
          <w:sz w:val="22"/>
        </w:rPr>
        <w:t xml:space="preserve"> </w:t>
      </w:r>
      <w:r w:rsidRPr="00851F21">
        <w:rPr>
          <w:rFonts w:ascii="Verdana" w:hAnsi="Verdana"/>
          <w:sz w:val="22"/>
        </w:rPr>
        <w:t>2009</w:t>
      </w:r>
      <w:r w:rsidR="006D4915">
        <w:rPr>
          <w:rFonts w:ascii="Verdana" w:hAnsi="Verdana"/>
          <w:sz w:val="22"/>
        </w:rPr>
        <w:t xml:space="preserve"> </w:t>
      </w:r>
      <w:r w:rsidRPr="00851F21">
        <w:rPr>
          <w:rFonts w:ascii="Verdana" w:hAnsi="Verdana"/>
          <w:sz w:val="22"/>
        </w:rPr>
        <w:t>på 50 000 kr</w:t>
      </w:r>
      <w:r w:rsidR="006D4915">
        <w:rPr>
          <w:rFonts w:ascii="Verdana" w:hAnsi="Verdana"/>
          <w:sz w:val="22"/>
        </w:rPr>
        <w:t xml:space="preserve"> </w:t>
      </w:r>
      <w:r w:rsidR="00655799">
        <w:rPr>
          <w:rFonts w:ascii="Verdana" w:hAnsi="Verdana"/>
          <w:sz w:val="22"/>
        </w:rPr>
        <w:t>tilldelas v</w:t>
      </w:r>
      <w:r w:rsidRPr="00851F21">
        <w:rPr>
          <w:rFonts w:ascii="Verdana" w:hAnsi="Verdana"/>
          <w:sz w:val="22"/>
        </w:rPr>
        <w:t xml:space="preserve">isforskaren </w:t>
      </w:r>
      <w:r w:rsidRPr="00851F21">
        <w:rPr>
          <w:rFonts w:ascii="Verdana" w:hAnsi="Verdana"/>
          <w:b/>
          <w:sz w:val="22"/>
        </w:rPr>
        <w:t>Märta Ramsten</w:t>
      </w:r>
      <w:r w:rsidRPr="00851F21">
        <w:rPr>
          <w:rFonts w:ascii="Verdana" w:hAnsi="Verdana"/>
          <w:sz w:val="22"/>
        </w:rPr>
        <w:t xml:space="preserve">. Hon </w:t>
      </w:r>
      <w:r w:rsidR="00F87E44" w:rsidRPr="00851F21">
        <w:rPr>
          <w:rFonts w:ascii="Verdana" w:hAnsi="Verdana"/>
          <w:sz w:val="22"/>
        </w:rPr>
        <w:t>kombinerar forskarens, kunskapsförmedlarens och administratörens roll på ett alldeles unikt sätt. Hon har genom sina arbeten lagt grunden till en ny syn hos såväl utövande sångare och spelmän som lyssnare till svensk visa, folkdans och spelmansmusik.</w:t>
      </w:r>
    </w:p>
    <w:p w:rsidR="00F87E44" w:rsidRPr="00851F21" w:rsidRDefault="00F87E44" w:rsidP="00AA0D92">
      <w:pPr>
        <w:spacing w:after="0"/>
        <w:rPr>
          <w:rFonts w:ascii="Verdana" w:hAnsi="Verdana"/>
          <w:sz w:val="22"/>
        </w:rPr>
      </w:pPr>
    </w:p>
    <w:p w:rsidR="00F87E44" w:rsidRPr="00851F21" w:rsidRDefault="00F87E44" w:rsidP="00AA0D92">
      <w:pPr>
        <w:spacing w:after="0"/>
        <w:rPr>
          <w:rFonts w:ascii="Verdana" w:hAnsi="Verdana"/>
          <w:sz w:val="22"/>
        </w:rPr>
      </w:pPr>
      <w:r w:rsidRPr="00851F21">
        <w:rPr>
          <w:rFonts w:ascii="Verdana" w:hAnsi="Verdana"/>
          <w:sz w:val="22"/>
        </w:rPr>
        <w:t>I hennes många radioprogram (ca 400), artiklar och böcker från 1960-talet fram tills i dag finns en glädjande friskhet och spontanitet kombinerad med noggrannhet och nykter saklighet i förmedlingen av spännanden ny kunskap.</w:t>
      </w:r>
    </w:p>
    <w:p w:rsidR="00F87E44" w:rsidRPr="00851F21" w:rsidRDefault="00F87E44" w:rsidP="00AA0D92">
      <w:pPr>
        <w:spacing w:after="0"/>
        <w:rPr>
          <w:rFonts w:ascii="Verdana" w:hAnsi="Verdana"/>
          <w:sz w:val="22"/>
        </w:rPr>
      </w:pPr>
    </w:p>
    <w:p w:rsidR="00F87E44" w:rsidRPr="00851F21" w:rsidRDefault="00F87E44" w:rsidP="00AA0D92">
      <w:pPr>
        <w:spacing w:after="0"/>
        <w:rPr>
          <w:rFonts w:ascii="Verdana" w:hAnsi="Verdana"/>
          <w:sz w:val="22"/>
        </w:rPr>
      </w:pPr>
      <w:r w:rsidRPr="00851F21">
        <w:rPr>
          <w:rFonts w:ascii="Verdana" w:hAnsi="Verdana"/>
          <w:sz w:val="22"/>
        </w:rPr>
        <w:t xml:space="preserve">Samtliga landskap i Sverige har fått besök av Märta som intervjuat och spelat in hundratals vissångare och spelmän. Dessa möten finns dokumenterade i Svenskt visarkivs samlingar där de utgör mer än 4000 band, en guldgruva för dagens </w:t>
      </w:r>
      <w:r w:rsidR="00287C0F" w:rsidRPr="00851F21">
        <w:rPr>
          <w:rFonts w:ascii="Verdana" w:hAnsi="Verdana"/>
          <w:sz w:val="22"/>
        </w:rPr>
        <w:t>och morgondagens musikforskning.</w:t>
      </w:r>
      <w:r w:rsidRPr="00851F21">
        <w:rPr>
          <w:rFonts w:ascii="Verdana" w:hAnsi="Verdana"/>
          <w:sz w:val="22"/>
        </w:rPr>
        <w:t xml:space="preserve"> </w:t>
      </w:r>
    </w:p>
    <w:p w:rsidR="00F87E44" w:rsidRPr="00851F21" w:rsidRDefault="00F87E44" w:rsidP="00AA0D92">
      <w:pPr>
        <w:spacing w:after="0"/>
        <w:rPr>
          <w:rFonts w:ascii="Verdana" w:hAnsi="Verdana"/>
          <w:sz w:val="22"/>
        </w:rPr>
      </w:pPr>
    </w:p>
    <w:p w:rsidR="00F87E44" w:rsidRPr="00851F21" w:rsidRDefault="00F87E44" w:rsidP="00AA0D92">
      <w:pPr>
        <w:spacing w:after="0"/>
        <w:rPr>
          <w:rFonts w:ascii="Verdana" w:hAnsi="Verdana"/>
          <w:b/>
          <w:sz w:val="22"/>
        </w:rPr>
      </w:pPr>
    </w:p>
    <w:p w:rsidR="003A495F" w:rsidRPr="00851F21" w:rsidRDefault="00E64C4E" w:rsidP="00AA0D92">
      <w:pPr>
        <w:spacing w:after="0"/>
        <w:rPr>
          <w:rFonts w:ascii="Verdana" w:hAnsi="Verdana"/>
          <w:sz w:val="22"/>
        </w:rPr>
      </w:pPr>
      <w:r w:rsidRPr="00851F21">
        <w:rPr>
          <w:rFonts w:ascii="Verdana" w:hAnsi="Verdana"/>
          <w:b/>
          <w:sz w:val="22"/>
        </w:rPr>
        <w:t>Årets stipendium</w:t>
      </w:r>
      <w:r w:rsidRPr="00851F21">
        <w:rPr>
          <w:rFonts w:ascii="Verdana" w:hAnsi="Verdana"/>
          <w:sz w:val="22"/>
        </w:rPr>
        <w:t xml:space="preserve"> på 20 000 kr </w:t>
      </w:r>
      <w:r w:rsidR="00CF05C0" w:rsidRPr="00851F21">
        <w:rPr>
          <w:rFonts w:ascii="Verdana" w:hAnsi="Verdana"/>
          <w:sz w:val="22"/>
        </w:rPr>
        <w:t xml:space="preserve">tilldelas sångaren, gitarristen, pedagogen och upphovsmannen </w:t>
      </w:r>
      <w:r w:rsidR="00CF05C0" w:rsidRPr="00851F21">
        <w:rPr>
          <w:rFonts w:ascii="Verdana" w:hAnsi="Verdana"/>
          <w:b/>
          <w:sz w:val="22"/>
        </w:rPr>
        <w:t xml:space="preserve">Jimmy </w:t>
      </w:r>
      <w:proofErr w:type="spellStart"/>
      <w:r w:rsidR="00CF05C0" w:rsidRPr="00851F21">
        <w:rPr>
          <w:rFonts w:ascii="Verdana" w:hAnsi="Verdana"/>
          <w:b/>
          <w:sz w:val="22"/>
        </w:rPr>
        <w:t>Ginsby</w:t>
      </w:r>
      <w:proofErr w:type="spellEnd"/>
      <w:r w:rsidRPr="00851F21">
        <w:rPr>
          <w:rFonts w:ascii="Verdana" w:hAnsi="Verdana"/>
          <w:sz w:val="22"/>
        </w:rPr>
        <w:t xml:space="preserve">. Han får stipendiet </w:t>
      </w:r>
      <w:r w:rsidR="00CF05C0" w:rsidRPr="00851F21">
        <w:rPr>
          <w:rFonts w:ascii="Verdana" w:hAnsi="Verdana"/>
          <w:sz w:val="22"/>
        </w:rPr>
        <w:t>för ett gott hantverk i det svenska språket och litterär ambition som upphovsman och som pedagog vid visskolorna i Kungälv och Västervik, för sina studier och forskning kring den norske upphovsmannen Erik Bye inför sitt arbete med egna översättningar av dennes texter, samt fö</w:t>
      </w:r>
      <w:r w:rsidRPr="00851F21">
        <w:rPr>
          <w:rFonts w:ascii="Verdana" w:hAnsi="Verdana"/>
          <w:sz w:val="22"/>
        </w:rPr>
        <w:t xml:space="preserve">r en </w:t>
      </w:r>
      <w:r w:rsidR="00CF05C0" w:rsidRPr="00851F21">
        <w:rPr>
          <w:rFonts w:ascii="Verdana" w:hAnsi="Verdana"/>
          <w:sz w:val="22"/>
        </w:rPr>
        <w:t>gränsöverskridande nyfikenhet i allt vad gäller nordisk visa i tradition och förnyelse.</w:t>
      </w:r>
    </w:p>
    <w:p w:rsidR="003A495F" w:rsidRPr="00851F21" w:rsidRDefault="003A495F" w:rsidP="00AA0D92">
      <w:pPr>
        <w:spacing w:after="0"/>
        <w:rPr>
          <w:rFonts w:ascii="Verdana" w:hAnsi="Verdana"/>
          <w:sz w:val="22"/>
        </w:rPr>
      </w:pPr>
    </w:p>
    <w:p w:rsidR="00AC745C" w:rsidRPr="00851F21" w:rsidRDefault="00FD03D4" w:rsidP="00AA0D92">
      <w:pPr>
        <w:spacing w:after="0"/>
        <w:rPr>
          <w:rFonts w:ascii="Verdana" w:hAnsi="Verdana"/>
          <w:sz w:val="22"/>
        </w:rPr>
      </w:pPr>
      <w:r w:rsidRPr="00851F21">
        <w:rPr>
          <w:rFonts w:ascii="Verdana" w:hAnsi="Verdana"/>
          <w:sz w:val="22"/>
        </w:rPr>
        <w:t>Priset och stipendiet delas</w:t>
      </w:r>
      <w:r w:rsidR="007E58B1">
        <w:rPr>
          <w:rFonts w:ascii="Verdana" w:hAnsi="Verdana"/>
          <w:sz w:val="22"/>
        </w:rPr>
        <w:t xml:space="preserve"> ut</w:t>
      </w:r>
      <w:r w:rsidRPr="00851F21">
        <w:rPr>
          <w:rFonts w:ascii="Verdana" w:hAnsi="Verdana"/>
          <w:sz w:val="22"/>
        </w:rPr>
        <w:t xml:space="preserve"> tisdag</w:t>
      </w:r>
      <w:r w:rsidR="00CD5954">
        <w:rPr>
          <w:rFonts w:ascii="Verdana" w:hAnsi="Verdana"/>
          <w:sz w:val="22"/>
        </w:rPr>
        <w:t>en den</w:t>
      </w:r>
      <w:r w:rsidRPr="00851F21">
        <w:rPr>
          <w:rFonts w:ascii="Verdana" w:hAnsi="Verdana"/>
          <w:sz w:val="22"/>
        </w:rPr>
        <w:t xml:space="preserve"> 5 maj kl. 11.00 i Ivar Los park, Bastugatan 24-26. Ceremonin är inte öppen för allmänheten men pressen är välkommen</w:t>
      </w:r>
      <w:r w:rsidR="005647FC">
        <w:rPr>
          <w:rFonts w:ascii="Verdana" w:hAnsi="Verdana"/>
          <w:sz w:val="22"/>
        </w:rPr>
        <w:t xml:space="preserve"> (presskort </w:t>
      </w:r>
      <w:proofErr w:type="gramStart"/>
      <w:r w:rsidR="005647FC">
        <w:rPr>
          <w:rFonts w:ascii="Verdana" w:hAnsi="Verdana"/>
          <w:sz w:val="22"/>
        </w:rPr>
        <w:t>erfordras</w:t>
      </w:r>
      <w:proofErr w:type="gramEnd"/>
      <w:r w:rsidR="005647FC">
        <w:rPr>
          <w:rFonts w:ascii="Verdana" w:hAnsi="Verdana"/>
          <w:sz w:val="22"/>
        </w:rPr>
        <w:t>)</w:t>
      </w:r>
      <w:r w:rsidRPr="00851F21">
        <w:rPr>
          <w:rFonts w:ascii="Verdana" w:hAnsi="Verdana"/>
          <w:sz w:val="22"/>
        </w:rPr>
        <w:t>.</w:t>
      </w:r>
    </w:p>
    <w:p w:rsidR="00AC745C" w:rsidRPr="00851F21" w:rsidRDefault="00AC745C" w:rsidP="00AA0D92">
      <w:pPr>
        <w:spacing w:after="0"/>
        <w:rPr>
          <w:rFonts w:ascii="Verdana" w:hAnsi="Verdana"/>
          <w:b/>
          <w:sz w:val="22"/>
        </w:rPr>
      </w:pPr>
    </w:p>
    <w:p w:rsidR="007142B0" w:rsidRPr="00851F21" w:rsidRDefault="007142B0" w:rsidP="00AA0D92">
      <w:pPr>
        <w:spacing w:after="0"/>
        <w:rPr>
          <w:rFonts w:ascii="Verdana" w:hAnsi="Verdana"/>
          <w:sz w:val="22"/>
        </w:rPr>
      </w:pPr>
    </w:p>
    <w:p w:rsidR="002B06E9" w:rsidRDefault="00143512" w:rsidP="00AA0D92">
      <w:pPr>
        <w:spacing w:after="0"/>
        <w:rPr>
          <w:rFonts w:ascii="Verdana" w:hAnsi="Verdana"/>
          <w:sz w:val="22"/>
        </w:rPr>
      </w:pPr>
      <w:r w:rsidRPr="00A029BE">
        <w:rPr>
          <w:rFonts w:ascii="Verdana" w:hAnsi="Verdana"/>
          <w:b/>
          <w:sz w:val="22"/>
        </w:rPr>
        <w:t>Olle Adolph</w:t>
      </w:r>
      <w:r w:rsidR="007142B0" w:rsidRPr="00A029BE">
        <w:rPr>
          <w:rFonts w:ascii="Verdana" w:hAnsi="Verdana"/>
          <w:b/>
          <w:sz w:val="22"/>
        </w:rPr>
        <w:t>sons minnesfond</w:t>
      </w:r>
      <w:r w:rsidR="007142B0" w:rsidRPr="00851F21">
        <w:rPr>
          <w:rFonts w:ascii="Verdana" w:hAnsi="Verdana"/>
          <w:sz w:val="22"/>
        </w:rPr>
        <w:t xml:space="preserve"> bildades 2004. Tidigare pristagare är Lars Forssell</w:t>
      </w:r>
      <w:r w:rsidR="002B06E9">
        <w:rPr>
          <w:rFonts w:ascii="Verdana" w:hAnsi="Verdana"/>
          <w:sz w:val="22"/>
        </w:rPr>
        <w:t xml:space="preserve"> (2005)</w:t>
      </w:r>
      <w:r w:rsidR="007142B0" w:rsidRPr="00851F21">
        <w:rPr>
          <w:rFonts w:ascii="Verdana" w:hAnsi="Verdana"/>
          <w:sz w:val="22"/>
        </w:rPr>
        <w:t>, Sven-Bertil Taube</w:t>
      </w:r>
      <w:r w:rsidR="002B06E9">
        <w:rPr>
          <w:rFonts w:ascii="Verdana" w:hAnsi="Verdana"/>
          <w:sz w:val="22"/>
        </w:rPr>
        <w:t xml:space="preserve"> (2006)</w:t>
      </w:r>
      <w:r w:rsidR="007142B0" w:rsidRPr="00851F21">
        <w:rPr>
          <w:rFonts w:ascii="Verdana" w:hAnsi="Verdana"/>
          <w:sz w:val="22"/>
        </w:rPr>
        <w:t xml:space="preserve"> och kördirigenten Gunnar Eriksson</w:t>
      </w:r>
      <w:r w:rsidR="002B06E9">
        <w:rPr>
          <w:rFonts w:ascii="Verdana" w:hAnsi="Verdana"/>
          <w:sz w:val="22"/>
        </w:rPr>
        <w:t xml:space="preserve"> (2007)</w:t>
      </w:r>
      <w:r w:rsidR="007142B0" w:rsidRPr="00851F21">
        <w:rPr>
          <w:rFonts w:ascii="Verdana" w:hAnsi="Verdana"/>
          <w:sz w:val="22"/>
        </w:rPr>
        <w:t>.</w:t>
      </w:r>
    </w:p>
    <w:p w:rsidR="003A495F" w:rsidRPr="00851F21" w:rsidRDefault="002B06E9" w:rsidP="00AA0D92">
      <w:pPr>
        <w:spacing w:after="0"/>
        <w:rPr>
          <w:rFonts w:ascii="Verdana" w:hAnsi="Verdana"/>
          <w:sz w:val="22"/>
        </w:rPr>
      </w:pPr>
      <w:r>
        <w:rPr>
          <w:rFonts w:ascii="Verdana" w:hAnsi="Verdana"/>
          <w:sz w:val="22"/>
        </w:rPr>
        <w:t>Stipendiet 2008 gick till visartisten Hanna Åberg.</w:t>
      </w:r>
    </w:p>
    <w:p w:rsidR="003A495F" w:rsidRPr="00851F21" w:rsidRDefault="003A495F" w:rsidP="00AA0D92">
      <w:pPr>
        <w:spacing w:after="0"/>
        <w:rPr>
          <w:rFonts w:ascii="Verdana" w:hAnsi="Verdana"/>
          <w:sz w:val="22"/>
        </w:rPr>
      </w:pPr>
    </w:p>
    <w:p w:rsidR="003A495F" w:rsidRPr="00851F21" w:rsidRDefault="003A495F" w:rsidP="00AA0D92">
      <w:pPr>
        <w:spacing w:after="0"/>
        <w:rPr>
          <w:rFonts w:ascii="Verdana" w:hAnsi="Verdana"/>
          <w:sz w:val="22"/>
        </w:rPr>
      </w:pPr>
    </w:p>
    <w:p w:rsidR="00203447" w:rsidRPr="00851F21" w:rsidRDefault="003A495F" w:rsidP="00AA0D92">
      <w:pPr>
        <w:spacing w:after="0"/>
        <w:rPr>
          <w:rFonts w:ascii="Verdana" w:hAnsi="Verdana"/>
          <w:sz w:val="22"/>
        </w:rPr>
      </w:pPr>
      <w:r w:rsidRPr="00851F21">
        <w:rPr>
          <w:rFonts w:ascii="Verdana" w:hAnsi="Verdana"/>
          <w:b/>
          <w:sz w:val="22"/>
        </w:rPr>
        <w:t>För mer information</w:t>
      </w:r>
      <w:r w:rsidRPr="00851F21">
        <w:rPr>
          <w:rFonts w:ascii="Verdana" w:hAnsi="Verdana"/>
          <w:sz w:val="22"/>
        </w:rPr>
        <w:t xml:space="preserve"> kontakta</w:t>
      </w:r>
      <w:r w:rsidR="00203447" w:rsidRPr="00851F21">
        <w:rPr>
          <w:rFonts w:ascii="Verdana" w:hAnsi="Verdana"/>
          <w:sz w:val="22"/>
        </w:rPr>
        <w:t>:</w:t>
      </w:r>
      <w:r w:rsidRPr="00851F21">
        <w:rPr>
          <w:rFonts w:ascii="Verdana" w:hAnsi="Verdana"/>
          <w:sz w:val="22"/>
        </w:rPr>
        <w:t xml:space="preserve"> </w:t>
      </w:r>
    </w:p>
    <w:p w:rsidR="00A029BE" w:rsidRDefault="00203447" w:rsidP="00AA0D92">
      <w:pPr>
        <w:spacing w:after="0"/>
        <w:rPr>
          <w:rFonts w:ascii="Verdana" w:hAnsi="Verdana"/>
          <w:sz w:val="22"/>
        </w:rPr>
      </w:pPr>
      <w:r w:rsidRPr="00851F21">
        <w:rPr>
          <w:rFonts w:ascii="Verdana" w:hAnsi="Verdana"/>
          <w:sz w:val="22"/>
        </w:rPr>
        <w:t xml:space="preserve">Per B. Adolphson 070-580 75 18, </w:t>
      </w:r>
      <w:hyperlink r:id="rId6" w:history="1">
        <w:proofErr w:type="spellStart"/>
        <w:r w:rsidR="00A029BE" w:rsidRPr="00545025">
          <w:rPr>
            <w:rStyle w:val="Hyperlnk"/>
            <w:rFonts w:ascii="Verdana" w:hAnsi="Verdana"/>
            <w:sz w:val="22"/>
          </w:rPr>
          <w:t>per@adolphson.se</w:t>
        </w:r>
        <w:proofErr w:type="spellEnd"/>
      </w:hyperlink>
    </w:p>
    <w:p w:rsidR="00A029BE" w:rsidRDefault="00A029BE" w:rsidP="00A029BE">
      <w:pPr>
        <w:spacing w:after="0"/>
        <w:rPr>
          <w:rFonts w:ascii="Verdana" w:hAnsi="Verdana"/>
          <w:sz w:val="22"/>
        </w:rPr>
      </w:pPr>
      <w:r w:rsidRPr="00A029BE">
        <w:rPr>
          <w:rFonts w:ascii="Verdana" w:hAnsi="Verdana"/>
          <w:sz w:val="22"/>
        </w:rPr>
        <w:t>Jan-Olof Andersson</w:t>
      </w:r>
      <w:proofErr w:type="gramStart"/>
      <w:r>
        <w:rPr>
          <w:rFonts w:ascii="Verdana" w:hAnsi="Verdana"/>
          <w:sz w:val="22"/>
        </w:rPr>
        <w:t xml:space="preserve"> </w:t>
      </w:r>
      <w:r w:rsidRPr="00A029BE">
        <w:rPr>
          <w:rFonts w:ascii="Verdana" w:hAnsi="Verdana"/>
          <w:sz w:val="22"/>
        </w:rPr>
        <w:t>0707-992434</w:t>
      </w:r>
      <w:proofErr w:type="gramEnd"/>
      <w:r>
        <w:rPr>
          <w:rFonts w:ascii="Verdana" w:hAnsi="Verdana"/>
          <w:sz w:val="22"/>
        </w:rPr>
        <w:t xml:space="preserve">, </w:t>
      </w:r>
      <w:hyperlink r:id="rId7" w:history="1">
        <w:proofErr w:type="spellStart"/>
        <w:r w:rsidRPr="00545025">
          <w:rPr>
            <w:rStyle w:val="Hyperlnk"/>
            <w:rFonts w:ascii="Verdana" w:hAnsi="Verdana"/>
            <w:sz w:val="22"/>
          </w:rPr>
          <w:t>janolofandersson@swipnet.se</w:t>
        </w:r>
        <w:proofErr w:type="spellEnd"/>
      </w:hyperlink>
    </w:p>
    <w:p w:rsidR="005E2BF3" w:rsidRDefault="005E2BF3" w:rsidP="009A3F15">
      <w:pPr>
        <w:rPr>
          <w:rFonts w:ascii="Verdana" w:hAnsi="Verdana"/>
          <w:sz w:val="22"/>
        </w:rPr>
      </w:pPr>
    </w:p>
    <w:p w:rsidR="009A3F15" w:rsidRPr="0081232A" w:rsidRDefault="009A3F15" w:rsidP="009A3F15">
      <w:pPr>
        <w:rPr>
          <w:rFonts w:ascii="Verdana" w:hAnsi="Verdana"/>
          <w:b/>
          <w:sz w:val="28"/>
        </w:rPr>
      </w:pPr>
      <w:r w:rsidRPr="0081232A">
        <w:rPr>
          <w:rFonts w:ascii="Verdana" w:hAnsi="Verdana"/>
          <w:b/>
          <w:sz w:val="28"/>
        </w:rPr>
        <w:t>Märta Ramstens yrkesverksamhet och utmärkelser</w:t>
      </w:r>
    </w:p>
    <w:p w:rsidR="009A3F15" w:rsidRPr="00851F21" w:rsidRDefault="009A3F15" w:rsidP="009A3F15">
      <w:pPr>
        <w:rPr>
          <w:rFonts w:ascii="Verdana" w:hAnsi="Verdana"/>
          <w:sz w:val="22"/>
        </w:rPr>
      </w:pPr>
      <w:r w:rsidRPr="00851F21">
        <w:rPr>
          <w:rFonts w:ascii="Verdana" w:hAnsi="Verdana"/>
          <w:sz w:val="22"/>
        </w:rPr>
        <w:t>Märta Ramsten var anställd vid Sveriges Radio 1957-1968, vid Samarbetsnämnden för svensk folkmusik 1968-69 samt blev arkivarie vid Svenskt visarkiv 1970-1995. och dess arkivchef 1996-2001. Hon har vidare innehaft styrelseposter i Statens musiksamlingar och Statens ljud och bildarkiv, samt varit medlem i Rikskonserters fonogramgrupp och Statens kulturråds fonogramgrupp och ansvarat för två större dokumentärutgåvor av svensk folkmusik på Lp. Medverkat i ett flertal program</w:t>
      </w:r>
      <w:r w:rsidRPr="00851F21">
        <w:rPr>
          <w:rFonts w:ascii="Verdana" w:hAnsi="Verdana"/>
          <w:sz w:val="22"/>
        </w:rPr>
        <w:softHyphen/>
        <w:t>serier i Musikradion. Märta Ramsten disputerade 1992 i musikvetenskap i Göteborg och utnämndes till docent därstädes1995. Hon är ledamot av Kungl. Musikaliska Akademien och Kungl. Gustav Adolfs Akademien.</w:t>
      </w:r>
    </w:p>
    <w:p w:rsidR="009A3F15" w:rsidRPr="00851F21" w:rsidRDefault="009A3F15" w:rsidP="009A3F15">
      <w:pPr>
        <w:rPr>
          <w:rFonts w:ascii="Verdana" w:hAnsi="Verdana"/>
          <w:b/>
          <w:sz w:val="22"/>
        </w:rPr>
      </w:pPr>
    </w:p>
    <w:p w:rsidR="009A3F15" w:rsidRPr="0074139B" w:rsidRDefault="009A3F15" w:rsidP="009A3F15">
      <w:pPr>
        <w:rPr>
          <w:rFonts w:ascii="Verdana" w:hAnsi="Verdana"/>
          <w:b/>
          <w:sz w:val="20"/>
        </w:rPr>
      </w:pPr>
      <w:r w:rsidRPr="0074139B">
        <w:rPr>
          <w:rFonts w:ascii="Verdana" w:hAnsi="Verdana"/>
          <w:b/>
          <w:sz w:val="20"/>
        </w:rPr>
        <w:t>Ett urval ur Märta Ramstens skrifter:</w:t>
      </w:r>
    </w:p>
    <w:p w:rsidR="009A3F15" w:rsidRPr="0074139B" w:rsidRDefault="009A3F15" w:rsidP="009A3F15">
      <w:pPr>
        <w:rPr>
          <w:rFonts w:ascii="Verdana" w:hAnsi="Verdana"/>
          <w:sz w:val="20"/>
        </w:rPr>
      </w:pPr>
      <w:proofErr w:type="spellStart"/>
      <w:r w:rsidRPr="0074139B">
        <w:rPr>
          <w:rFonts w:ascii="Verdana" w:hAnsi="Verdana"/>
          <w:sz w:val="20"/>
        </w:rPr>
        <w:t>Hurven</w:t>
      </w:r>
      <w:proofErr w:type="spellEnd"/>
      <w:r w:rsidRPr="0074139B">
        <w:rPr>
          <w:rFonts w:ascii="Verdana" w:hAnsi="Verdana"/>
          <w:sz w:val="20"/>
        </w:rPr>
        <w:t xml:space="preserve">. En polska och dess miljö. (i </w:t>
      </w:r>
      <w:proofErr w:type="spellStart"/>
      <w:r w:rsidRPr="0074139B">
        <w:rPr>
          <w:rFonts w:ascii="Verdana" w:hAnsi="Verdana"/>
          <w:i/>
          <w:sz w:val="20"/>
        </w:rPr>
        <w:t>Sumlen</w:t>
      </w:r>
      <w:proofErr w:type="spellEnd"/>
      <w:r w:rsidRPr="0074139B">
        <w:rPr>
          <w:rFonts w:ascii="Verdana" w:hAnsi="Verdana"/>
          <w:sz w:val="20"/>
        </w:rPr>
        <w:t xml:space="preserve"> 1976), </w:t>
      </w:r>
    </w:p>
    <w:p w:rsidR="009A3F15" w:rsidRPr="0074139B" w:rsidRDefault="009A3F15" w:rsidP="009A3F15">
      <w:pPr>
        <w:tabs>
          <w:tab w:val="left" w:pos="-306"/>
          <w:tab w:val="left" w:pos="998"/>
          <w:tab w:val="left" w:pos="2303"/>
          <w:tab w:val="left" w:pos="3607"/>
          <w:tab w:val="left" w:pos="4912"/>
          <w:tab w:val="left" w:pos="6216"/>
          <w:tab w:val="left" w:pos="7520"/>
          <w:tab w:val="left" w:pos="8825"/>
          <w:tab w:val="left" w:pos="10129"/>
        </w:tabs>
        <w:rPr>
          <w:rFonts w:ascii="Verdana" w:hAnsi="Verdana"/>
          <w:sz w:val="20"/>
        </w:rPr>
      </w:pPr>
      <w:r w:rsidRPr="0074139B">
        <w:rPr>
          <w:rFonts w:ascii="Verdana" w:hAnsi="Verdana"/>
          <w:sz w:val="20"/>
        </w:rPr>
        <w:t xml:space="preserve">"Jag vet så dejlig en ros". Om folklig vissång. (Kap. 4 i </w:t>
      </w:r>
      <w:r w:rsidRPr="0074139B">
        <w:rPr>
          <w:rFonts w:ascii="Verdana" w:hAnsi="Verdana"/>
          <w:i/>
          <w:sz w:val="20"/>
        </w:rPr>
        <w:t>Folkmusikboken</w:t>
      </w:r>
      <w:r w:rsidRPr="0074139B">
        <w:rPr>
          <w:rFonts w:ascii="Verdana" w:hAnsi="Verdana"/>
          <w:sz w:val="20"/>
        </w:rPr>
        <w:t xml:space="preserve"> red. av Ling - Ramsten - </w:t>
      </w:r>
      <w:proofErr w:type="spellStart"/>
      <w:r w:rsidRPr="0074139B">
        <w:rPr>
          <w:rFonts w:ascii="Verdana" w:hAnsi="Verdana"/>
          <w:sz w:val="20"/>
        </w:rPr>
        <w:t>Ternhag</w:t>
      </w:r>
      <w:proofErr w:type="spellEnd"/>
      <w:r w:rsidRPr="0074139B">
        <w:rPr>
          <w:rFonts w:ascii="Verdana" w:hAnsi="Verdana"/>
          <w:sz w:val="20"/>
        </w:rPr>
        <w:t>, 1980). 54 s.</w:t>
      </w:r>
    </w:p>
    <w:p w:rsidR="009A3F15" w:rsidRPr="0074139B" w:rsidRDefault="009A3F15" w:rsidP="009A3F15">
      <w:pPr>
        <w:rPr>
          <w:rFonts w:ascii="Verdana" w:hAnsi="Verdana"/>
          <w:sz w:val="20"/>
        </w:rPr>
      </w:pPr>
      <w:r w:rsidRPr="0074139B">
        <w:rPr>
          <w:rFonts w:ascii="Verdana" w:hAnsi="Verdana"/>
          <w:i/>
          <w:sz w:val="20"/>
        </w:rPr>
        <w:t xml:space="preserve">Einar </w:t>
      </w:r>
      <w:proofErr w:type="spellStart"/>
      <w:r w:rsidRPr="0074139B">
        <w:rPr>
          <w:rFonts w:ascii="Verdana" w:hAnsi="Verdana"/>
          <w:i/>
          <w:sz w:val="20"/>
        </w:rPr>
        <w:t>Övergaards</w:t>
      </w:r>
      <w:proofErr w:type="spellEnd"/>
      <w:r w:rsidRPr="0074139B">
        <w:rPr>
          <w:rFonts w:ascii="Verdana" w:hAnsi="Verdana"/>
          <w:i/>
          <w:sz w:val="20"/>
        </w:rPr>
        <w:t xml:space="preserve"> folkmusiksamling</w:t>
      </w:r>
      <w:r w:rsidRPr="0074139B">
        <w:rPr>
          <w:rFonts w:ascii="Verdana" w:hAnsi="Verdana"/>
          <w:sz w:val="20"/>
        </w:rPr>
        <w:t>. Utg. och kommenterad av Märta Ramsten. Uppsala 1982.</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sz w:val="20"/>
          <w:lang w:val="en-GB"/>
        </w:rPr>
      </w:pPr>
      <w:proofErr w:type="spellStart"/>
      <w:r w:rsidRPr="0074139B">
        <w:rPr>
          <w:rFonts w:ascii="Verdana" w:hAnsi="Verdana"/>
          <w:sz w:val="20"/>
        </w:rPr>
        <w:t>Gärdebylåten</w:t>
      </w:r>
      <w:proofErr w:type="spellEnd"/>
      <w:r w:rsidRPr="0074139B">
        <w:rPr>
          <w:rFonts w:ascii="Verdana" w:hAnsi="Verdana"/>
          <w:sz w:val="20"/>
        </w:rPr>
        <w:t xml:space="preserve"> - en musikalisk ut- och invandrare. (tills. m. Jan Ling i </w:t>
      </w:r>
      <w:proofErr w:type="spellStart"/>
      <w:r w:rsidRPr="0074139B">
        <w:rPr>
          <w:rFonts w:ascii="Verdana" w:hAnsi="Verdana"/>
          <w:i/>
          <w:sz w:val="20"/>
        </w:rPr>
        <w:t>Sumlen</w:t>
      </w:r>
      <w:proofErr w:type="spellEnd"/>
      <w:r w:rsidRPr="0074139B">
        <w:rPr>
          <w:rFonts w:ascii="Verdana" w:hAnsi="Verdana"/>
          <w:sz w:val="20"/>
        </w:rPr>
        <w:t xml:space="preserve"> 1984; även på eng. </w:t>
      </w:r>
      <w:r w:rsidRPr="0074139B">
        <w:rPr>
          <w:rFonts w:ascii="Verdana" w:hAnsi="Verdana"/>
          <w:sz w:val="20"/>
          <w:lang w:val="en-GB"/>
        </w:rPr>
        <w:t xml:space="preserve">The </w:t>
      </w:r>
      <w:proofErr w:type="spellStart"/>
      <w:r w:rsidRPr="0074139B">
        <w:rPr>
          <w:rFonts w:ascii="Verdana" w:hAnsi="Verdana"/>
          <w:sz w:val="20"/>
          <w:lang w:val="en-GB"/>
        </w:rPr>
        <w:t>Gärdeby</w:t>
      </w:r>
      <w:proofErr w:type="spellEnd"/>
      <w:r w:rsidRPr="0074139B">
        <w:rPr>
          <w:rFonts w:ascii="Verdana" w:hAnsi="Verdana"/>
          <w:sz w:val="20"/>
          <w:lang w:val="en-GB"/>
        </w:rPr>
        <w:t xml:space="preserve"> Folk Melody - a musical migrant </w:t>
      </w:r>
      <w:proofErr w:type="spellStart"/>
      <w:r w:rsidRPr="0074139B">
        <w:rPr>
          <w:rFonts w:ascii="Verdana" w:hAnsi="Verdana"/>
          <w:sz w:val="20"/>
          <w:lang w:val="en-GB"/>
        </w:rPr>
        <w:t>i</w:t>
      </w:r>
      <w:proofErr w:type="spellEnd"/>
      <w:r w:rsidRPr="0074139B">
        <w:rPr>
          <w:rFonts w:ascii="Verdana" w:hAnsi="Verdana"/>
          <w:sz w:val="20"/>
          <w:lang w:val="en-GB"/>
        </w:rPr>
        <w:t xml:space="preserve"> </w:t>
      </w:r>
      <w:proofErr w:type="spellStart"/>
      <w:r w:rsidRPr="0074139B">
        <w:rPr>
          <w:rFonts w:ascii="Verdana" w:hAnsi="Verdana"/>
          <w:i/>
          <w:sz w:val="20"/>
          <w:lang w:val="en-GB"/>
        </w:rPr>
        <w:t>Analytica</w:t>
      </w:r>
      <w:proofErr w:type="spellEnd"/>
      <w:r w:rsidRPr="0074139B">
        <w:rPr>
          <w:rFonts w:ascii="Verdana" w:hAnsi="Verdana"/>
          <w:i/>
          <w:sz w:val="20"/>
          <w:lang w:val="en-GB"/>
        </w:rPr>
        <w:t xml:space="preserve">. </w:t>
      </w:r>
      <w:proofErr w:type="gramStart"/>
      <w:r w:rsidRPr="0074139B">
        <w:rPr>
          <w:rFonts w:ascii="Verdana" w:hAnsi="Verdana"/>
          <w:i/>
          <w:sz w:val="20"/>
          <w:lang w:val="en-GB"/>
        </w:rPr>
        <w:t>Studies in description and analysis of music</w:t>
      </w:r>
      <w:r w:rsidRPr="0074139B">
        <w:rPr>
          <w:rFonts w:ascii="Verdana" w:hAnsi="Verdana"/>
          <w:sz w:val="20"/>
          <w:lang w:val="en-GB"/>
        </w:rPr>
        <w:t>, 1985) 29 s.</w:t>
      </w:r>
      <w:proofErr w:type="gramEnd"/>
    </w:p>
    <w:p w:rsidR="009A3F15" w:rsidRPr="0074139B" w:rsidRDefault="009A3F15" w:rsidP="009A3F15">
      <w:pPr>
        <w:rPr>
          <w:rFonts w:ascii="Verdana" w:hAnsi="Verdana"/>
          <w:sz w:val="20"/>
        </w:rPr>
      </w:pPr>
      <w:r w:rsidRPr="0074139B">
        <w:rPr>
          <w:rFonts w:ascii="Verdana" w:hAnsi="Verdana"/>
          <w:i/>
          <w:sz w:val="20"/>
        </w:rPr>
        <w:t>Skämtvisor från fem sekel</w:t>
      </w:r>
      <w:r w:rsidRPr="0074139B">
        <w:rPr>
          <w:rFonts w:ascii="Verdana" w:hAnsi="Verdana"/>
          <w:sz w:val="20"/>
        </w:rPr>
        <w:t>. (Tills. m. Eva Danielson) 1989.</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sz w:val="20"/>
        </w:rPr>
      </w:pPr>
      <w:r w:rsidRPr="0074139B">
        <w:rPr>
          <w:rFonts w:ascii="Verdana" w:hAnsi="Verdana"/>
          <w:i/>
          <w:sz w:val="20"/>
        </w:rPr>
        <w:t>Återklang. Svensk folkmusik i förändring</w:t>
      </w:r>
      <w:r w:rsidRPr="0074139B">
        <w:rPr>
          <w:rFonts w:ascii="Verdana" w:hAnsi="Verdana"/>
          <w:sz w:val="20"/>
        </w:rPr>
        <w:t>. Diss. Gbg 1992.</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sz w:val="20"/>
        </w:rPr>
      </w:pPr>
      <w:r w:rsidRPr="0074139B">
        <w:rPr>
          <w:rFonts w:ascii="Verdana" w:hAnsi="Verdana"/>
          <w:sz w:val="20"/>
        </w:rPr>
        <w:t xml:space="preserve">Flera kapitel i </w:t>
      </w:r>
      <w:r w:rsidRPr="0074139B">
        <w:rPr>
          <w:rFonts w:ascii="Verdana" w:hAnsi="Verdana"/>
          <w:i/>
          <w:sz w:val="20"/>
        </w:rPr>
        <w:t>Musiken i Sverige II,</w:t>
      </w:r>
      <w:r w:rsidRPr="0074139B">
        <w:rPr>
          <w:rFonts w:ascii="Verdana" w:hAnsi="Verdana"/>
          <w:sz w:val="20"/>
        </w:rPr>
        <w:t xml:space="preserve"> </w:t>
      </w:r>
      <w:r w:rsidRPr="0074139B">
        <w:rPr>
          <w:rFonts w:ascii="Verdana" w:hAnsi="Verdana"/>
          <w:i/>
          <w:sz w:val="20"/>
        </w:rPr>
        <w:t xml:space="preserve">III </w:t>
      </w:r>
      <w:r w:rsidRPr="0074139B">
        <w:rPr>
          <w:rFonts w:ascii="Verdana" w:hAnsi="Verdana"/>
          <w:sz w:val="20"/>
        </w:rPr>
        <w:t xml:space="preserve">&amp; </w:t>
      </w:r>
      <w:r w:rsidRPr="0074139B">
        <w:rPr>
          <w:rFonts w:ascii="Verdana" w:hAnsi="Verdana"/>
          <w:i/>
          <w:sz w:val="20"/>
        </w:rPr>
        <w:t>IV</w:t>
      </w:r>
      <w:r w:rsidRPr="0074139B">
        <w:rPr>
          <w:rFonts w:ascii="Verdana" w:hAnsi="Verdana"/>
          <w:sz w:val="20"/>
        </w:rPr>
        <w:t>. 1992-94.</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sz w:val="20"/>
        </w:rPr>
      </w:pPr>
      <w:r w:rsidRPr="0074139B">
        <w:rPr>
          <w:rFonts w:ascii="Verdana" w:hAnsi="Verdana"/>
          <w:sz w:val="20"/>
        </w:rPr>
        <w:t xml:space="preserve">"Håll upp att röra i gammal </w:t>
      </w:r>
      <w:proofErr w:type="spellStart"/>
      <w:r w:rsidRPr="0074139B">
        <w:rPr>
          <w:rFonts w:ascii="Verdana" w:hAnsi="Verdana"/>
          <w:sz w:val="20"/>
        </w:rPr>
        <w:t>urmusik</w:t>
      </w:r>
      <w:proofErr w:type="spellEnd"/>
      <w:r w:rsidRPr="0074139B">
        <w:rPr>
          <w:rFonts w:ascii="Verdana" w:hAnsi="Verdana"/>
          <w:sz w:val="20"/>
        </w:rPr>
        <w:t>". Några anteckningar om Strind</w:t>
      </w:r>
      <w:r w:rsidRPr="0074139B">
        <w:rPr>
          <w:rFonts w:ascii="Verdana" w:hAnsi="Verdana"/>
          <w:sz w:val="20"/>
        </w:rPr>
        <w:softHyphen/>
        <w:t xml:space="preserve">berg och folkmusiken. (i </w:t>
      </w:r>
      <w:proofErr w:type="spellStart"/>
      <w:r w:rsidRPr="0074139B">
        <w:rPr>
          <w:rFonts w:ascii="Verdana" w:hAnsi="Verdana"/>
          <w:i/>
          <w:sz w:val="20"/>
        </w:rPr>
        <w:t>Strindbergia</w:t>
      </w:r>
      <w:r w:rsidRPr="0074139B">
        <w:rPr>
          <w:rFonts w:ascii="Verdana" w:hAnsi="Verdana"/>
          <w:i/>
          <w:sz w:val="20"/>
        </w:rPr>
        <w:softHyphen/>
        <w:t>na</w:t>
      </w:r>
      <w:proofErr w:type="spellEnd"/>
      <w:r w:rsidRPr="0074139B">
        <w:rPr>
          <w:rFonts w:ascii="Verdana" w:hAnsi="Verdana"/>
          <w:sz w:val="20"/>
        </w:rPr>
        <w:t xml:space="preserve">, 1995). 16 s. Även tr. i </w:t>
      </w:r>
      <w:r w:rsidRPr="0074139B">
        <w:rPr>
          <w:rFonts w:ascii="Verdana" w:hAnsi="Verdana"/>
          <w:i/>
          <w:sz w:val="20"/>
        </w:rPr>
        <w:t>Note</w:t>
      </w:r>
      <w:r w:rsidRPr="0074139B">
        <w:rPr>
          <w:rFonts w:ascii="Verdana" w:hAnsi="Verdana"/>
          <w:i/>
          <w:sz w:val="20"/>
        </w:rPr>
        <w:softHyphen/>
        <w:t>rat.1</w:t>
      </w:r>
      <w:r w:rsidRPr="0074139B">
        <w:rPr>
          <w:rFonts w:ascii="Verdana" w:hAnsi="Verdana"/>
          <w:sz w:val="20"/>
        </w:rPr>
        <w:t>, 1995)</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sz w:val="20"/>
        </w:rPr>
      </w:pPr>
      <w:r w:rsidRPr="0074139B">
        <w:rPr>
          <w:rFonts w:ascii="Verdana" w:hAnsi="Verdana"/>
          <w:i/>
          <w:sz w:val="20"/>
        </w:rPr>
        <w:t>Räven raskar</w:t>
      </w:r>
      <w:r w:rsidRPr="0074139B">
        <w:rPr>
          <w:rFonts w:ascii="Verdana" w:hAnsi="Verdana"/>
          <w:sz w:val="20"/>
        </w:rPr>
        <w:t>. En bok om våra sånglekar</w:t>
      </w:r>
      <w:proofErr w:type="gramStart"/>
      <w:r w:rsidRPr="0074139B">
        <w:rPr>
          <w:rFonts w:ascii="Verdana" w:hAnsi="Verdana"/>
          <w:sz w:val="20"/>
        </w:rPr>
        <w:t xml:space="preserve"> (tills.</w:t>
      </w:r>
      <w:proofErr w:type="gramEnd"/>
      <w:r w:rsidRPr="0074139B">
        <w:rPr>
          <w:rFonts w:ascii="Verdana" w:hAnsi="Verdana"/>
          <w:sz w:val="20"/>
        </w:rPr>
        <w:t xml:space="preserve"> m. Eva Danielson). 1998.</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sz w:val="20"/>
        </w:rPr>
      </w:pPr>
      <w:r w:rsidRPr="0074139B">
        <w:rPr>
          <w:rFonts w:ascii="Verdana" w:hAnsi="Verdana"/>
          <w:i/>
          <w:sz w:val="20"/>
        </w:rPr>
        <w:t xml:space="preserve">Folkmusik i Leksand, </w:t>
      </w:r>
      <w:proofErr w:type="spellStart"/>
      <w:r w:rsidRPr="0074139B">
        <w:rPr>
          <w:rFonts w:ascii="Verdana" w:hAnsi="Verdana"/>
          <w:i/>
          <w:sz w:val="20"/>
        </w:rPr>
        <w:t>Djura</w:t>
      </w:r>
      <w:proofErr w:type="spellEnd"/>
      <w:r w:rsidRPr="0074139B">
        <w:rPr>
          <w:rFonts w:ascii="Verdana" w:hAnsi="Verdana"/>
          <w:i/>
          <w:sz w:val="20"/>
        </w:rPr>
        <w:t xml:space="preserve"> och Siljansnäs. Uppteckningar av Karl </w:t>
      </w:r>
      <w:proofErr w:type="spellStart"/>
      <w:r w:rsidRPr="0074139B">
        <w:rPr>
          <w:rFonts w:ascii="Verdana" w:hAnsi="Verdana"/>
          <w:i/>
          <w:sz w:val="20"/>
        </w:rPr>
        <w:t>Sporr</w:t>
      </w:r>
      <w:proofErr w:type="spellEnd"/>
      <w:r w:rsidRPr="0074139B">
        <w:rPr>
          <w:rFonts w:ascii="Verdana" w:hAnsi="Verdana"/>
          <w:i/>
          <w:sz w:val="20"/>
        </w:rPr>
        <w:t xml:space="preserve"> 1916-1947.</w:t>
      </w:r>
      <w:r w:rsidRPr="0074139B">
        <w:rPr>
          <w:rFonts w:ascii="Verdana" w:hAnsi="Verdana"/>
          <w:sz w:val="20"/>
        </w:rPr>
        <w:t xml:space="preserve"> Red. och kommenterad av M. Ramsten. Leksands sockenbeskrivning XI. 1999</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sz w:val="20"/>
        </w:rPr>
      </w:pPr>
      <w:r w:rsidRPr="0074139B">
        <w:rPr>
          <w:rFonts w:ascii="Verdana" w:hAnsi="Verdana"/>
          <w:sz w:val="20"/>
        </w:rPr>
        <w:t xml:space="preserve">(red.) </w:t>
      </w:r>
      <w:r w:rsidRPr="0074139B">
        <w:rPr>
          <w:rFonts w:ascii="Verdana" w:hAnsi="Verdana"/>
          <w:i/>
          <w:sz w:val="20"/>
        </w:rPr>
        <w:t xml:space="preserve">The Polish Dance in Scandinavia and </w:t>
      </w:r>
      <w:proofErr w:type="spellStart"/>
      <w:r w:rsidRPr="0074139B">
        <w:rPr>
          <w:rFonts w:ascii="Verdana" w:hAnsi="Verdana"/>
          <w:i/>
          <w:sz w:val="20"/>
        </w:rPr>
        <w:t>Poland</w:t>
      </w:r>
      <w:proofErr w:type="spellEnd"/>
      <w:r w:rsidRPr="0074139B">
        <w:rPr>
          <w:rFonts w:ascii="Verdana" w:hAnsi="Verdana"/>
          <w:i/>
          <w:sz w:val="20"/>
        </w:rPr>
        <w:t xml:space="preserve">. </w:t>
      </w:r>
      <w:proofErr w:type="spellStart"/>
      <w:r w:rsidRPr="0074139B">
        <w:rPr>
          <w:rFonts w:ascii="Verdana" w:hAnsi="Verdana"/>
          <w:sz w:val="20"/>
        </w:rPr>
        <w:t>Ethnomusicological</w:t>
      </w:r>
      <w:proofErr w:type="spellEnd"/>
      <w:r w:rsidRPr="0074139B">
        <w:rPr>
          <w:rFonts w:ascii="Verdana" w:hAnsi="Verdana"/>
          <w:sz w:val="20"/>
        </w:rPr>
        <w:t xml:space="preserve"> studies. Skrifter utgivna av Svenskt visarkiv 17. [2002].</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sz w:val="20"/>
        </w:rPr>
      </w:pPr>
      <w:r w:rsidRPr="0074139B">
        <w:rPr>
          <w:rFonts w:ascii="Verdana" w:hAnsi="Verdana"/>
          <w:sz w:val="20"/>
        </w:rPr>
        <w:t>”Folkets röst. Perspektiv på ljudinspelningar”</w:t>
      </w:r>
      <w:proofErr w:type="gramStart"/>
      <w:r w:rsidRPr="0074139B">
        <w:rPr>
          <w:rFonts w:ascii="Verdana" w:hAnsi="Verdana"/>
          <w:sz w:val="20"/>
        </w:rPr>
        <w:t xml:space="preserve"> (i </w:t>
      </w:r>
      <w:r w:rsidRPr="0074139B">
        <w:rPr>
          <w:rFonts w:ascii="Verdana" w:hAnsi="Verdana"/>
          <w:i/>
          <w:sz w:val="20"/>
        </w:rPr>
        <w:t>Saga och Sed.</w:t>
      </w:r>
      <w:proofErr w:type="gramEnd"/>
      <w:r w:rsidRPr="0074139B">
        <w:rPr>
          <w:rFonts w:ascii="Verdana" w:hAnsi="Verdana"/>
          <w:i/>
          <w:sz w:val="20"/>
        </w:rPr>
        <w:t xml:space="preserve"> Kungl. Gustav Adolfs Akademiens årsbok 2002</w:t>
      </w:r>
      <w:r w:rsidRPr="0074139B">
        <w:rPr>
          <w:rFonts w:ascii="Verdana" w:hAnsi="Verdana"/>
          <w:sz w:val="20"/>
        </w:rPr>
        <w:t>). 2003.</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i/>
          <w:sz w:val="20"/>
        </w:rPr>
      </w:pPr>
      <w:r w:rsidRPr="0074139B">
        <w:rPr>
          <w:rFonts w:ascii="Verdana" w:hAnsi="Verdana"/>
          <w:sz w:val="20"/>
        </w:rPr>
        <w:t xml:space="preserve">”Bröderna Björkman – länkar till 1700-talets vokala traditioner” (i </w:t>
      </w:r>
      <w:r w:rsidRPr="0074139B">
        <w:rPr>
          <w:rFonts w:ascii="Verdana" w:hAnsi="Verdana"/>
          <w:i/>
          <w:sz w:val="20"/>
        </w:rPr>
        <w:t>Svensk tidskrift för musikforskning 2006).</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sz w:val="20"/>
        </w:rPr>
      </w:pPr>
      <w:r w:rsidRPr="0074139B">
        <w:rPr>
          <w:rFonts w:ascii="Verdana" w:hAnsi="Verdana"/>
          <w:i/>
          <w:sz w:val="20"/>
        </w:rPr>
        <w:t>Anders Zorn och musiken.</w:t>
      </w:r>
      <w:r w:rsidRPr="0074139B">
        <w:rPr>
          <w:rFonts w:ascii="Verdana" w:hAnsi="Verdana"/>
          <w:sz w:val="20"/>
        </w:rPr>
        <w:t xml:space="preserve"> Tills. M. Gunnar </w:t>
      </w:r>
      <w:proofErr w:type="spellStart"/>
      <w:r w:rsidRPr="0074139B">
        <w:rPr>
          <w:rFonts w:ascii="Verdana" w:hAnsi="Verdana"/>
          <w:sz w:val="20"/>
        </w:rPr>
        <w:t>Ternhag</w:t>
      </w:r>
      <w:proofErr w:type="spellEnd"/>
      <w:r w:rsidRPr="0074139B">
        <w:rPr>
          <w:rFonts w:ascii="Verdana" w:hAnsi="Verdana"/>
          <w:sz w:val="20"/>
        </w:rPr>
        <w:t xml:space="preserve">. Zornsamlingarna, Mora 2006. </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sz w:val="20"/>
        </w:rPr>
      </w:pPr>
      <w:r w:rsidRPr="0074139B">
        <w:rPr>
          <w:rFonts w:ascii="Verdana" w:hAnsi="Verdana"/>
          <w:i/>
          <w:sz w:val="20"/>
        </w:rPr>
        <w:t xml:space="preserve">La </w:t>
      </w:r>
      <w:proofErr w:type="spellStart"/>
      <w:r w:rsidRPr="0074139B">
        <w:rPr>
          <w:rFonts w:ascii="Verdana" w:hAnsi="Verdana"/>
          <w:i/>
          <w:sz w:val="20"/>
        </w:rPr>
        <w:t>folia</w:t>
      </w:r>
      <w:proofErr w:type="spellEnd"/>
      <w:r w:rsidRPr="0074139B">
        <w:rPr>
          <w:rFonts w:ascii="Verdana" w:hAnsi="Verdana"/>
          <w:i/>
          <w:sz w:val="20"/>
        </w:rPr>
        <w:t>. En europeisk melodi i svenska musikmiljöer.</w:t>
      </w:r>
      <w:r w:rsidRPr="0074139B">
        <w:rPr>
          <w:rFonts w:ascii="Verdana" w:hAnsi="Verdana"/>
          <w:sz w:val="20"/>
        </w:rPr>
        <w:t xml:space="preserve"> (Tills. m. M. Jersild). Göteborg 2008. </w:t>
      </w:r>
    </w:p>
    <w:p w:rsidR="009A3F15" w:rsidRPr="0074139B" w:rsidRDefault="009A3F15" w:rsidP="009A3F15">
      <w:pPr>
        <w:tabs>
          <w:tab w:val="left" w:pos="0"/>
          <w:tab w:val="left" w:pos="1305"/>
          <w:tab w:val="left" w:pos="2609"/>
          <w:tab w:val="left" w:pos="3914"/>
          <w:tab w:val="left" w:pos="5218"/>
          <w:tab w:val="left" w:pos="6522"/>
          <w:tab w:val="left" w:pos="7827"/>
          <w:tab w:val="left" w:pos="9131"/>
          <w:tab w:val="left" w:pos="10436"/>
        </w:tabs>
        <w:rPr>
          <w:rFonts w:ascii="Verdana" w:hAnsi="Verdana"/>
          <w:sz w:val="20"/>
          <w:lang w:val="en-GB"/>
        </w:rPr>
      </w:pPr>
      <w:proofErr w:type="spellStart"/>
      <w:proofErr w:type="gramStart"/>
      <w:r w:rsidRPr="0074139B">
        <w:rPr>
          <w:rFonts w:ascii="Verdana" w:hAnsi="Verdana"/>
          <w:sz w:val="20"/>
          <w:lang w:val="en-GB"/>
        </w:rPr>
        <w:t>Lexikonartiklar</w:t>
      </w:r>
      <w:proofErr w:type="spellEnd"/>
      <w:r w:rsidRPr="0074139B">
        <w:rPr>
          <w:rFonts w:ascii="Verdana" w:hAnsi="Verdana"/>
          <w:sz w:val="20"/>
          <w:lang w:val="en-GB"/>
        </w:rPr>
        <w:t xml:space="preserve"> </w:t>
      </w:r>
      <w:proofErr w:type="spellStart"/>
      <w:r w:rsidRPr="0074139B">
        <w:rPr>
          <w:rFonts w:ascii="Verdana" w:hAnsi="Verdana"/>
          <w:sz w:val="20"/>
          <w:lang w:val="en-GB"/>
        </w:rPr>
        <w:t>i</w:t>
      </w:r>
      <w:proofErr w:type="spellEnd"/>
      <w:r w:rsidRPr="0074139B">
        <w:rPr>
          <w:rFonts w:ascii="Verdana" w:hAnsi="Verdana"/>
          <w:sz w:val="20"/>
          <w:lang w:val="en-GB"/>
        </w:rPr>
        <w:t xml:space="preserve"> </w:t>
      </w:r>
      <w:proofErr w:type="spellStart"/>
      <w:r w:rsidRPr="0074139B">
        <w:rPr>
          <w:rFonts w:ascii="Verdana" w:hAnsi="Verdana"/>
          <w:sz w:val="20"/>
          <w:lang w:val="en-GB"/>
        </w:rPr>
        <w:t>Sohlmans</w:t>
      </w:r>
      <w:proofErr w:type="spellEnd"/>
      <w:r w:rsidRPr="0074139B">
        <w:rPr>
          <w:rFonts w:ascii="Verdana" w:hAnsi="Verdana"/>
          <w:sz w:val="20"/>
          <w:lang w:val="en-GB"/>
        </w:rPr>
        <w:t xml:space="preserve"> </w:t>
      </w:r>
      <w:proofErr w:type="spellStart"/>
      <w:r w:rsidRPr="0074139B">
        <w:rPr>
          <w:rFonts w:ascii="Verdana" w:hAnsi="Verdana"/>
          <w:sz w:val="20"/>
          <w:lang w:val="en-GB"/>
        </w:rPr>
        <w:t>musiklexikon</w:t>
      </w:r>
      <w:proofErr w:type="spellEnd"/>
      <w:r w:rsidRPr="0074139B">
        <w:rPr>
          <w:rFonts w:ascii="Verdana" w:hAnsi="Verdana"/>
          <w:sz w:val="20"/>
          <w:lang w:val="en-GB"/>
        </w:rPr>
        <w:t xml:space="preserve">, </w:t>
      </w:r>
      <w:proofErr w:type="spellStart"/>
      <w:r w:rsidRPr="0074139B">
        <w:rPr>
          <w:rFonts w:ascii="Verdana" w:hAnsi="Verdana"/>
          <w:sz w:val="20"/>
          <w:lang w:val="en-GB"/>
        </w:rPr>
        <w:t>Nationalencyklopedin</w:t>
      </w:r>
      <w:proofErr w:type="spellEnd"/>
      <w:r w:rsidRPr="0074139B">
        <w:rPr>
          <w:rFonts w:ascii="Verdana" w:hAnsi="Verdana"/>
          <w:sz w:val="20"/>
          <w:lang w:val="en-GB"/>
        </w:rPr>
        <w:t xml:space="preserve"> </w:t>
      </w:r>
      <w:proofErr w:type="spellStart"/>
      <w:r w:rsidRPr="0074139B">
        <w:rPr>
          <w:rFonts w:ascii="Verdana" w:hAnsi="Verdana"/>
          <w:sz w:val="20"/>
          <w:lang w:val="en-GB"/>
        </w:rPr>
        <w:t>och</w:t>
      </w:r>
      <w:proofErr w:type="spellEnd"/>
      <w:r w:rsidRPr="0074139B">
        <w:rPr>
          <w:rFonts w:ascii="Verdana" w:hAnsi="Verdana"/>
          <w:sz w:val="20"/>
          <w:lang w:val="en-GB"/>
        </w:rPr>
        <w:t xml:space="preserve"> The New Grove Dictionary of Music and Musicians.</w:t>
      </w:r>
      <w:proofErr w:type="gramEnd"/>
    </w:p>
    <w:p w:rsidR="00F812AA" w:rsidRPr="00851F21" w:rsidRDefault="00455973" w:rsidP="00AA0D92">
      <w:pPr>
        <w:spacing w:after="0"/>
        <w:rPr>
          <w:rFonts w:ascii="Verdana" w:hAnsi="Verdana"/>
          <w:sz w:val="22"/>
        </w:rPr>
      </w:pPr>
    </w:p>
    <w:sectPr w:rsidR="00F812AA" w:rsidRPr="00851F21" w:rsidSect="002E2C52">
      <w:pgSz w:w="11900" w:h="16840"/>
      <w:pgMar w:top="1134" w:right="1531" w:bottom="851" w:left="1531" w:header="567" w:footer="284" w:gutter="0"/>
      <w:cols w:space="708"/>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B6C69"/>
    <w:rsid w:val="00102086"/>
    <w:rsid w:val="00143512"/>
    <w:rsid w:val="001D2D33"/>
    <w:rsid w:val="00203447"/>
    <w:rsid w:val="00287C0F"/>
    <w:rsid w:val="002B06E9"/>
    <w:rsid w:val="002E2C52"/>
    <w:rsid w:val="00347E7E"/>
    <w:rsid w:val="00351458"/>
    <w:rsid w:val="003935F4"/>
    <w:rsid w:val="003A495F"/>
    <w:rsid w:val="003D00F8"/>
    <w:rsid w:val="004B6C69"/>
    <w:rsid w:val="005134ED"/>
    <w:rsid w:val="0053270D"/>
    <w:rsid w:val="005647FC"/>
    <w:rsid w:val="0058269E"/>
    <w:rsid w:val="005E2BF3"/>
    <w:rsid w:val="00655799"/>
    <w:rsid w:val="00662F0E"/>
    <w:rsid w:val="006D4915"/>
    <w:rsid w:val="007142B0"/>
    <w:rsid w:val="007338C4"/>
    <w:rsid w:val="0074139B"/>
    <w:rsid w:val="007E58B1"/>
    <w:rsid w:val="0081232A"/>
    <w:rsid w:val="00851F21"/>
    <w:rsid w:val="00896744"/>
    <w:rsid w:val="0098552A"/>
    <w:rsid w:val="009A3F15"/>
    <w:rsid w:val="00A029BE"/>
    <w:rsid w:val="00A632B9"/>
    <w:rsid w:val="00A96145"/>
    <w:rsid w:val="00AA0D92"/>
    <w:rsid w:val="00AC745C"/>
    <w:rsid w:val="00CC6B43"/>
    <w:rsid w:val="00CD5954"/>
    <w:rsid w:val="00CF05C0"/>
    <w:rsid w:val="00CF57F4"/>
    <w:rsid w:val="00DB58E0"/>
    <w:rsid w:val="00E64C4E"/>
    <w:rsid w:val="00F87E44"/>
    <w:rsid w:val="00FD03D4"/>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A4"/>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A029B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tiff"/><Relationship Id="rId7" Type="http://schemas.openxmlformats.org/officeDocument/2006/relationships/hyperlink" Target="mailto:janolofandersson@swipnet.se" TargetMode="Externa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mailto:per@adolphso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2922-D665-5945-AE30-BC160274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646</Words>
  <Characters>3686</Characters>
  <Application>Microsoft Macintosh Word</Application>
  <DocSecurity>0</DocSecurity>
  <Lines>30</Lines>
  <Paragraphs>7</Paragraphs>
  <ScaleCrop>false</ScaleCrop>
  <Company>Musica Sveciae</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Ann-Charlotte Hell</dc:creator>
  <cp:keywords/>
  <cp:lastModifiedBy>Ann-Charlotte  Hell</cp:lastModifiedBy>
  <cp:revision>42</cp:revision>
  <cp:lastPrinted>2009-04-26T19:26:00Z</cp:lastPrinted>
  <dcterms:created xsi:type="dcterms:W3CDTF">2009-04-24T08:12:00Z</dcterms:created>
  <dcterms:modified xsi:type="dcterms:W3CDTF">2009-04-27T10:09:00Z</dcterms:modified>
</cp:coreProperties>
</file>