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7187" w14:textId="22902C73" w:rsidR="002128BA" w:rsidRPr="00E95104" w:rsidRDefault="005B6339" w:rsidP="00A729FB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</w:rPr>
      </w:pPr>
      <w:r>
        <w:rPr>
          <w:rFonts w:ascii="Calibri" w:hAnsi="Calibri" w:cs="Arial"/>
          <w:b/>
          <w:color w:val="007632" w:themeColor="text1"/>
          <w:sz w:val="32"/>
          <w:szCs w:val="32"/>
        </w:rPr>
        <w:t>Jubiläum und Erweiterung: Fressnapf-Logistik-Standort Feuchtwangen feiert 10jähriges Bestehen und wächst deutlich</w:t>
      </w:r>
    </w:p>
    <w:p w14:paraId="3B031098" w14:textId="06A8A212" w:rsidR="00A905AD" w:rsidRDefault="005B6339" w:rsidP="005B6339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Calibri"/>
        </w:rPr>
      </w:pPr>
      <w:bookmarkStart w:id="0" w:name="_GoBack"/>
      <w:r>
        <w:rPr>
          <w:rFonts w:ascii="Calibri" w:hAnsi="Calibri" w:cs="Arial"/>
          <w:b/>
        </w:rPr>
        <w:t>Feuchtwangen/Krefeld</w:t>
      </w:r>
      <w:r w:rsidR="007647C3">
        <w:rPr>
          <w:rFonts w:ascii="Calibri" w:hAnsi="Calibri" w:cs="Arial"/>
          <w:b/>
        </w:rPr>
        <w:t xml:space="preserve"> 30</w:t>
      </w:r>
      <w:r w:rsidR="00712124" w:rsidRPr="007B4EFB">
        <w:rPr>
          <w:rFonts w:ascii="Calibri" w:hAnsi="Calibri" w:cs="Arial"/>
          <w:b/>
        </w:rPr>
        <w:t>.</w:t>
      </w:r>
      <w:r w:rsidR="00DD4DAB" w:rsidRPr="007B4EFB">
        <w:rPr>
          <w:rFonts w:ascii="Calibri" w:hAnsi="Calibri" w:cs="Arial"/>
          <w:b/>
        </w:rPr>
        <w:t>0</w:t>
      </w:r>
      <w:r>
        <w:rPr>
          <w:rFonts w:ascii="Calibri" w:hAnsi="Calibri" w:cs="Arial"/>
          <w:b/>
        </w:rPr>
        <w:t>9</w:t>
      </w:r>
      <w:r w:rsidR="00712124" w:rsidRPr="007B4EFB">
        <w:rPr>
          <w:rFonts w:ascii="Calibri" w:hAnsi="Calibri" w:cs="Arial"/>
          <w:b/>
        </w:rPr>
        <w:t>.</w:t>
      </w:r>
      <w:r w:rsidR="00712124">
        <w:rPr>
          <w:rFonts w:ascii="Calibri" w:hAnsi="Calibri" w:cs="Arial"/>
          <w:b/>
        </w:rPr>
        <w:t>20</w:t>
      </w:r>
      <w:r w:rsidR="005B13DD">
        <w:rPr>
          <w:rFonts w:ascii="Calibri" w:hAnsi="Calibri" w:cs="Arial"/>
          <w:b/>
        </w:rPr>
        <w:t>1</w:t>
      </w:r>
      <w:r w:rsidR="009832EB">
        <w:rPr>
          <w:rFonts w:ascii="Calibri" w:hAnsi="Calibri" w:cs="Arial"/>
          <w:b/>
        </w:rPr>
        <w:t>9</w:t>
      </w:r>
      <w:r w:rsidR="002128BA" w:rsidRPr="00712124">
        <w:rPr>
          <w:rFonts w:ascii="Calibri" w:hAnsi="Calibri" w:cs="Arial"/>
          <w:b/>
        </w:rPr>
        <w:t xml:space="preserve"> –</w:t>
      </w:r>
      <w:r w:rsidR="002128BA" w:rsidRPr="00712124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Calibri"/>
        </w:rPr>
        <w:t xml:space="preserve">Vor genau zehn Jahren hat die Fressnapf-Gruppe in Feuchtwangen (Bayern) ihr größtes </w:t>
      </w:r>
      <w:r w:rsidR="00504A1F">
        <w:rPr>
          <w:rFonts w:ascii="Calibri" w:hAnsi="Calibri" w:cs="Calibri"/>
        </w:rPr>
        <w:t>Schnelldreher</w:t>
      </w:r>
      <w:r w:rsidR="008D1F8C">
        <w:rPr>
          <w:rFonts w:ascii="Calibri" w:hAnsi="Calibri" w:cs="Calibri"/>
        </w:rPr>
        <w:t>-L</w:t>
      </w:r>
      <w:r w:rsidR="00504A1F">
        <w:rPr>
          <w:rFonts w:ascii="Calibri" w:hAnsi="Calibri" w:cs="Calibri"/>
        </w:rPr>
        <w:t>ager</w:t>
      </w:r>
      <w:r>
        <w:rPr>
          <w:rFonts w:ascii="Calibri" w:hAnsi="Calibri" w:cs="Calibri"/>
        </w:rPr>
        <w:t xml:space="preserve"> in Betrieb genommen. Neben dem Vollsortiment-Lager am Sitz der Unternehmenszentrale in Krefeld (NRW) nahm und nimmt Feuchtwangen, auch aufgrund der verkehrsgünstigen Lage zwischen den Autobahnen </w:t>
      </w:r>
      <w:r w:rsidR="008D1F8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6 und </w:t>
      </w:r>
      <w:r w:rsidR="008D1F8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7 eine besondere strategische Rolle in der Logistik der Fressnapf-Gruppe ein. Auf mehr als 20.000 Quadratmetern – das entspricht der Größe von drei Fußballfeldern - werden </w:t>
      </w:r>
      <w:r w:rsidR="00A905AD">
        <w:rPr>
          <w:rFonts w:ascii="Calibri" w:hAnsi="Calibri" w:cs="Calibri"/>
        </w:rPr>
        <w:t>bislang</w:t>
      </w:r>
      <w:r>
        <w:rPr>
          <w:rFonts w:ascii="Calibri" w:hAnsi="Calibri" w:cs="Calibri"/>
        </w:rPr>
        <w:t xml:space="preserve"> </w:t>
      </w:r>
      <w:r w:rsidR="00A905AD">
        <w:rPr>
          <w:rFonts w:ascii="Calibri" w:hAnsi="Calibri" w:cs="Calibri"/>
        </w:rPr>
        <w:t xml:space="preserve">jährlich </w:t>
      </w:r>
      <w:r>
        <w:rPr>
          <w:rFonts w:ascii="Calibri" w:hAnsi="Calibri" w:cs="Calibri"/>
        </w:rPr>
        <w:t xml:space="preserve">mehr als </w:t>
      </w:r>
      <w:r w:rsidR="00835657">
        <w:rPr>
          <w:rFonts w:ascii="Calibri" w:hAnsi="Calibri" w:cs="Calibri"/>
        </w:rPr>
        <w:t>40</w:t>
      </w:r>
      <w:r w:rsidR="00504A1F">
        <w:rPr>
          <w:rFonts w:ascii="Calibri" w:hAnsi="Calibri" w:cs="Calibri"/>
        </w:rPr>
        <w:t xml:space="preserve">0.000 </w:t>
      </w:r>
      <w:r>
        <w:rPr>
          <w:rFonts w:ascii="Calibri" w:hAnsi="Calibri" w:cs="Calibri"/>
        </w:rPr>
        <w:t xml:space="preserve">Paletten Tiernahrung und Zubehör </w:t>
      </w:r>
      <w:r w:rsidR="00835657">
        <w:rPr>
          <w:rFonts w:ascii="Calibri" w:hAnsi="Calibri" w:cs="Calibri"/>
        </w:rPr>
        <w:t xml:space="preserve">nicht nur </w:t>
      </w:r>
      <w:r>
        <w:rPr>
          <w:rFonts w:ascii="Calibri" w:hAnsi="Calibri" w:cs="Calibri"/>
        </w:rPr>
        <w:t>nach Süddeutschland</w:t>
      </w:r>
      <w:r w:rsidR="00A905AD">
        <w:rPr>
          <w:rFonts w:ascii="Calibri" w:hAnsi="Calibri" w:cs="Calibri"/>
        </w:rPr>
        <w:t xml:space="preserve"> und </w:t>
      </w:r>
      <w:r>
        <w:rPr>
          <w:rFonts w:ascii="Calibri" w:hAnsi="Calibri" w:cs="Calibri"/>
        </w:rPr>
        <w:t>bis nach Berlin geliefert</w:t>
      </w:r>
      <w:r w:rsidR="00835657">
        <w:rPr>
          <w:rFonts w:ascii="Calibri" w:hAnsi="Calibri" w:cs="Calibri"/>
        </w:rPr>
        <w:t>, sondern inzwischen ist der Standort</w:t>
      </w:r>
      <w:r>
        <w:rPr>
          <w:rFonts w:ascii="Calibri" w:hAnsi="Calibri" w:cs="Calibri"/>
        </w:rPr>
        <w:t xml:space="preserve"> Feuchtwangen wichtigster Knotenpunkt für die Belieferung der internationalen Fressnapf- und Maxi Zoo-Märkte</w:t>
      </w:r>
      <w:r w:rsidR="00835657">
        <w:rPr>
          <w:rFonts w:ascii="Calibri" w:hAnsi="Calibri" w:cs="Calibri"/>
        </w:rPr>
        <w:t xml:space="preserve"> in</w:t>
      </w:r>
      <w:r>
        <w:rPr>
          <w:rFonts w:ascii="Calibri" w:hAnsi="Calibri" w:cs="Calibri"/>
        </w:rPr>
        <w:t xml:space="preserve"> der Schweiz, Frankreich und Italien. </w:t>
      </w:r>
    </w:p>
    <w:p w14:paraId="48F90FA5" w14:textId="27381050" w:rsidR="005B6339" w:rsidRDefault="005B6339" w:rsidP="00D31E03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Nun wurde der Standort pünktlich zum zehnjährigen Bestehen noch einmal deutlich ausgebaut</w:t>
      </w:r>
      <w:r w:rsidR="00A905AD">
        <w:rPr>
          <w:rFonts w:ascii="Calibri" w:hAnsi="Calibri" w:cs="Calibri"/>
        </w:rPr>
        <w:t xml:space="preserve">. 10.000 Quadratmeter Lagerfläche, 4.000 Quadratmeter Mezzanin-Fläche, ein neuer LKW-Parkplatz und die Erweiterung der </w:t>
      </w:r>
      <w:r w:rsidR="00702D93">
        <w:rPr>
          <w:rFonts w:ascii="Calibri" w:hAnsi="Calibri" w:cs="Calibri"/>
        </w:rPr>
        <w:t>Paletten-R</w:t>
      </w:r>
      <w:r w:rsidR="00A905AD">
        <w:rPr>
          <w:rFonts w:ascii="Calibri" w:hAnsi="Calibri" w:cs="Calibri"/>
        </w:rPr>
        <w:t xml:space="preserve">ampe wurden in weniger als </w:t>
      </w:r>
      <w:r w:rsidR="00504A1F">
        <w:rPr>
          <w:rFonts w:ascii="Calibri" w:hAnsi="Calibri" w:cs="Calibri"/>
        </w:rPr>
        <w:t>10 Monaten</w:t>
      </w:r>
      <w:r w:rsidR="00A905AD">
        <w:rPr>
          <w:rFonts w:ascii="Calibri" w:hAnsi="Calibri" w:cs="Calibri"/>
        </w:rPr>
        <w:t xml:space="preserve"> Bauzeit geschaffen. Als Generalunternehmen hat die Firmengruppe Max Bögl die Bauarbeiten in enger Abstimmung mit Fressnapf und der </w:t>
      </w:r>
      <w:proofErr w:type="spellStart"/>
      <w:r w:rsidR="00A905AD">
        <w:rPr>
          <w:rFonts w:ascii="Calibri" w:hAnsi="Calibri" w:cs="Calibri"/>
        </w:rPr>
        <w:t>Catella</w:t>
      </w:r>
      <w:proofErr w:type="spellEnd"/>
      <w:r w:rsidR="00A905AD">
        <w:rPr>
          <w:rFonts w:ascii="Calibri" w:hAnsi="Calibri" w:cs="Calibri"/>
        </w:rPr>
        <w:t xml:space="preserve"> Real Estate AG</w:t>
      </w:r>
      <w:r w:rsidR="00D31E03">
        <w:rPr>
          <w:rFonts w:ascii="Calibri" w:hAnsi="Calibri" w:cs="Calibri"/>
        </w:rPr>
        <w:t xml:space="preserve"> verantwortet. Diese ist seit 2012 Eigentümerin der Immobilie, die Fressnapf-Gruppe tritt seitdem als langfristiger Mieter auf. Insgesamt wurden am Standort Feuchtwangen rund 10 Millionen Euro in den Bau und die technische Ausstattung investiert, pünktlich zum Weihnachtsgeschäft soll </w:t>
      </w:r>
      <w:r w:rsidR="00835657">
        <w:rPr>
          <w:rFonts w:ascii="Calibri" w:hAnsi="Calibri" w:cs="Calibri"/>
        </w:rPr>
        <w:t>auch die Erweiterung</w:t>
      </w:r>
      <w:r w:rsidR="00D31E03">
        <w:rPr>
          <w:rFonts w:ascii="Calibri" w:hAnsi="Calibri" w:cs="Calibri"/>
        </w:rPr>
        <w:t xml:space="preserve"> in voller Auslastung laufen. </w:t>
      </w:r>
      <w:r>
        <w:rPr>
          <w:rFonts w:ascii="Calibri" w:hAnsi="Calibri" w:cs="Calibri"/>
        </w:rPr>
        <w:t xml:space="preserve">Künftig werden </w:t>
      </w:r>
      <w:r w:rsidR="00D31E03">
        <w:rPr>
          <w:rFonts w:ascii="Calibri" w:hAnsi="Calibri" w:cs="Calibri"/>
        </w:rPr>
        <w:t>so</w:t>
      </w:r>
      <w:r>
        <w:rPr>
          <w:rFonts w:ascii="Calibri" w:hAnsi="Calibri" w:cs="Calibri"/>
        </w:rPr>
        <w:t xml:space="preserve"> von Feuchtwangen </w:t>
      </w:r>
      <w:r w:rsidR="00504A1F">
        <w:rPr>
          <w:rFonts w:ascii="Calibri" w:hAnsi="Calibri" w:cs="Calibri"/>
        </w:rPr>
        <w:t>über</w:t>
      </w:r>
      <w:r>
        <w:rPr>
          <w:rFonts w:ascii="Calibri" w:hAnsi="Calibri" w:cs="Calibri"/>
        </w:rPr>
        <w:t xml:space="preserve"> 100 Märkte </w:t>
      </w:r>
      <w:r w:rsidR="008D1F8C">
        <w:rPr>
          <w:rFonts w:ascii="Calibri" w:hAnsi="Calibri" w:cs="Calibri"/>
        </w:rPr>
        <w:t xml:space="preserve">zusätzlich und mit größerem Sortiment </w:t>
      </w:r>
      <w:r>
        <w:rPr>
          <w:rFonts w:ascii="Calibri" w:hAnsi="Calibri" w:cs="Calibri"/>
        </w:rPr>
        <w:t>beliefer</w:t>
      </w:r>
      <w:r w:rsidR="00D31E03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– </w:t>
      </w:r>
      <w:r w:rsidR="00D31E03">
        <w:rPr>
          <w:rFonts w:ascii="Calibri" w:hAnsi="Calibri" w:cs="Calibri"/>
        </w:rPr>
        <w:t xml:space="preserve">dann sogar bis in die Märkte der Fressnapf-Gruppe in Polen. </w:t>
      </w:r>
    </w:p>
    <w:p w14:paraId="7478834F" w14:textId="4ECAA191" w:rsidR="00D31E03" w:rsidRDefault="00D31E03" w:rsidP="00D31E03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Erweiterung des Standortes Feuchtwangen ist auch ein Bekenntnis zur </w:t>
      </w:r>
      <w:r w:rsidR="00835657">
        <w:rPr>
          <w:rFonts w:ascii="Calibri" w:hAnsi="Calibri" w:cs="Calibri"/>
        </w:rPr>
        <w:t>langfristigen Sicherheit der Arbeitsplätze</w:t>
      </w:r>
      <w:r>
        <w:rPr>
          <w:rFonts w:ascii="Calibri" w:hAnsi="Calibri" w:cs="Calibri"/>
        </w:rPr>
        <w:t xml:space="preserve">. Bislang arbeiteten </w:t>
      </w:r>
      <w:r w:rsidR="00504A1F">
        <w:rPr>
          <w:rFonts w:ascii="Calibri" w:hAnsi="Calibri" w:cs="Calibri"/>
        </w:rPr>
        <w:t xml:space="preserve">fast 200 </w:t>
      </w:r>
      <w:r>
        <w:rPr>
          <w:rFonts w:ascii="Calibri" w:hAnsi="Calibri" w:cs="Calibri"/>
        </w:rPr>
        <w:t xml:space="preserve">Menschen am Logistik-Standort in Bayern, durch die Erweiterung kommen noch einmal rund </w:t>
      </w:r>
      <w:r w:rsidR="00504A1F">
        <w:rPr>
          <w:rFonts w:ascii="Calibri" w:hAnsi="Calibri" w:cs="Calibri"/>
        </w:rPr>
        <w:t>50</w:t>
      </w:r>
      <w:r>
        <w:rPr>
          <w:rFonts w:ascii="Calibri" w:hAnsi="Calibri" w:cs="Calibri"/>
        </w:rPr>
        <w:t xml:space="preserve"> Arbeitsplätze hinzu. Pünktlich zum 10jährigen Jubiläum wurden außerdem </w:t>
      </w:r>
      <w:r w:rsidR="008D1F8C">
        <w:rPr>
          <w:rFonts w:ascii="Calibri" w:hAnsi="Calibri" w:cs="Calibri"/>
        </w:rPr>
        <w:t>einige</w:t>
      </w:r>
      <w:r>
        <w:rPr>
          <w:rFonts w:ascii="Calibri" w:hAnsi="Calibri" w:cs="Calibri"/>
        </w:rPr>
        <w:t xml:space="preserve"> Mitarbeiterinnen und Mitarbeiter der ersten Stunde geehrt. Damals gehörte das Fressnapf-Lager zur ersten Immobilie im Gewerbegebiet</w:t>
      </w:r>
      <w:r w:rsidR="00835657">
        <w:rPr>
          <w:rFonts w:ascii="Calibri" w:hAnsi="Calibri" w:cs="Calibri"/>
        </w:rPr>
        <w:t xml:space="preserve"> </w:t>
      </w:r>
      <w:proofErr w:type="spellStart"/>
      <w:r w:rsidR="00835657">
        <w:rPr>
          <w:rFonts w:ascii="Calibri" w:hAnsi="Calibri" w:cs="Calibri"/>
        </w:rPr>
        <w:t>Seiderzell</w:t>
      </w:r>
      <w:proofErr w:type="spellEnd"/>
      <w:r w:rsidR="00835657">
        <w:rPr>
          <w:rFonts w:ascii="Calibri" w:hAnsi="Calibri" w:cs="Calibri"/>
        </w:rPr>
        <w:t>.</w:t>
      </w:r>
    </w:p>
    <w:p w14:paraId="6BBFF053" w14:textId="5C4D5430" w:rsidR="00E95104" w:rsidRPr="00702D93" w:rsidRDefault="00D31E03" w:rsidP="005B6339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Neben Feuchtwangen betreibt die Fressnapf-Gruppe in Deutschland ein Vollsortiment-Lager in Krefeld, ein Importlager im Duisburger </w:t>
      </w:r>
      <w:proofErr w:type="spellStart"/>
      <w:r>
        <w:rPr>
          <w:rFonts w:ascii="Calibri" w:hAnsi="Calibri" w:cs="Calibri"/>
        </w:rPr>
        <w:t>Logport</w:t>
      </w:r>
      <w:proofErr w:type="spellEnd"/>
      <w:r>
        <w:rPr>
          <w:rFonts w:ascii="Calibri" w:hAnsi="Calibri" w:cs="Calibri"/>
        </w:rPr>
        <w:t>, ein</w:t>
      </w:r>
      <w:r w:rsidR="00504A1F">
        <w:rPr>
          <w:rFonts w:ascii="Calibri" w:hAnsi="Calibri" w:cs="Calibri"/>
        </w:rPr>
        <w:t xml:space="preserve"> weiteres</w:t>
      </w:r>
      <w:r>
        <w:rPr>
          <w:rFonts w:ascii="Calibri" w:hAnsi="Calibri" w:cs="Calibri"/>
        </w:rPr>
        <w:t xml:space="preserve"> </w:t>
      </w:r>
      <w:proofErr w:type="spellStart"/>
      <w:r w:rsidR="00504A1F">
        <w:rPr>
          <w:rFonts w:ascii="Calibri" w:hAnsi="Calibri" w:cs="Calibri"/>
        </w:rPr>
        <w:t>Schnelldreher</w:t>
      </w:r>
      <w:r w:rsidR="00835657">
        <w:rPr>
          <w:rFonts w:ascii="Calibri" w:hAnsi="Calibri" w:cs="Calibri"/>
        </w:rPr>
        <w:t>lager</w:t>
      </w:r>
      <w:proofErr w:type="spellEnd"/>
      <w:r w:rsidR="00835657">
        <w:rPr>
          <w:rFonts w:ascii="Calibri" w:hAnsi="Calibri" w:cs="Calibri"/>
        </w:rPr>
        <w:t xml:space="preserve"> in Passau  sowie </w:t>
      </w:r>
      <w:r>
        <w:rPr>
          <w:rFonts w:ascii="Calibri" w:hAnsi="Calibri" w:cs="Calibri"/>
        </w:rPr>
        <w:t xml:space="preserve">ein </w:t>
      </w:r>
      <w:r w:rsidR="00835657">
        <w:rPr>
          <w:rFonts w:ascii="Calibri" w:hAnsi="Calibri" w:cs="Calibri"/>
        </w:rPr>
        <w:t>Online</w:t>
      </w:r>
      <w:r>
        <w:rPr>
          <w:rFonts w:ascii="Calibri" w:hAnsi="Calibri" w:cs="Calibri"/>
        </w:rPr>
        <w:t xml:space="preserve">-Lager in </w:t>
      </w:r>
      <w:proofErr w:type="spellStart"/>
      <w:r>
        <w:rPr>
          <w:rFonts w:ascii="Calibri" w:hAnsi="Calibri" w:cs="Calibri"/>
        </w:rPr>
        <w:t>Großzöberitz</w:t>
      </w:r>
      <w:proofErr w:type="spellEnd"/>
      <w:r>
        <w:rPr>
          <w:rFonts w:ascii="Calibri" w:hAnsi="Calibri" w:cs="Calibri"/>
        </w:rPr>
        <w:t xml:space="preserve"> bei Leipzig.</w:t>
      </w:r>
      <w:r w:rsidR="00702D93">
        <w:rPr>
          <w:rFonts w:ascii="Calibri" w:hAnsi="Calibri" w:cs="Calibri"/>
        </w:rPr>
        <w:t xml:space="preserve"> Hinzu kommen kleinere regionale </w:t>
      </w:r>
      <w:r w:rsidR="00835657">
        <w:rPr>
          <w:rFonts w:ascii="Calibri" w:hAnsi="Calibri" w:cs="Calibri"/>
        </w:rPr>
        <w:t>Außenl</w:t>
      </w:r>
      <w:r w:rsidR="00702D93">
        <w:rPr>
          <w:rFonts w:ascii="Calibri" w:hAnsi="Calibri" w:cs="Calibri"/>
        </w:rPr>
        <w:t xml:space="preserve">äger in Deutschland und </w:t>
      </w:r>
      <w:r w:rsidR="00835657">
        <w:rPr>
          <w:rFonts w:ascii="Calibri" w:hAnsi="Calibri" w:cs="Calibri"/>
        </w:rPr>
        <w:t xml:space="preserve">Hubs in </w:t>
      </w:r>
      <w:r w:rsidR="00702D93">
        <w:rPr>
          <w:rFonts w:ascii="Calibri" w:hAnsi="Calibri" w:cs="Calibri"/>
        </w:rPr>
        <w:t>den zehn  weiteren Ländern der Fressnapf-Gruppe.</w:t>
      </w:r>
      <w:r w:rsidR="008D1F8C">
        <w:rPr>
          <w:rFonts w:ascii="Calibri" w:hAnsi="Calibri" w:cs="Calibri"/>
        </w:rPr>
        <w:t xml:space="preserve"> In diesem Jahr erwartet das Unternehmen mit mehr als 1.600 Märkten einen Jahresumsatz von knapp 2,2 Milliarden Euro.</w:t>
      </w:r>
    </w:p>
    <w:bookmarkEnd w:id="0"/>
    <w:p w14:paraId="675FADA2" w14:textId="77777777" w:rsidR="007D41C1" w:rsidRPr="001777C2" w:rsidRDefault="007D41C1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14:paraId="11AECADB" w14:textId="2CF42E42" w:rsidR="0041627B" w:rsidRPr="001777C2" w:rsidRDefault="0041627B" w:rsidP="001777C2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41627B">
        <w:rPr>
          <w:rFonts w:ascii="Calibri" w:hAnsi="Calibri"/>
          <w:sz w:val="16"/>
          <w:szCs w:val="16"/>
        </w:rPr>
        <w:t xml:space="preserve">Die Fressnapf- Gruppe ist Marktführer im Heimtierbedarf in Europa. Das Unternehmen wurde 1990 von Inhaber Torsten Toeller in Erkelenz (NRW) gegründet. Zur Unternehmensgruppe gehören heute </w:t>
      </w:r>
      <w:r w:rsidR="00CF68FB">
        <w:rPr>
          <w:rFonts w:ascii="Calibri" w:hAnsi="Calibri"/>
          <w:sz w:val="16"/>
          <w:szCs w:val="16"/>
        </w:rPr>
        <w:t>mehr als</w:t>
      </w:r>
      <w:r w:rsidRPr="0041627B">
        <w:rPr>
          <w:rFonts w:ascii="Calibri" w:hAnsi="Calibri"/>
          <w:sz w:val="16"/>
          <w:szCs w:val="16"/>
        </w:rPr>
        <w:t xml:space="preserve"> 1.</w:t>
      </w:r>
      <w:r w:rsidR="008D1F8C">
        <w:rPr>
          <w:rFonts w:ascii="Calibri" w:hAnsi="Calibri"/>
          <w:sz w:val="16"/>
          <w:szCs w:val="16"/>
        </w:rPr>
        <w:t>6</w:t>
      </w:r>
      <w:r w:rsidRPr="0041627B">
        <w:rPr>
          <w:rFonts w:ascii="Calibri" w:hAnsi="Calibri"/>
          <w:sz w:val="16"/>
          <w:szCs w:val="16"/>
        </w:rPr>
        <w:t>00 Fachmärkte in elf europäischen Ländern (dort meist unter dem Namen Maxi Zoo) und mehr als 1</w:t>
      </w:r>
      <w:r w:rsidR="00DC0CC5">
        <w:rPr>
          <w:rFonts w:ascii="Calibri" w:hAnsi="Calibri"/>
          <w:sz w:val="16"/>
          <w:szCs w:val="16"/>
        </w:rPr>
        <w:t>2</w:t>
      </w:r>
      <w:r w:rsidRPr="0041627B">
        <w:rPr>
          <w:rFonts w:ascii="Calibri" w:hAnsi="Calibri"/>
          <w:sz w:val="16"/>
          <w:szCs w:val="16"/>
        </w:rPr>
        <w:t xml:space="preserve">.000 Beschäftigte. Moderne Märkte, kompetente Beratung, attraktive Preise, vielfältige Serviceangebote und ein Online-Shop machen die Fressnapf-Gruppe mehr und mehr zum Cross-Channel-Händler. Heute setzt die Unternehmensgruppe jährlich </w:t>
      </w:r>
      <w:r w:rsidR="00CF68FB">
        <w:rPr>
          <w:rFonts w:ascii="Calibri" w:hAnsi="Calibri"/>
          <w:sz w:val="16"/>
          <w:szCs w:val="16"/>
        </w:rPr>
        <w:t>über</w:t>
      </w:r>
      <w:r w:rsidRPr="0041627B">
        <w:rPr>
          <w:rFonts w:ascii="Calibri" w:hAnsi="Calibri"/>
          <w:sz w:val="16"/>
          <w:szCs w:val="16"/>
        </w:rPr>
        <w:t xml:space="preserve"> zwei Milliarden Euro um. Die Fressnapf-Gruppe ist Förderer verschiedener, gemeinnütziger Tierschutzprojekte und baut ihr soziales Engagement für die Beziehung zwischen Mensch und Tier stetig aus. Die Mission lautet: </w:t>
      </w:r>
      <w:r w:rsidR="00DC0CC5">
        <w:rPr>
          <w:rFonts w:ascii="Calibri" w:hAnsi="Calibri"/>
          <w:sz w:val="16"/>
          <w:szCs w:val="16"/>
        </w:rPr>
        <w:t>„</w:t>
      </w:r>
      <w:r w:rsidRPr="0041627B">
        <w:rPr>
          <w:rFonts w:ascii="Calibri" w:hAnsi="Calibri"/>
          <w:sz w:val="16"/>
          <w:szCs w:val="16"/>
        </w:rPr>
        <w:t>Wir geben alles dafür, das Zusammenleben von Mensch und Tier einfacher, besser und glücklicher zu machen</w:t>
      </w:r>
      <w:r w:rsidR="00DC0CC5">
        <w:rPr>
          <w:rFonts w:ascii="Calibri" w:hAnsi="Calibri"/>
          <w:sz w:val="16"/>
          <w:szCs w:val="16"/>
        </w:rPr>
        <w:t>“</w:t>
      </w:r>
      <w:r w:rsidRPr="0041627B">
        <w:rPr>
          <w:rFonts w:ascii="Calibri" w:hAnsi="Calibri"/>
          <w:sz w:val="16"/>
          <w:szCs w:val="16"/>
        </w:rPr>
        <w:t>.</w:t>
      </w:r>
    </w:p>
    <w:p w14:paraId="5AD1463F" w14:textId="77777777" w:rsidR="00386479" w:rsidRPr="001777C2" w:rsidRDefault="00386479" w:rsidP="0061329F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="004F0B73" w:rsidRPr="001777C2">
        <w:rPr>
          <w:rFonts w:ascii="Calibri" w:hAnsi="Calibri" w:cstheme="minorHAnsi"/>
          <w:sz w:val="16"/>
          <w:szCs w:val="16"/>
        </w:rPr>
        <w:t>:</w:t>
      </w:r>
    </w:p>
    <w:p w14:paraId="2980C82A" w14:textId="77777777" w:rsidR="00386479" w:rsidRPr="001777C2" w:rsidRDefault="006D1F7B" w:rsidP="009C21A1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</w:t>
      </w:r>
      <w:r w:rsidR="009C21A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ressnapf</w:t>
      </w:r>
      <w:r w:rsidR="00386479"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Holding SE</w:t>
      </w:r>
    </w:p>
    <w:p w14:paraId="4C8BAE9A" w14:textId="77777777" w:rsidR="00F55D51" w:rsidRPr="001777C2" w:rsidRDefault="00F55D51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14:paraId="25B61E64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</w:p>
    <w:p w14:paraId="56B8B100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14:paraId="066B4291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Tel. +49 (0) 2151 5191 - 1231</w:t>
      </w:r>
    </w:p>
    <w:p w14:paraId="5BE567ED" w14:textId="77777777" w:rsidR="00071FE6" w:rsidRPr="001777C2" w:rsidRDefault="00386479" w:rsidP="00E9410D">
      <w:pPr>
        <w:tabs>
          <w:tab w:val="left" w:pos="720"/>
        </w:tabs>
        <w:spacing w:after="0" w:line="240" w:lineRule="auto"/>
        <w:jc w:val="both"/>
        <w:rPr>
          <w:rStyle w:val="Hyperlink"/>
          <w:rFonts w:ascii="Calibri" w:eastAsia="Times New Roman" w:hAnsi="Calibri" w:cstheme="minorHAnsi"/>
          <w:color w:val="auto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E-Mail: </w:t>
      </w:r>
      <w:hyperlink r:id="rId8" w:history="1">
        <w:r w:rsidR="00E9410D" w:rsidRPr="001777C2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eastAsia="de-DE"/>
          </w:rPr>
          <w:t>presse@fressnapf.com</w:t>
        </w:r>
      </w:hyperlink>
    </w:p>
    <w:p w14:paraId="7D46CBC0" w14:textId="77777777" w:rsidR="00E9410D" w:rsidRPr="0061329F" w:rsidRDefault="00E9410D" w:rsidP="0061329F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de-DE"/>
        </w:rPr>
      </w:pPr>
    </w:p>
    <w:sectPr w:rsidR="00E9410D" w:rsidRPr="0061329F" w:rsidSect="0031213A">
      <w:headerReference w:type="default" r:id="rId9"/>
      <w:footerReference w:type="default" r:id="rId10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00C4" w14:textId="77777777" w:rsidR="005E59CE" w:rsidRDefault="005E59CE" w:rsidP="00A43E7D">
      <w:pPr>
        <w:spacing w:after="0" w:line="240" w:lineRule="auto"/>
      </w:pPr>
      <w:r>
        <w:separator/>
      </w:r>
    </w:p>
  </w:endnote>
  <w:endnote w:type="continuationSeparator" w:id="0">
    <w:p w14:paraId="41C5762F" w14:textId="77777777" w:rsidR="005E59CE" w:rsidRDefault="005E59CE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9D4F" w14:textId="77777777" w:rsidR="00291CF2" w:rsidRDefault="00291CF2">
    <w:pPr>
      <w:pStyle w:val="Fuzeile"/>
      <w:rPr>
        <w:sz w:val="16"/>
        <w:szCs w:val="16"/>
      </w:rPr>
    </w:pPr>
  </w:p>
  <w:p w14:paraId="42A6D6FC" w14:textId="77777777"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61FB" w14:textId="77777777" w:rsidR="005E59CE" w:rsidRDefault="005E59CE" w:rsidP="00A43E7D">
      <w:pPr>
        <w:spacing w:after="0" w:line="240" w:lineRule="auto"/>
      </w:pPr>
      <w:r>
        <w:separator/>
      </w:r>
    </w:p>
  </w:footnote>
  <w:footnote w:type="continuationSeparator" w:id="0">
    <w:p w14:paraId="6D1B5A3A" w14:textId="77777777" w:rsidR="005E59CE" w:rsidRDefault="005E59CE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990" w14:textId="77777777" w:rsidR="00910DA9" w:rsidRDefault="00E83F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947CAFB" wp14:editId="3242EE6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94"/>
    <w:rsid w:val="00035850"/>
    <w:rsid w:val="000364F5"/>
    <w:rsid w:val="000541AE"/>
    <w:rsid w:val="00065A99"/>
    <w:rsid w:val="000674FE"/>
    <w:rsid w:val="00071FE6"/>
    <w:rsid w:val="00075E13"/>
    <w:rsid w:val="00077023"/>
    <w:rsid w:val="000811BD"/>
    <w:rsid w:val="00081936"/>
    <w:rsid w:val="00086258"/>
    <w:rsid w:val="0008678E"/>
    <w:rsid w:val="000946B1"/>
    <w:rsid w:val="00095FC9"/>
    <w:rsid w:val="00097D76"/>
    <w:rsid w:val="000A4B75"/>
    <w:rsid w:val="000A6B32"/>
    <w:rsid w:val="000C4902"/>
    <w:rsid w:val="000C5289"/>
    <w:rsid w:val="000D5D07"/>
    <w:rsid w:val="000D7CB6"/>
    <w:rsid w:val="000E30CD"/>
    <w:rsid w:val="000E5A85"/>
    <w:rsid w:val="000F22AB"/>
    <w:rsid w:val="00113F17"/>
    <w:rsid w:val="00114E8C"/>
    <w:rsid w:val="001231C9"/>
    <w:rsid w:val="0012632A"/>
    <w:rsid w:val="00126B1A"/>
    <w:rsid w:val="00140485"/>
    <w:rsid w:val="0014207F"/>
    <w:rsid w:val="00142B58"/>
    <w:rsid w:val="0014586B"/>
    <w:rsid w:val="001569D7"/>
    <w:rsid w:val="00156D17"/>
    <w:rsid w:val="001662BC"/>
    <w:rsid w:val="0017570F"/>
    <w:rsid w:val="001777C2"/>
    <w:rsid w:val="001D61A8"/>
    <w:rsid w:val="001D6AD7"/>
    <w:rsid w:val="001E728D"/>
    <w:rsid w:val="001F16FF"/>
    <w:rsid w:val="001F5646"/>
    <w:rsid w:val="00212403"/>
    <w:rsid w:val="002126A4"/>
    <w:rsid w:val="002128BA"/>
    <w:rsid w:val="00216AC9"/>
    <w:rsid w:val="00220D9C"/>
    <w:rsid w:val="002215DF"/>
    <w:rsid w:val="00223E46"/>
    <w:rsid w:val="00224250"/>
    <w:rsid w:val="002334DD"/>
    <w:rsid w:val="0023440E"/>
    <w:rsid w:val="002407C5"/>
    <w:rsid w:val="00265717"/>
    <w:rsid w:val="002706F5"/>
    <w:rsid w:val="00271BB2"/>
    <w:rsid w:val="002725B1"/>
    <w:rsid w:val="0028164C"/>
    <w:rsid w:val="002817B3"/>
    <w:rsid w:val="002853D5"/>
    <w:rsid w:val="00291CF2"/>
    <w:rsid w:val="002920FC"/>
    <w:rsid w:val="002975D5"/>
    <w:rsid w:val="002A1B20"/>
    <w:rsid w:val="002C44C7"/>
    <w:rsid w:val="002D553E"/>
    <w:rsid w:val="002E272B"/>
    <w:rsid w:val="002E5A90"/>
    <w:rsid w:val="002E63EA"/>
    <w:rsid w:val="002E74CD"/>
    <w:rsid w:val="002F72F2"/>
    <w:rsid w:val="00301B47"/>
    <w:rsid w:val="00311BBE"/>
    <w:rsid w:val="0031213A"/>
    <w:rsid w:val="003145E9"/>
    <w:rsid w:val="00314796"/>
    <w:rsid w:val="00314BE1"/>
    <w:rsid w:val="00322137"/>
    <w:rsid w:val="00322943"/>
    <w:rsid w:val="00326651"/>
    <w:rsid w:val="00330EE0"/>
    <w:rsid w:val="00342D4A"/>
    <w:rsid w:val="00344B1E"/>
    <w:rsid w:val="00357BD4"/>
    <w:rsid w:val="00360434"/>
    <w:rsid w:val="0037150E"/>
    <w:rsid w:val="003725D6"/>
    <w:rsid w:val="003776B2"/>
    <w:rsid w:val="00382CF5"/>
    <w:rsid w:val="00386479"/>
    <w:rsid w:val="00392657"/>
    <w:rsid w:val="003950EE"/>
    <w:rsid w:val="003A3472"/>
    <w:rsid w:val="003B255F"/>
    <w:rsid w:val="003C0C4C"/>
    <w:rsid w:val="003C2D5D"/>
    <w:rsid w:val="003C5FC8"/>
    <w:rsid w:val="003D0505"/>
    <w:rsid w:val="003D2B9B"/>
    <w:rsid w:val="003E18B0"/>
    <w:rsid w:val="003E52A5"/>
    <w:rsid w:val="003E736B"/>
    <w:rsid w:val="003F1312"/>
    <w:rsid w:val="003F5445"/>
    <w:rsid w:val="0041627B"/>
    <w:rsid w:val="00432298"/>
    <w:rsid w:val="00445E2A"/>
    <w:rsid w:val="0045155A"/>
    <w:rsid w:val="00453A0B"/>
    <w:rsid w:val="00465EA8"/>
    <w:rsid w:val="0046693B"/>
    <w:rsid w:val="00470FF8"/>
    <w:rsid w:val="00471EC3"/>
    <w:rsid w:val="004732FB"/>
    <w:rsid w:val="0047649F"/>
    <w:rsid w:val="00481583"/>
    <w:rsid w:val="00481BA7"/>
    <w:rsid w:val="0048295B"/>
    <w:rsid w:val="00494B37"/>
    <w:rsid w:val="004A0349"/>
    <w:rsid w:val="004D7431"/>
    <w:rsid w:val="004F0B73"/>
    <w:rsid w:val="004F6BA4"/>
    <w:rsid w:val="0050119E"/>
    <w:rsid w:val="00504A1F"/>
    <w:rsid w:val="00516E2F"/>
    <w:rsid w:val="00520BE6"/>
    <w:rsid w:val="005264F1"/>
    <w:rsid w:val="005357DF"/>
    <w:rsid w:val="00535EBD"/>
    <w:rsid w:val="0055219F"/>
    <w:rsid w:val="00552911"/>
    <w:rsid w:val="00552A47"/>
    <w:rsid w:val="00553EA4"/>
    <w:rsid w:val="005709A8"/>
    <w:rsid w:val="00582026"/>
    <w:rsid w:val="00593454"/>
    <w:rsid w:val="00594555"/>
    <w:rsid w:val="005963B0"/>
    <w:rsid w:val="005B13DD"/>
    <w:rsid w:val="005B2454"/>
    <w:rsid w:val="005B3754"/>
    <w:rsid w:val="005B6339"/>
    <w:rsid w:val="005B6388"/>
    <w:rsid w:val="005B794E"/>
    <w:rsid w:val="005E01B6"/>
    <w:rsid w:val="005E40B7"/>
    <w:rsid w:val="005E59CE"/>
    <w:rsid w:val="005E64A7"/>
    <w:rsid w:val="005F454B"/>
    <w:rsid w:val="00602862"/>
    <w:rsid w:val="0061329F"/>
    <w:rsid w:val="0061411D"/>
    <w:rsid w:val="00623230"/>
    <w:rsid w:val="00627970"/>
    <w:rsid w:val="00631943"/>
    <w:rsid w:val="00635179"/>
    <w:rsid w:val="00646FBC"/>
    <w:rsid w:val="0065745B"/>
    <w:rsid w:val="0066103E"/>
    <w:rsid w:val="00661460"/>
    <w:rsid w:val="00661E72"/>
    <w:rsid w:val="00663CDB"/>
    <w:rsid w:val="00665983"/>
    <w:rsid w:val="00683BC0"/>
    <w:rsid w:val="006910FC"/>
    <w:rsid w:val="006958E9"/>
    <w:rsid w:val="006A189A"/>
    <w:rsid w:val="006A6D6C"/>
    <w:rsid w:val="006B13E5"/>
    <w:rsid w:val="006B3B90"/>
    <w:rsid w:val="006B6067"/>
    <w:rsid w:val="006B76C0"/>
    <w:rsid w:val="006B78BA"/>
    <w:rsid w:val="006B79DD"/>
    <w:rsid w:val="006D1F7B"/>
    <w:rsid w:val="006D6B63"/>
    <w:rsid w:val="006E21B9"/>
    <w:rsid w:val="006E4F0D"/>
    <w:rsid w:val="006E53A7"/>
    <w:rsid w:val="006F04E0"/>
    <w:rsid w:val="006F20B0"/>
    <w:rsid w:val="006F2514"/>
    <w:rsid w:val="006F3B70"/>
    <w:rsid w:val="00702D93"/>
    <w:rsid w:val="00703B32"/>
    <w:rsid w:val="00704995"/>
    <w:rsid w:val="0071000D"/>
    <w:rsid w:val="00712124"/>
    <w:rsid w:val="00721409"/>
    <w:rsid w:val="0072483E"/>
    <w:rsid w:val="00726AA2"/>
    <w:rsid w:val="00730C45"/>
    <w:rsid w:val="00730FDA"/>
    <w:rsid w:val="00731B6A"/>
    <w:rsid w:val="00733B81"/>
    <w:rsid w:val="007343B1"/>
    <w:rsid w:val="00736529"/>
    <w:rsid w:val="00736FFC"/>
    <w:rsid w:val="0073704D"/>
    <w:rsid w:val="00747587"/>
    <w:rsid w:val="007503BF"/>
    <w:rsid w:val="00752DAC"/>
    <w:rsid w:val="00755D8C"/>
    <w:rsid w:val="00757CCC"/>
    <w:rsid w:val="007631A9"/>
    <w:rsid w:val="007647C3"/>
    <w:rsid w:val="00764D22"/>
    <w:rsid w:val="00770DB3"/>
    <w:rsid w:val="00785355"/>
    <w:rsid w:val="007904B2"/>
    <w:rsid w:val="00793383"/>
    <w:rsid w:val="007A1688"/>
    <w:rsid w:val="007A4D20"/>
    <w:rsid w:val="007B24DC"/>
    <w:rsid w:val="007B315C"/>
    <w:rsid w:val="007B4EFB"/>
    <w:rsid w:val="007C0F88"/>
    <w:rsid w:val="007C5C87"/>
    <w:rsid w:val="007C68EE"/>
    <w:rsid w:val="007C69E2"/>
    <w:rsid w:val="007D0FE1"/>
    <w:rsid w:val="007D41C1"/>
    <w:rsid w:val="007E790A"/>
    <w:rsid w:val="007F54EA"/>
    <w:rsid w:val="00805A0C"/>
    <w:rsid w:val="00806DD8"/>
    <w:rsid w:val="008077DB"/>
    <w:rsid w:val="008136B9"/>
    <w:rsid w:val="00814891"/>
    <w:rsid w:val="00827A2E"/>
    <w:rsid w:val="00831A2D"/>
    <w:rsid w:val="008329B4"/>
    <w:rsid w:val="00835657"/>
    <w:rsid w:val="00837DA3"/>
    <w:rsid w:val="008532F9"/>
    <w:rsid w:val="00864E65"/>
    <w:rsid w:val="0088208E"/>
    <w:rsid w:val="008A1DC0"/>
    <w:rsid w:val="008B0A02"/>
    <w:rsid w:val="008B37FC"/>
    <w:rsid w:val="008B3CF3"/>
    <w:rsid w:val="008C302D"/>
    <w:rsid w:val="008C3667"/>
    <w:rsid w:val="008D19AD"/>
    <w:rsid w:val="008D1F8C"/>
    <w:rsid w:val="008D3136"/>
    <w:rsid w:val="008E02FD"/>
    <w:rsid w:val="008E52B5"/>
    <w:rsid w:val="008F53F7"/>
    <w:rsid w:val="00902C9D"/>
    <w:rsid w:val="0090550C"/>
    <w:rsid w:val="00905D56"/>
    <w:rsid w:val="00910DA9"/>
    <w:rsid w:val="00914132"/>
    <w:rsid w:val="0092217D"/>
    <w:rsid w:val="00925F3F"/>
    <w:rsid w:val="00927488"/>
    <w:rsid w:val="00931598"/>
    <w:rsid w:val="00933DD1"/>
    <w:rsid w:val="009369B2"/>
    <w:rsid w:val="00951495"/>
    <w:rsid w:val="009521AF"/>
    <w:rsid w:val="0097018F"/>
    <w:rsid w:val="00977872"/>
    <w:rsid w:val="00981C1D"/>
    <w:rsid w:val="009832EB"/>
    <w:rsid w:val="009A39C6"/>
    <w:rsid w:val="009C21A1"/>
    <w:rsid w:val="009D11E8"/>
    <w:rsid w:val="009D21E9"/>
    <w:rsid w:val="009D4667"/>
    <w:rsid w:val="009D6BDD"/>
    <w:rsid w:val="009E1954"/>
    <w:rsid w:val="009E36FE"/>
    <w:rsid w:val="009F002F"/>
    <w:rsid w:val="009F1DFA"/>
    <w:rsid w:val="009F47FA"/>
    <w:rsid w:val="009F6839"/>
    <w:rsid w:val="00A021E3"/>
    <w:rsid w:val="00A077DD"/>
    <w:rsid w:val="00A1777A"/>
    <w:rsid w:val="00A17919"/>
    <w:rsid w:val="00A26E50"/>
    <w:rsid w:val="00A30A2E"/>
    <w:rsid w:val="00A35149"/>
    <w:rsid w:val="00A43E7D"/>
    <w:rsid w:val="00A51491"/>
    <w:rsid w:val="00A606CF"/>
    <w:rsid w:val="00A66033"/>
    <w:rsid w:val="00A663DF"/>
    <w:rsid w:val="00A7109F"/>
    <w:rsid w:val="00A729FB"/>
    <w:rsid w:val="00A80F40"/>
    <w:rsid w:val="00A905AD"/>
    <w:rsid w:val="00A96ADA"/>
    <w:rsid w:val="00AA1EDF"/>
    <w:rsid w:val="00AB5DDB"/>
    <w:rsid w:val="00AC1A7A"/>
    <w:rsid w:val="00AD47A9"/>
    <w:rsid w:val="00AD629E"/>
    <w:rsid w:val="00AD6CF8"/>
    <w:rsid w:val="00AD7982"/>
    <w:rsid w:val="00AF1002"/>
    <w:rsid w:val="00B119E0"/>
    <w:rsid w:val="00B168C8"/>
    <w:rsid w:val="00B21162"/>
    <w:rsid w:val="00B217C4"/>
    <w:rsid w:val="00B31C1F"/>
    <w:rsid w:val="00B552FC"/>
    <w:rsid w:val="00B6145A"/>
    <w:rsid w:val="00B77E12"/>
    <w:rsid w:val="00B879F5"/>
    <w:rsid w:val="00BA31F0"/>
    <w:rsid w:val="00BB0500"/>
    <w:rsid w:val="00BB2494"/>
    <w:rsid w:val="00BB3959"/>
    <w:rsid w:val="00BC48BF"/>
    <w:rsid w:val="00BC5685"/>
    <w:rsid w:val="00BC60E0"/>
    <w:rsid w:val="00BC7215"/>
    <w:rsid w:val="00BD1FDB"/>
    <w:rsid w:val="00BD6850"/>
    <w:rsid w:val="00BF0371"/>
    <w:rsid w:val="00C02CF3"/>
    <w:rsid w:val="00C12E92"/>
    <w:rsid w:val="00C13551"/>
    <w:rsid w:val="00C1461F"/>
    <w:rsid w:val="00C16C51"/>
    <w:rsid w:val="00C2149B"/>
    <w:rsid w:val="00C346EE"/>
    <w:rsid w:val="00C358F3"/>
    <w:rsid w:val="00C35B8D"/>
    <w:rsid w:val="00C36008"/>
    <w:rsid w:val="00C401F7"/>
    <w:rsid w:val="00C443B2"/>
    <w:rsid w:val="00C56376"/>
    <w:rsid w:val="00C625A6"/>
    <w:rsid w:val="00C6411F"/>
    <w:rsid w:val="00C67CAF"/>
    <w:rsid w:val="00C847BB"/>
    <w:rsid w:val="00C84EAE"/>
    <w:rsid w:val="00C85503"/>
    <w:rsid w:val="00C90648"/>
    <w:rsid w:val="00C93FDF"/>
    <w:rsid w:val="00C967BB"/>
    <w:rsid w:val="00CA45D2"/>
    <w:rsid w:val="00CB5267"/>
    <w:rsid w:val="00CC2BC6"/>
    <w:rsid w:val="00CC3D3C"/>
    <w:rsid w:val="00CD2DBC"/>
    <w:rsid w:val="00CD3341"/>
    <w:rsid w:val="00CE266C"/>
    <w:rsid w:val="00CE3E90"/>
    <w:rsid w:val="00CE664F"/>
    <w:rsid w:val="00CF5AA2"/>
    <w:rsid w:val="00CF68FB"/>
    <w:rsid w:val="00CF7E8A"/>
    <w:rsid w:val="00D13BD1"/>
    <w:rsid w:val="00D21BD8"/>
    <w:rsid w:val="00D232F8"/>
    <w:rsid w:val="00D31E03"/>
    <w:rsid w:val="00D50155"/>
    <w:rsid w:val="00D53C2D"/>
    <w:rsid w:val="00D62471"/>
    <w:rsid w:val="00D765E2"/>
    <w:rsid w:val="00D81BE0"/>
    <w:rsid w:val="00D81BE2"/>
    <w:rsid w:val="00D90B39"/>
    <w:rsid w:val="00D950C5"/>
    <w:rsid w:val="00D95477"/>
    <w:rsid w:val="00DA0079"/>
    <w:rsid w:val="00DB16D9"/>
    <w:rsid w:val="00DB3782"/>
    <w:rsid w:val="00DB586E"/>
    <w:rsid w:val="00DB58E4"/>
    <w:rsid w:val="00DB76A7"/>
    <w:rsid w:val="00DC0CC5"/>
    <w:rsid w:val="00DC1DBC"/>
    <w:rsid w:val="00DC2133"/>
    <w:rsid w:val="00DD0B55"/>
    <w:rsid w:val="00DD440E"/>
    <w:rsid w:val="00DD4DAB"/>
    <w:rsid w:val="00DD545B"/>
    <w:rsid w:val="00DD6A21"/>
    <w:rsid w:val="00DD76C2"/>
    <w:rsid w:val="00DE1939"/>
    <w:rsid w:val="00DE1F94"/>
    <w:rsid w:val="00DE5F93"/>
    <w:rsid w:val="00DE6B89"/>
    <w:rsid w:val="00DF6C32"/>
    <w:rsid w:val="00E0326A"/>
    <w:rsid w:val="00E05BC3"/>
    <w:rsid w:val="00E05C2B"/>
    <w:rsid w:val="00E05FE6"/>
    <w:rsid w:val="00E11CF1"/>
    <w:rsid w:val="00E20F6C"/>
    <w:rsid w:val="00E235F1"/>
    <w:rsid w:val="00E319F7"/>
    <w:rsid w:val="00E52CA6"/>
    <w:rsid w:val="00E711B1"/>
    <w:rsid w:val="00E71754"/>
    <w:rsid w:val="00E76698"/>
    <w:rsid w:val="00E83F57"/>
    <w:rsid w:val="00E9410D"/>
    <w:rsid w:val="00E94C42"/>
    <w:rsid w:val="00E94F72"/>
    <w:rsid w:val="00E95104"/>
    <w:rsid w:val="00EA1FE7"/>
    <w:rsid w:val="00EA25B3"/>
    <w:rsid w:val="00EA3A4C"/>
    <w:rsid w:val="00EA3ABC"/>
    <w:rsid w:val="00ED08F2"/>
    <w:rsid w:val="00ED7C30"/>
    <w:rsid w:val="00EE3E04"/>
    <w:rsid w:val="00EE751A"/>
    <w:rsid w:val="00EE7719"/>
    <w:rsid w:val="00EF2FAF"/>
    <w:rsid w:val="00EF6302"/>
    <w:rsid w:val="00F16F52"/>
    <w:rsid w:val="00F1705B"/>
    <w:rsid w:val="00F42E9E"/>
    <w:rsid w:val="00F45FAA"/>
    <w:rsid w:val="00F55D51"/>
    <w:rsid w:val="00F66767"/>
    <w:rsid w:val="00F67A07"/>
    <w:rsid w:val="00F70F10"/>
    <w:rsid w:val="00F75471"/>
    <w:rsid w:val="00F77B4E"/>
    <w:rsid w:val="00F80730"/>
    <w:rsid w:val="00F81927"/>
    <w:rsid w:val="00F81BB5"/>
    <w:rsid w:val="00F9269A"/>
    <w:rsid w:val="00F97DC8"/>
    <w:rsid w:val="00FA0CCC"/>
    <w:rsid w:val="00FA4E78"/>
    <w:rsid w:val="00FB3830"/>
    <w:rsid w:val="00FB54FD"/>
    <w:rsid w:val="00FB62FF"/>
    <w:rsid w:val="00FB738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E8EA3C5"/>
  <w15:docId w15:val="{F6750A57-4270-461E-A9C0-E500F6B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5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fressnap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7F58-7BCE-47AD-A36D-AC787E03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Peters-Lach, Kristian</cp:lastModifiedBy>
  <cp:revision>3</cp:revision>
  <cp:lastPrinted>2018-09-13T15:53:00Z</cp:lastPrinted>
  <dcterms:created xsi:type="dcterms:W3CDTF">2019-09-24T13:16:00Z</dcterms:created>
  <dcterms:modified xsi:type="dcterms:W3CDTF">2019-09-30T08:35:00Z</dcterms:modified>
</cp:coreProperties>
</file>