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FCAD0" w14:textId="77777777" w:rsidR="00903D8F" w:rsidRPr="00024343" w:rsidRDefault="00903D8F" w:rsidP="00D218BD">
      <w:pPr>
        <w:rPr>
          <w:rFonts w:ascii="Helvetica" w:hAnsi="Helvetica" w:cs="Arial"/>
          <w:color w:val="000000"/>
        </w:rPr>
      </w:pPr>
      <w:r w:rsidRPr="00024343">
        <w:rPr>
          <w:rFonts w:ascii="Helvetica" w:hAnsi="Helvetica" w:cs="Arial"/>
          <w:color w:val="000000"/>
        </w:rPr>
        <w:t>VEGA præsenterer</w:t>
      </w:r>
    </w:p>
    <w:p w14:paraId="12F464B5" w14:textId="77777777" w:rsidR="00903D8F" w:rsidRPr="00024343" w:rsidRDefault="00903D8F" w:rsidP="00D218BD">
      <w:pPr>
        <w:rPr>
          <w:rFonts w:ascii="Helvetica" w:hAnsi="Helvetica" w:cs="Arial"/>
          <w:b/>
          <w:color w:val="000000"/>
        </w:rPr>
      </w:pPr>
      <w:r w:rsidRPr="00024343">
        <w:rPr>
          <w:rFonts w:ascii="Helvetica" w:hAnsi="Helvetica" w:cs="Arial"/>
          <w:b/>
          <w:color w:val="000000"/>
        </w:rPr>
        <w:t>Storbritaniens nye pophåb Dua Lipa gæster Lille VEGA til oktober</w:t>
      </w:r>
    </w:p>
    <w:p w14:paraId="44C830BF" w14:textId="79B93B5D" w:rsidR="00903D8F" w:rsidRPr="00024343" w:rsidRDefault="00903D8F" w:rsidP="00D218BD">
      <w:pPr>
        <w:rPr>
          <w:rFonts w:ascii="Helvetica" w:hAnsi="Helvetica" w:cs="Arial"/>
          <w:i/>
          <w:color w:val="000000"/>
        </w:rPr>
      </w:pPr>
      <w:r w:rsidRPr="00024343">
        <w:rPr>
          <w:rFonts w:ascii="Helvetica" w:hAnsi="Helvetica" w:cs="Arial"/>
          <w:i/>
          <w:color w:val="000000"/>
        </w:rPr>
        <w:t>Jessie J, Lana Del Rey, FKA Twigs. Sammenligningerne sætter den unge Dua Lipa i</w:t>
      </w:r>
      <w:r w:rsidR="00D218BD">
        <w:rPr>
          <w:rFonts w:ascii="Helvetica" w:hAnsi="Helvetica" w:cs="Arial"/>
          <w:i/>
          <w:color w:val="000000"/>
        </w:rPr>
        <w:t xml:space="preserve"> fornemt lys. </w:t>
      </w:r>
      <w:r w:rsidRPr="00024343">
        <w:rPr>
          <w:rFonts w:ascii="Helvetica" w:hAnsi="Helvetica" w:cs="Arial"/>
          <w:i/>
          <w:color w:val="000000"/>
        </w:rPr>
        <w:t>Sangerinden har gjort en stærk popdebut på den britiske musikscene, og mandag den 17. oktober kan man opleve hende i Lille VEGA.</w:t>
      </w:r>
    </w:p>
    <w:p w14:paraId="4F02E3AE" w14:textId="77777777" w:rsidR="00903D8F" w:rsidRPr="00024343" w:rsidRDefault="00903D8F" w:rsidP="00D218BD">
      <w:pPr>
        <w:rPr>
          <w:rFonts w:ascii="Helvetica" w:hAnsi="Helvetica" w:cs="Arial"/>
          <w:color w:val="000000"/>
        </w:rPr>
      </w:pPr>
    </w:p>
    <w:p w14:paraId="3CE57150" w14:textId="77777777" w:rsidR="00025A05" w:rsidRPr="00024343" w:rsidRDefault="00025A05" w:rsidP="00D218BD">
      <w:pPr>
        <w:rPr>
          <w:rFonts w:ascii="Helvetica" w:hAnsi="Helvetica" w:cs="Arial"/>
          <w:color w:val="000000"/>
        </w:rPr>
      </w:pPr>
      <w:r w:rsidRPr="00024343">
        <w:rPr>
          <w:rFonts w:ascii="Helvetica" w:hAnsi="Helvetica" w:cs="Arial"/>
          <w:color w:val="000000"/>
        </w:rPr>
        <w:t xml:space="preserve">Den unge sangerinde fra London har fået anmeldere til at proklamere, at der muligvis er en ny Lana Del Rey in pop-støbeskeen. Poplyden er mørk og velproduceret, og singler som </w:t>
      </w:r>
      <w:hyperlink r:id="rId5" w:history="1">
        <w:r w:rsidRPr="00024343">
          <w:rPr>
            <w:rStyle w:val="Llink"/>
            <w:rFonts w:ascii="Helvetica" w:hAnsi="Helvetica" w:cs="Arial"/>
          </w:rPr>
          <w:t>“Hotter Than Hell”</w:t>
        </w:r>
      </w:hyperlink>
      <w:r w:rsidRPr="00024343">
        <w:rPr>
          <w:rFonts w:ascii="Helvetica" w:hAnsi="Helvetica" w:cs="Arial"/>
          <w:color w:val="000000"/>
        </w:rPr>
        <w:t xml:space="preserve"> tyder på, at Dua Lipa er en ny popprinsesse </w:t>
      </w:r>
      <w:r w:rsidR="00C850F9" w:rsidRPr="00024343">
        <w:rPr>
          <w:rFonts w:ascii="Helvetica" w:hAnsi="Helvetica" w:cs="Arial"/>
          <w:color w:val="000000"/>
        </w:rPr>
        <w:t>på den britiske stjernehimmel. Den dansable pop er en mosaik af stilarter, men</w:t>
      </w:r>
      <w:r w:rsidRPr="00024343">
        <w:rPr>
          <w:rFonts w:ascii="Helvetica" w:hAnsi="Helvetica" w:cs="Arial"/>
          <w:color w:val="000000"/>
        </w:rPr>
        <w:t xml:space="preserve"> </w:t>
      </w:r>
      <w:r w:rsidR="00C850F9" w:rsidRPr="00024343">
        <w:rPr>
          <w:rFonts w:ascii="Helvetica" w:hAnsi="Helvetica" w:cs="Arial"/>
          <w:color w:val="000000"/>
        </w:rPr>
        <w:t xml:space="preserve">er primært inspireret af hiphop og klassisk soul. </w:t>
      </w:r>
    </w:p>
    <w:p w14:paraId="4938E181" w14:textId="77777777" w:rsidR="00C850F9" w:rsidRPr="00024343" w:rsidRDefault="00C850F9" w:rsidP="00D218BD">
      <w:pPr>
        <w:rPr>
          <w:rFonts w:ascii="Helvetica" w:hAnsi="Helvetica" w:cs="Arial"/>
          <w:color w:val="000000"/>
        </w:rPr>
      </w:pPr>
    </w:p>
    <w:p w14:paraId="02F33DBC" w14:textId="34892FFA" w:rsidR="00AC75F5" w:rsidRDefault="00C850F9" w:rsidP="00D218BD">
      <w:pPr>
        <w:rPr>
          <w:rFonts w:ascii="Helvetica" w:hAnsi="Helvetica" w:cs="Arial"/>
          <w:color w:val="000000"/>
        </w:rPr>
      </w:pPr>
      <w:r w:rsidRPr="00024343">
        <w:rPr>
          <w:rFonts w:ascii="Helvetica" w:hAnsi="Helvetica" w:cs="Arial"/>
          <w:color w:val="000000"/>
        </w:rPr>
        <w:t xml:space="preserve">Dua </w:t>
      </w:r>
      <w:r w:rsidR="00EC6360">
        <w:rPr>
          <w:rFonts w:ascii="Helvetica" w:hAnsi="Helvetica" w:cs="Arial"/>
          <w:color w:val="000000"/>
        </w:rPr>
        <w:t xml:space="preserve">Lipa </w:t>
      </w:r>
      <w:r w:rsidRPr="00024343">
        <w:rPr>
          <w:rFonts w:ascii="Helvetica" w:hAnsi="Helvetica" w:cs="Arial"/>
          <w:color w:val="000000"/>
        </w:rPr>
        <w:t xml:space="preserve">har altid vidst, at hun ville være popsanger. </w:t>
      </w:r>
      <w:r w:rsidR="00F74163" w:rsidRPr="00024343">
        <w:rPr>
          <w:rFonts w:ascii="Helvetica" w:hAnsi="Helvetica" w:cs="Arial"/>
          <w:color w:val="000000"/>
        </w:rPr>
        <w:t xml:space="preserve">På barndomsværelset lød der toner fra både Bob Dylan, David Bowie og Tupac ud af højtalerne, og den eklektiske musiksmag er blevet hos Lipa siden. Indflydelsen fra både singer/songwriter-forbillederne og rapmogulerne blev afgørende for </w:t>
      </w:r>
      <w:r w:rsidR="00A67409" w:rsidRPr="00024343">
        <w:rPr>
          <w:rFonts w:ascii="Helvetica" w:hAnsi="Helvetica" w:cs="Arial"/>
          <w:color w:val="000000"/>
        </w:rPr>
        <w:t xml:space="preserve">hendes sangskrivning. </w:t>
      </w:r>
    </w:p>
    <w:p w14:paraId="71862C96" w14:textId="77777777" w:rsidR="00AC75F5" w:rsidRDefault="00AC75F5" w:rsidP="00D218BD">
      <w:pPr>
        <w:rPr>
          <w:rFonts w:ascii="Helvetica" w:hAnsi="Helvetica" w:cs="Arial"/>
          <w:color w:val="000000"/>
        </w:rPr>
      </w:pPr>
    </w:p>
    <w:p w14:paraId="262FEABB" w14:textId="0A5D7EB4" w:rsidR="00A67409" w:rsidRPr="00024343" w:rsidRDefault="00A67409" w:rsidP="00D218BD">
      <w:pPr>
        <w:rPr>
          <w:rFonts w:ascii="Helvetica" w:hAnsi="Helvetica" w:cs="Arial"/>
          <w:color w:val="000000"/>
        </w:rPr>
      </w:pPr>
      <w:r w:rsidRPr="00024343">
        <w:rPr>
          <w:rFonts w:ascii="Helvetica" w:hAnsi="Helvetica" w:cs="Arial"/>
          <w:color w:val="000000"/>
        </w:rPr>
        <w:t xml:space="preserve">Eftertænksomheden og drømmene har </w:t>
      </w:r>
      <w:r w:rsidR="00EC6360">
        <w:rPr>
          <w:rFonts w:ascii="Helvetica" w:hAnsi="Helvetica" w:cs="Arial"/>
          <w:color w:val="000000"/>
        </w:rPr>
        <w:t>allerede drevet Lipa langt</w:t>
      </w:r>
      <w:r w:rsidR="00E86BFB">
        <w:rPr>
          <w:rFonts w:ascii="Helvetica" w:hAnsi="Helvetica" w:cs="Arial"/>
          <w:color w:val="000000"/>
        </w:rPr>
        <w:t xml:space="preserve"> </w:t>
      </w:r>
      <w:r w:rsidRPr="00024343">
        <w:rPr>
          <w:rFonts w:ascii="Helvetica" w:hAnsi="Helvetica" w:cs="Arial"/>
          <w:color w:val="000000"/>
        </w:rPr>
        <w:t xml:space="preserve">i en meget ung alder. Som </w:t>
      </w:r>
      <w:r w:rsidR="00903E7E">
        <w:rPr>
          <w:rFonts w:ascii="Helvetica" w:hAnsi="Helvetica" w:cs="Arial"/>
          <w:color w:val="000000"/>
        </w:rPr>
        <w:t>13-årig</w:t>
      </w:r>
      <w:r w:rsidR="00F74163" w:rsidRPr="00024343">
        <w:rPr>
          <w:rFonts w:ascii="Helvetica" w:hAnsi="Helvetica" w:cs="Arial"/>
          <w:color w:val="000000"/>
        </w:rPr>
        <w:t xml:space="preserve"> flyttede hun med sin familie tilbage til Kosovo, men drømmen om at nå til tops på den britiske musikscene slap hun aldrig.</w:t>
      </w:r>
      <w:r w:rsidR="00307167">
        <w:rPr>
          <w:rFonts w:ascii="Helvetica" w:hAnsi="Helvetica" w:cs="Arial"/>
          <w:color w:val="000000"/>
        </w:rPr>
        <w:t xml:space="preserve"> Som 15-årig</w:t>
      </w:r>
      <w:bookmarkStart w:id="0" w:name="_GoBack"/>
      <w:bookmarkEnd w:id="0"/>
      <w:r w:rsidR="0000570C">
        <w:rPr>
          <w:rFonts w:ascii="Helvetica" w:hAnsi="Helvetica" w:cs="Arial"/>
          <w:color w:val="000000"/>
        </w:rPr>
        <w:t xml:space="preserve"> rejste hun alene</w:t>
      </w:r>
      <w:r w:rsidRPr="00024343">
        <w:rPr>
          <w:rFonts w:ascii="Helvetica" w:hAnsi="Helvetica" w:cs="Arial"/>
          <w:color w:val="000000"/>
        </w:rPr>
        <w:t xml:space="preserve"> retur til London, hvor hun tog de spæde skridt i retningen af den karriere, hun har i dag. </w:t>
      </w:r>
    </w:p>
    <w:p w14:paraId="174CCBBF" w14:textId="77777777" w:rsidR="00A67409" w:rsidRPr="00024343" w:rsidRDefault="00A67409" w:rsidP="00D218BD">
      <w:pPr>
        <w:rPr>
          <w:rFonts w:ascii="Helvetica" w:hAnsi="Helvetica" w:cs="Arial"/>
          <w:color w:val="000000"/>
        </w:rPr>
      </w:pPr>
    </w:p>
    <w:p w14:paraId="7831209F" w14:textId="05AB51A0" w:rsidR="00A67409" w:rsidRDefault="00A67409" w:rsidP="00D218BD">
      <w:pPr>
        <w:rPr>
          <w:rFonts w:ascii="Helvetica" w:hAnsi="Helvetica" w:cs="Arial"/>
          <w:color w:val="000000"/>
        </w:rPr>
      </w:pPr>
      <w:r w:rsidRPr="00024343">
        <w:rPr>
          <w:rFonts w:ascii="Helvetica" w:hAnsi="Helvetica" w:cs="Arial"/>
          <w:color w:val="000000"/>
        </w:rPr>
        <w:t>I dag, fire år senere,</w:t>
      </w:r>
      <w:r w:rsidR="00F74163" w:rsidRPr="00024343">
        <w:rPr>
          <w:rFonts w:ascii="Helvetica" w:hAnsi="Helvetica" w:cs="Arial"/>
          <w:color w:val="000000"/>
        </w:rPr>
        <w:t xml:space="preserve"> </w:t>
      </w:r>
      <w:r w:rsidRPr="00024343">
        <w:rPr>
          <w:rFonts w:ascii="Helvetica" w:hAnsi="Helvetica" w:cs="Arial"/>
          <w:color w:val="000000"/>
        </w:rPr>
        <w:t xml:space="preserve">har Dua Lipas dybe og dragende klang åbnet dørene til </w:t>
      </w:r>
      <w:r w:rsidR="00A5215C">
        <w:rPr>
          <w:rFonts w:ascii="Helvetica" w:hAnsi="Helvetica" w:cs="Arial"/>
          <w:color w:val="000000"/>
        </w:rPr>
        <w:t>samarbejder</w:t>
      </w:r>
      <w:r w:rsidRPr="00024343">
        <w:rPr>
          <w:rFonts w:ascii="Helvetica" w:hAnsi="Helvetica" w:cs="Arial"/>
          <w:color w:val="000000"/>
        </w:rPr>
        <w:t xml:space="preserve"> med bl.a. Emile Haynie (Lana Del Rey, FKA Twigs) og Andrew Wyatt (Miike Snow, Charli XCX) og</w:t>
      </w:r>
      <w:r w:rsidR="00A5215C">
        <w:rPr>
          <w:rFonts w:ascii="Helvetica" w:hAnsi="Helvetica" w:cs="Arial"/>
          <w:color w:val="000000"/>
        </w:rPr>
        <w:t xml:space="preserve"> ført til studio sessions</w:t>
      </w:r>
      <w:r w:rsidRPr="00024343">
        <w:rPr>
          <w:rFonts w:ascii="Helvetica" w:hAnsi="Helvetica" w:cs="Arial"/>
          <w:color w:val="000000"/>
        </w:rPr>
        <w:t xml:space="preserve"> i både London, LA, Stockholm, New York og Toronto.</w:t>
      </w:r>
    </w:p>
    <w:p w14:paraId="43695F3E" w14:textId="77777777" w:rsidR="00AC75F5" w:rsidRPr="00024343" w:rsidRDefault="00AC75F5" w:rsidP="00D218BD">
      <w:pPr>
        <w:rPr>
          <w:rFonts w:ascii="Helvetica" w:hAnsi="Helvetica" w:cs="Arial"/>
          <w:color w:val="000000"/>
        </w:rPr>
      </w:pPr>
    </w:p>
    <w:p w14:paraId="0FBD637C" w14:textId="55007098" w:rsidR="00C850F9" w:rsidRPr="00024343" w:rsidRDefault="00A67409" w:rsidP="00D218BD">
      <w:pPr>
        <w:rPr>
          <w:rFonts w:ascii="Helvetica" w:hAnsi="Helvetica" w:cs="Arial"/>
          <w:color w:val="000000"/>
        </w:rPr>
      </w:pPr>
      <w:r w:rsidRPr="00024343">
        <w:rPr>
          <w:rFonts w:ascii="Helvetica" w:hAnsi="Helvetica" w:cs="Arial"/>
          <w:color w:val="000000"/>
        </w:rPr>
        <w:t>Både The Guardian og Forbes Magaz</w:t>
      </w:r>
      <w:r w:rsidR="00F74163" w:rsidRPr="00024343">
        <w:rPr>
          <w:rFonts w:ascii="Helvetica" w:hAnsi="Helvetica" w:cs="Arial"/>
          <w:color w:val="000000"/>
        </w:rPr>
        <w:t>in</w:t>
      </w:r>
      <w:r w:rsidRPr="00024343">
        <w:rPr>
          <w:rFonts w:ascii="Helvetica" w:hAnsi="Helvetica" w:cs="Arial"/>
          <w:color w:val="000000"/>
        </w:rPr>
        <w:t>e</w:t>
      </w:r>
      <w:r w:rsidR="00F74163" w:rsidRPr="00024343">
        <w:rPr>
          <w:rFonts w:ascii="Helvetica" w:hAnsi="Helvetica" w:cs="Arial"/>
          <w:color w:val="000000"/>
        </w:rPr>
        <w:t xml:space="preserve"> har spået </w:t>
      </w:r>
      <w:hyperlink r:id="rId6" w:history="1">
        <w:r w:rsidR="00903D8F" w:rsidRPr="00024343">
          <w:rPr>
            <w:rStyle w:val="Llink"/>
            <w:rFonts w:ascii="Helvetica" w:hAnsi="Helvetica" w:cs="Arial"/>
          </w:rPr>
          <w:t>Dua Lipa</w:t>
        </w:r>
      </w:hyperlink>
      <w:r w:rsidR="00F74163" w:rsidRPr="00024343">
        <w:rPr>
          <w:rFonts w:ascii="Helvetica" w:hAnsi="Helvetica" w:cs="Arial"/>
          <w:color w:val="000000"/>
        </w:rPr>
        <w:t xml:space="preserve"> en l</w:t>
      </w:r>
      <w:r w:rsidRPr="00024343">
        <w:rPr>
          <w:rFonts w:ascii="Helvetica" w:hAnsi="Helvetica" w:cs="Arial"/>
          <w:color w:val="000000"/>
        </w:rPr>
        <w:t xml:space="preserve">ys fremtid på pophimlen og taget godt imod </w:t>
      </w:r>
      <w:r w:rsidR="0000570C">
        <w:rPr>
          <w:rFonts w:ascii="Helvetica" w:hAnsi="Helvetica" w:cs="Arial"/>
          <w:color w:val="000000"/>
        </w:rPr>
        <w:t>singlerne</w:t>
      </w:r>
      <w:r w:rsidRPr="00024343">
        <w:rPr>
          <w:rFonts w:ascii="Helvetica" w:hAnsi="Helvetica" w:cs="Arial"/>
          <w:color w:val="000000"/>
        </w:rPr>
        <w:t xml:space="preserve"> </w:t>
      </w:r>
      <w:hyperlink r:id="rId7" w:history="1">
        <w:r w:rsidRPr="00024343">
          <w:rPr>
            <w:rStyle w:val="Llink"/>
            <w:rFonts w:ascii="Helvetica" w:hAnsi="Helvetica" w:cs="Arial"/>
          </w:rPr>
          <w:t>“New Love”</w:t>
        </w:r>
      </w:hyperlink>
      <w:r w:rsidRPr="00024343">
        <w:rPr>
          <w:rFonts w:ascii="Helvetica" w:hAnsi="Helvetica" w:cs="Arial"/>
          <w:color w:val="000000"/>
        </w:rPr>
        <w:t xml:space="preserve"> og </w:t>
      </w:r>
      <w:hyperlink r:id="rId8" w:history="1">
        <w:r w:rsidRPr="00024343">
          <w:rPr>
            <w:rStyle w:val="Llink"/>
            <w:rFonts w:ascii="Helvetica" w:hAnsi="Helvetica" w:cs="Arial"/>
          </w:rPr>
          <w:t>“Hotter Than Hell”</w:t>
        </w:r>
      </w:hyperlink>
      <w:r w:rsidRPr="00024343">
        <w:rPr>
          <w:rFonts w:ascii="Helvetica" w:hAnsi="Helvetica" w:cs="Arial"/>
          <w:color w:val="000000"/>
        </w:rPr>
        <w:t xml:space="preserve">. </w:t>
      </w:r>
      <w:r w:rsidR="0000570C">
        <w:rPr>
          <w:rFonts w:ascii="Helvetica" w:hAnsi="Helvetica" w:cs="Arial"/>
          <w:color w:val="000000"/>
        </w:rPr>
        <w:t>Med topplaceringer på både YouTube og S</w:t>
      </w:r>
      <w:r w:rsidR="00AC75F5">
        <w:rPr>
          <w:rFonts w:ascii="Helvetica" w:hAnsi="Helvetica" w:cs="Arial"/>
          <w:color w:val="000000"/>
        </w:rPr>
        <w:t>potify og optrædener på bl.a. SX</w:t>
      </w:r>
      <w:r w:rsidR="0000570C">
        <w:rPr>
          <w:rFonts w:ascii="Helvetica" w:hAnsi="Helvetica" w:cs="Arial"/>
          <w:color w:val="000000"/>
        </w:rPr>
        <w:t xml:space="preserve">SW er der grund til at holde øje med den spirrende stjerne. </w:t>
      </w:r>
    </w:p>
    <w:p w14:paraId="6F9E38ED" w14:textId="77777777" w:rsidR="00A67409" w:rsidRPr="00024343" w:rsidRDefault="00A67409" w:rsidP="00D218BD">
      <w:pPr>
        <w:rPr>
          <w:rFonts w:ascii="Helvetica" w:hAnsi="Helvetica" w:cs="Arial"/>
          <w:color w:val="000000"/>
        </w:rPr>
      </w:pPr>
    </w:p>
    <w:p w14:paraId="23FAD4BC" w14:textId="77777777" w:rsidR="00903D8F" w:rsidRPr="00024343" w:rsidRDefault="00903D8F" w:rsidP="00D218BD">
      <w:pPr>
        <w:rPr>
          <w:rFonts w:ascii="Helvetica" w:hAnsi="Helvetica" w:cs="Arial"/>
          <w:color w:val="000000"/>
        </w:rPr>
      </w:pPr>
    </w:p>
    <w:p w14:paraId="68BFF4DB" w14:textId="77777777" w:rsidR="00C850F9" w:rsidRPr="00024343" w:rsidRDefault="00903D8F" w:rsidP="00D218BD">
      <w:pPr>
        <w:rPr>
          <w:rFonts w:ascii="Helvetica" w:hAnsi="Helvetica"/>
          <w:b/>
        </w:rPr>
      </w:pPr>
      <w:r w:rsidRPr="00024343">
        <w:rPr>
          <w:rFonts w:ascii="Helvetica" w:hAnsi="Helvetica"/>
          <w:b/>
        </w:rPr>
        <w:t>Fakta om koncerten:</w:t>
      </w:r>
    </w:p>
    <w:p w14:paraId="2721571E" w14:textId="77777777" w:rsidR="00903D8F" w:rsidRPr="00024343" w:rsidRDefault="00903D8F" w:rsidP="00D218BD">
      <w:pPr>
        <w:rPr>
          <w:rFonts w:ascii="Helvetica" w:hAnsi="Helvetica"/>
        </w:rPr>
      </w:pPr>
      <w:r w:rsidRPr="00024343">
        <w:rPr>
          <w:rFonts w:ascii="Helvetica" w:hAnsi="Helvetica"/>
        </w:rPr>
        <w:t>Dua Lipa (UK)</w:t>
      </w:r>
    </w:p>
    <w:p w14:paraId="4517E068" w14:textId="77777777" w:rsidR="00903D8F" w:rsidRPr="00024343" w:rsidRDefault="00903D8F" w:rsidP="00D218BD">
      <w:pPr>
        <w:rPr>
          <w:rFonts w:ascii="Helvetica" w:hAnsi="Helvetica"/>
        </w:rPr>
      </w:pPr>
      <w:r w:rsidRPr="00024343">
        <w:rPr>
          <w:rFonts w:ascii="Helvetica" w:hAnsi="Helvetica"/>
        </w:rPr>
        <w:t>Mandag den 17. oktober 2016 kl. 20.00</w:t>
      </w:r>
    </w:p>
    <w:p w14:paraId="4008CCB3" w14:textId="77777777" w:rsidR="00903D8F" w:rsidRPr="00024343" w:rsidRDefault="00903D8F" w:rsidP="00D218BD">
      <w:pPr>
        <w:rPr>
          <w:rFonts w:ascii="Helvetica" w:hAnsi="Helvetica"/>
        </w:rPr>
      </w:pPr>
      <w:r w:rsidRPr="00024343">
        <w:rPr>
          <w:rFonts w:ascii="Helvetica" w:hAnsi="Helvetica"/>
        </w:rPr>
        <w:t>Lille VEGA, Enghavevej 40, 1674 København V</w:t>
      </w:r>
    </w:p>
    <w:p w14:paraId="2CA1BD7B" w14:textId="77777777" w:rsidR="00903D8F" w:rsidRPr="00024343" w:rsidRDefault="00903D8F" w:rsidP="00D218BD">
      <w:pPr>
        <w:rPr>
          <w:rFonts w:ascii="Helvetica" w:hAnsi="Helvetica"/>
        </w:rPr>
      </w:pPr>
      <w:r w:rsidRPr="00024343">
        <w:rPr>
          <w:rFonts w:ascii="Helvetica" w:hAnsi="Helvetica"/>
        </w:rPr>
        <w:t>Billetpris 150 kr. + gebyr</w:t>
      </w:r>
    </w:p>
    <w:p w14:paraId="0BFA49CD" w14:textId="14524E0E" w:rsidR="00C850F9" w:rsidRPr="00024343" w:rsidRDefault="00EC6360" w:rsidP="00D218BD">
      <w:pPr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Billetsalget starter d. 13. maj via vega.dk og Ticketmaster</w:t>
      </w:r>
    </w:p>
    <w:p w14:paraId="1BEDF91E" w14:textId="77777777" w:rsidR="00025A05" w:rsidRPr="00024343" w:rsidRDefault="00025A05" w:rsidP="00D218BD">
      <w:pPr>
        <w:rPr>
          <w:rFonts w:ascii="Helvetica" w:hAnsi="Helvetica" w:cs="Arial"/>
          <w:color w:val="000000"/>
        </w:rPr>
      </w:pPr>
    </w:p>
    <w:p w14:paraId="137ABDDB" w14:textId="77777777" w:rsidR="006A73C3" w:rsidRPr="00024343" w:rsidRDefault="006A73C3" w:rsidP="00D218BD">
      <w:pPr>
        <w:rPr>
          <w:rFonts w:ascii="Helvetica" w:hAnsi="Helvetica" w:cs="Arial"/>
          <w:color w:val="000000"/>
        </w:rPr>
      </w:pPr>
    </w:p>
    <w:sectPr w:rsidR="006A73C3" w:rsidRPr="00024343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05"/>
    <w:rsid w:val="0000570C"/>
    <w:rsid w:val="00024343"/>
    <w:rsid w:val="00025A05"/>
    <w:rsid w:val="00307167"/>
    <w:rsid w:val="006A73C3"/>
    <w:rsid w:val="00812C22"/>
    <w:rsid w:val="00851A05"/>
    <w:rsid w:val="00903D8F"/>
    <w:rsid w:val="00903E7E"/>
    <w:rsid w:val="00A5215C"/>
    <w:rsid w:val="00A67409"/>
    <w:rsid w:val="00AC75F5"/>
    <w:rsid w:val="00C850F9"/>
    <w:rsid w:val="00D218BD"/>
    <w:rsid w:val="00E86BFB"/>
    <w:rsid w:val="00EC6360"/>
    <w:rsid w:val="00F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D7EE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05"/>
    <w:rPr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25A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05"/>
    <w:rPr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25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fEOyePhElr4" TargetMode="External"/><Relationship Id="rId6" Type="http://schemas.openxmlformats.org/officeDocument/2006/relationships/hyperlink" Target="https://www.facebook.com/dualipaofficial" TargetMode="External"/><Relationship Id="rId7" Type="http://schemas.openxmlformats.org/officeDocument/2006/relationships/hyperlink" Target="https://www.youtube.com/watch?v=cdscNaNjFdY" TargetMode="External"/><Relationship Id="rId8" Type="http://schemas.openxmlformats.org/officeDocument/2006/relationships/hyperlink" Target="https://www.youtube.com/watch?v=fEOyePhElr4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1990</Characters>
  <Application>Microsoft Macintosh Word</Application>
  <DocSecurity>0</DocSecurity>
  <Lines>16</Lines>
  <Paragraphs>4</Paragraphs>
  <ScaleCrop>false</ScaleCrop>
  <Company>VEGA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12</cp:revision>
  <cp:lastPrinted>2016-05-06T13:30:00Z</cp:lastPrinted>
  <dcterms:created xsi:type="dcterms:W3CDTF">2016-05-06T13:22:00Z</dcterms:created>
  <dcterms:modified xsi:type="dcterms:W3CDTF">2016-05-06T14:32:00Z</dcterms:modified>
</cp:coreProperties>
</file>