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0B48" w:rsidRDefault="00D40B48">
      <w:pPr>
        <w:rPr>
          <w:rFonts w:ascii="Proxima Nova" w:eastAsia="Proxima Nova" w:hAnsi="Proxima Nova" w:cs="Proxima Nova"/>
          <w:sz w:val="18"/>
          <w:szCs w:val="18"/>
          <w:highlight w:val="white"/>
        </w:rPr>
      </w:pPr>
    </w:p>
    <w:p w14:paraId="00000002" w14:textId="77777777" w:rsidR="00D40B48" w:rsidRDefault="00D40B48">
      <w:pPr>
        <w:rPr>
          <w:rFonts w:ascii="Proxima Nova" w:eastAsia="Proxima Nova" w:hAnsi="Proxima Nova" w:cs="Proxima Nova"/>
          <w:b/>
          <w:sz w:val="28"/>
          <w:szCs w:val="28"/>
        </w:rPr>
      </w:pPr>
    </w:p>
    <w:p w14:paraId="00000003" w14:textId="77777777" w:rsidR="00D40B48" w:rsidRPr="00F05921" w:rsidRDefault="0088135C">
      <w:pPr>
        <w:jc w:val="center"/>
        <w:rPr>
          <w:rFonts w:ascii="Proxima Nova" w:eastAsia="Proxima Nova" w:hAnsi="Proxima Nova" w:cs="Proxima Nova"/>
          <w:b/>
          <w:sz w:val="28"/>
          <w:szCs w:val="28"/>
          <w:lang w:val="it-IT"/>
        </w:rPr>
      </w:pPr>
      <w:r w:rsidRPr="00F05921">
        <w:rPr>
          <w:rFonts w:ascii="Proxima Nova" w:eastAsia="Proxima Nova" w:hAnsi="Proxima Nova" w:cs="Proxima Nova"/>
          <w:b/>
          <w:sz w:val="28"/>
          <w:szCs w:val="28"/>
          <w:lang w:val="it-IT"/>
        </w:rPr>
        <w:t>Revolut e Visa semplificano i pagamenti in viaggio:</w:t>
      </w:r>
    </w:p>
    <w:p w14:paraId="00000004" w14:textId="77777777" w:rsidR="00D40B48" w:rsidRPr="00F05921" w:rsidRDefault="0088135C">
      <w:pPr>
        <w:jc w:val="center"/>
        <w:rPr>
          <w:rFonts w:ascii="Proxima Nova" w:eastAsia="Proxima Nova" w:hAnsi="Proxima Nova" w:cs="Proxima Nova"/>
          <w:b/>
          <w:sz w:val="28"/>
          <w:szCs w:val="28"/>
          <w:lang w:val="it-IT"/>
        </w:rPr>
      </w:pPr>
      <w:r w:rsidRPr="00F05921">
        <w:rPr>
          <w:rFonts w:ascii="Proxima Nova" w:eastAsia="Proxima Nova" w:hAnsi="Proxima Nova" w:cs="Proxima Nova"/>
          <w:b/>
          <w:sz w:val="28"/>
          <w:szCs w:val="28"/>
          <w:lang w:val="it-IT"/>
        </w:rPr>
        <w:t>decolla un nuovo servizio dall'aeroporto di Fiumicino</w:t>
      </w:r>
    </w:p>
    <w:p w14:paraId="00000005" w14:textId="77777777" w:rsidR="00D40B48" w:rsidRPr="00F05921" w:rsidRDefault="00D40B48">
      <w:pPr>
        <w:rPr>
          <w:rFonts w:ascii="Proxima Nova" w:eastAsia="Proxima Nova" w:hAnsi="Proxima Nova" w:cs="Proxima Nova"/>
          <w:i/>
          <w:lang w:val="it-IT"/>
        </w:rPr>
      </w:pPr>
    </w:p>
    <w:p w14:paraId="00000006" w14:textId="77777777" w:rsidR="00D40B48" w:rsidRPr="00F05921" w:rsidRDefault="0088135C">
      <w:pPr>
        <w:numPr>
          <w:ilvl w:val="0"/>
          <w:numId w:val="1"/>
        </w:numPr>
        <w:rPr>
          <w:rFonts w:ascii="Proxima Nova" w:eastAsia="Proxima Nova" w:hAnsi="Proxima Nova" w:cs="Proxima Nova"/>
          <w:i/>
          <w:lang w:val="it-IT"/>
        </w:rPr>
      </w:pPr>
      <w:r w:rsidRPr="00F05921">
        <w:rPr>
          <w:rFonts w:ascii="Proxima Nova" w:eastAsia="Proxima Nova" w:hAnsi="Proxima Nova" w:cs="Proxima Nova"/>
          <w:i/>
          <w:lang w:val="it-IT"/>
        </w:rPr>
        <w:t>Revolut e Visa realizzano una soluzione nuova e innovativa per ottenere una carta in aeroporto, prima di partire</w:t>
      </w:r>
    </w:p>
    <w:p w14:paraId="00000007" w14:textId="77777777" w:rsidR="00D40B48" w:rsidRPr="00F05921" w:rsidRDefault="0088135C">
      <w:pPr>
        <w:numPr>
          <w:ilvl w:val="0"/>
          <w:numId w:val="1"/>
        </w:numPr>
        <w:rPr>
          <w:rFonts w:ascii="Proxima Nova" w:eastAsia="Proxima Nova" w:hAnsi="Proxima Nova" w:cs="Proxima Nova"/>
          <w:i/>
          <w:lang w:val="it-IT"/>
        </w:rPr>
      </w:pPr>
      <w:r w:rsidRPr="00F05921">
        <w:rPr>
          <w:rFonts w:ascii="Proxima Nova" w:eastAsia="Proxima Nova" w:hAnsi="Proxima Nova" w:cs="Proxima Nova"/>
          <w:i/>
          <w:lang w:val="it-IT"/>
        </w:rPr>
        <w:t>I viaggiatori potranno ottenere carte Revolut/Visa gratuite da distributori automatici dedicati appena prima del decollo</w:t>
      </w:r>
    </w:p>
    <w:p w14:paraId="00000008" w14:textId="77777777" w:rsidR="00D40B48" w:rsidRPr="00F05921" w:rsidRDefault="0088135C">
      <w:pPr>
        <w:numPr>
          <w:ilvl w:val="0"/>
          <w:numId w:val="1"/>
        </w:numPr>
        <w:rPr>
          <w:rFonts w:ascii="Proxima Nova" w:eastAsia="Proxima Nova" w:hAnsi="Proxima Nova" w:cs="Proxima Nova"/>
          <w:i/>
          <w:lang w:val="it-IT"/>
        </w:rPr>
      </w:pPr>
      <w:r w:rsidRPr="00F05921">
        <w:rPr>
          <w:rFonts w:ascii="Proxima Nova" w:eastAsia="Proxima Nova" w:hAnsi="Proxima Nova" w:cs="Proxima Nova"/>
          <w:i/>
          <w:lang w:val="it-IT"/>
        </w:rPr>
        <w:t>L'attività include cashback, estrazione di biglietti per eventi sportivi ed è supportata da una campagna display</w:t>
      </w:r>
    </w:p>
    <w:p w14:paraId="00000009" w14:textId="77777777" w:rsidR="00D40B48" w:rsidRPr="00F05921" w:rsidRDefault="0088135C">
      <w:pPr>
        <w:numPr>
          <w:ilvl w:val="0"/>
          <w:numId w:val="1"/>
        </w:numPr>
        <w:rPr>
          <w:rFonts w:ascii="Proxima Nova" w:eastAsia="Proxima Nova" w:hAnsi="Proxima Nova" w:cs="Proxima Nova"/>
          <w:i/>
          <w:lang w:val="it-IT"/>
        </w:rPr>
      </w:pPr>
      <w:r w:rsidRPr="00F05921">
        <w:rPr>
          <w:rFonts w:ascii="Proxima Nova" w:eastAsia="Proxima Nova" w:hAnsi="Proxima Nova" w:cs="Proxima Nova"/>
          <w:i/>
          <w:lang w:val="it-IT"/>
        </w:rPr>
        <w:t>La stagione estiva vede al momento gli Stati Uniti come prima destinazione per gli italiani che viaggiano fuori Europa</w:t>
      </w:r>
    </w:p>
    <w:p w14:paraId="0000000A" w14:textId="77777777" w:rsidR="00D40B48" w:rsidRPr="00F05921" w:rsidRDefault="00D40B48">
      <w:pPr>
        <w:rPr>
          <w:rFonts w:ascii="Proxima Nova" w:eastAsia="Proxima Nova" w:hAnsi="Proxima Nova" w:cs="Proxima Nova"/>
          <w:lang w:val="it-IT"/>
        </w:rPr>
      </w:pPr>
    </w:p>
    <w:p w14:paraId="0000000B" w14:textId="77777777" w:rsidR="00D40B48" w:rsidRPr="00F05921" w:rsidRDefault="0088135C">
      <w:pPr>
        <w:rPr>
          <w:rFonts w:ascii="Proxima Nova" w:eastAsia="Proxima Nova" w:hAnsi="Proxima Nova" w:cs="Proxima Nova"/>
          <w:lang w:val="it-IT"/>
        </w:rPr>
      </w:pPr>
      <w:r w:rsidRPr="00F05921">
        <w:rPr>
          <w:rFonts w:ascii="Proxima Nova" w:eastAsia="Proxima Nova" w:hAnsi="Proxima Nova" w:cs="Proxima Nova"/>
          <w:b/>
          <w:lang w:val="it-IT"/>
        </w:rPr>
        <w:t>Milano, 13 luglio 2023</w:t>
      </w:r>
      <w:r w:rsidRPr="00F05921">
        <w:rPr>
          <w:rFonts w:ascii="Proxima Nova" w:eastAsia="Proxima Nova" w:hAnsi="Proxima Nova" w:cs="Proxima Nova"/>
          <w:lang w:val="it-IT"/>
        </w:rPr>
        <w:t xml:space="preserve"> - Revolut, super app con oltre 30 milioni di clienti nel mondo e 1,3 milioni in Italia, e Visa, tra i leader mondiali nei pagamenti digitali, stanno sperimentando una soluzione nuova e innovativa per offrire i pagamenti digitali in viaggio, persino all’ultimo minuto.</w:t>
      </w:r>
    </w:p>
    <w:p w14:paraId="0000000C" w14:textId="77777777" w:rsidR="00D40B48" w:rsidRPr="00F05921" w:rsidRDefault="00D40B48">
      <w:pPr>
        <w:rPr>
          <w:rFonts w:ascii="Proxima Nova" w:eastAsia="Proxima Nova" w:hAnsi="Proxima Nova" w:cs="Proxima Nova"/>
          <w:lang w:val="it-IT"/>
        </w:rPr>
      </w:pPr>
    </w:p>
    <w:p w14:paraId="0000000D" w14:textId="77777777" w:rsidR="00D40B48" w:rsidRPr="00F05921" w:rsidRDefault="0088135C">
      <w:pPr>
        <w:rPr>
          <w:rFonts w:ascii="Proxima Nova" w:eastAsia="Proxima Nova" w:hAnsi="Proxima Nova" w:cs="Proxima Nova"/>
          <w:lang w:val="it-IT"/>
        </w:rPr>
      </w:pPr>
      <w:r w:rsidRPr="00F05921">
        <w:rPr>
          <w:rFonts w:ascii="Proxima Nova" w:eastAsia="Proxima Nova" w:hAnsi="Proxima Nova" w:cs="Proxima Nova"/>
          <w:lang w:val="it-IT"/>
        </w:rPr>
        <w:t xml:space="preserve">L'attività prevede la distribuzione gratuita di carte di debito Revolut/Visa ai passeggeri in partenza. I viaggiatori potranno ottenere una carta da cinque distributori automatici dal design sofisticato installati in aree strategiche dell'aeroporto e collegarla al proprio conto Revolut per ottenere un cashback sulla prima transazione (si applicano </w:t>
      </w:r>
      <w:hyperlink r:id="rId8">
        <w:r w:rsidRPr="00F05921">
          <w:rPr>
            <w:rFonts w:ascii="Proxima Nova" w:eastAsia="Proxima Nova" w:hAnsi="Proxima Nova" w:cs="Proxima Nova"/>
            <w:color w:val="1155CC"/>
            <w:u w:val="single"/>
            <w:lang w:val="it-IT"/>
          </w:rPr>
          <w:t>termini e condizioni</w:t>
        </w:r>
      </w:hyperlink>
      <w:r w:rsidRPr="00F05921">
        <w:rPr>
          <w:rFonts w:ascii="Proxima Nova" w:eastAsia="Proxima Nova" w:hAnsi="Proxima Nova" w:cs="Proxima Nova"/>
          <w:lang w:val="it-IT"/>
        </w:rPr>
        <w:t xml:space="preserve">). Inoltre, i viaggiatori avranno anche la possibilità di vincere biglietti per eventi sportivi partecipando ad un concorso (si applicano </w:t>
      </w:r>
      <w:hyperlink r:id="rId9">
        <w:r w:rsidRPr="00F05921">
          <w:rPr>
            <w:rFonts w:ascii="Proxima Nova" w:eastAsia="Proxima Nova" w:hAnsi="Proxima Nova" w:cs="Proxima Nova"/>
            <w:color w:val="1155CC"/>
            <w:u w:val="single"/>
            <w:lang w:val="it-IT"/>
          </w:rPr>
          <w:t>termini e condizioni</w:t>
        </w:r>
      </w:hyperlink>
      <w:r w:rsidRPr="00F05921">
        <w:rPr>
          <w:rFonts w:ascii="Proxima Nova" w:eastAsia="Proxima Nova" w:hAnsi="Proxima Nova" w:cs="Proxima Nova"/>
          <w:lang w:val="it-IT"/>
        </w:rPr>
        <w:t>).</w:t>
      </w:r>
    </w:p>
    <w:p w14:paraId="0000000E" w14:textId="77777777" w:rsidR="00D40B48" w:rsidRPr="00F05921" w:rsidRDefault="00D40B48">
      <w:pPr>
        <w:rPr>
          <w:rFonts w:ascii="Proxima Nova" w:eastAsia="Proxima Nova" w:hAnsi="Proxima Nova" w:cs="Proxima Nova"/>
          <w:lang w:val="it-IT"/>
        </w:rPr>
      </w:pPr>
    </w:p>
    <w:p w14:paraId="0000000F" w14:textId="2CDE0A44" w:rsidR="00D40B48" w:rsidRPr="00F05921" w:rsidRDefault="0088135C">
      <w:pPr>
        <w:rPr>
          <w:rFonts w:ascii="Proxima Nova" w:eastAsia="Proxima Nova" w:hAnsi="Proxima Nova" w:cs="Proxima Nova"/>
          <w:lang w:val="it-IT"/>
        </w:rPr>
      </w:pPr>
      <w:r w:rsidRPr="00F05921">
        <w:rPr>
          <w:rFonts w:ascii="Proxima Nova" w:eastAsia="Proxima Nova" w:hAnsi="Proxima Nova" w:cs="Proxima Nova"/>
          <w:lang w:val="it-IT"/>
        </w:rPr>
        <w:t xml:space="preserve">Le carte godono della vasta capillarità della rete Visa e sono accettate in 200 </w:t>
      </w:r>
      <w:r w:rsidR="00A13503">
        <w:rPr>
          <w:rFonts w:ascii="Proxima Nova" w:eastAsia="Proxima Nova" w:hAnsi="Proxima Nova" w:cs="Proxima Nova"/>
          <w:lang w:val="it-IT"/>
        </w:rPr>
        <w:t>p</w:t>
      </w:r>
      <w:r w:rsidRPr="00F05921">
        <w:rPr>
          <w:rFonts w:ascii="Proxima Nova" w:eastAsia="Proxima Nova" w:hAnsi="Proxima Nova" w:cs="Proxima Nova"/>
          <w:lang w:val="it-IT"/>
        </w:rPr>
        <w:t>aesi e da oltre 100 milioni di esercenti nel mondo, uno dei fattori chiave per i viaggiatori in partenza dall'aeroporto.</w:t>
      </w:r>
    </w:p>
    <w:p w14:paraId="00000010" w14:textId="77777777" w:rsidR="00D40B48" w:rsidRPr="00F05921" w:rsidRDefault="00D40B48">
      <w:pPr>
        <w:rPr>
          <w:rFonts w:ascii="Proxima Nova" w:eastAsia="Proxima Nova" w:hAnsi="Proxima Nova" w:cs="Proxima Nova"/>
          <w:lang w:val="it-IT"/>
        </w:rPr>
      </w:pPr>
    </w:p>
    <w:p w14:paraId="00000011" w14:textId="77777777" w:rsidR="00D40B48" w:rsidRPr="00F05921" w:rsidRDefault="0088135C">
      <w:pPr>
        <w:rPr>
          <w:rFonts w:ascii="Proxima Nova" w:eastAsia="Proxima Nova" w:hAnsi="Proxima Nova" w:cs="Proxima Nova"/>
          <w:lang w:val="it-IT"/>
        </w:rPr>
      </w:pPr>
      <w:r w:rsidRPr="00F05921">
        <w:rPr>
          <w:rFonts w:ascii="Proxima Nova" w:eastAsia="Proxima Nova" w:hAnsi="Proxima Nova" w:cs="Proxima Nova"/>
          <w:lang w:val="it-IT"/>
        </w:rPr>
        <w:t>Le previsioni per la stagione estiva appena iniziata stimano un aumento della propensione degli italiani a viaggiare verso destinazioni europee, con volumi che durante le vacanze primaverili sono aumentati del 36% rispetto allo stesso periodo dello scorso anno.</w:t>
      </w:r>
    </w:p>
    <w:p w14:paraId="00000012" w14:textId="77777777" w:rsidR="00D40B48" w:rsidRPr="00F05921" w:rsidRDefault="0088135C">
      <w:pPr>
        <w:rPr>
          <w:rFonts w:ascii="Proxima Nova" w:eastAsia="Proxima Nova" w:hAnsi="Proxima Nova" w:cs="Proxima Nova"/>
          <w:vertAlign w:val="superscript"/>
          <w:lang w:val="it-IT"/>
        </w:rPr>
      </w:pPr>
      <w:r w:rsidRPr="00F05921">
        <w:rPr>
          <w:rFonts w:ascii="Proxima Nova" w:eastAsia="Proxima Nova" w:hAnsi="Proxima Nova" w:cs="Proxima Nova"/>
          <w:lang w:val="it-IT"/>
        </w:rPr>
        <w:t>Segnali positivi si registrano anche nelle destinazioni extra europee, in crescita del 9% rispetto al 2019. Gli Stati Uniti sono la destinazione più popolare al di fuori dell'Europa tra gli italiani in viaggio quest’anno, mentre Francia e Spagna sono al primo posto in Europa.</w:t>
      </w:r>
      <w:r w:rsidRPr="00F05921">
        <w:rPr>
          <w:rFonts w:ascii="Proxima Nova" w:eastAsia="Proxima Nova" w:hAnsi="Proxima Nova" w:cs="Proxima Nova"/>
          <w:vertAlign w:val="superscript"/>
        </w:rPr>
        <w:footnoteReference w:id="1"/>
      </w:r>
    </w:p>
    <w:p w14:paraId="00000013" w14:textId="77777777" w:rsidR="00D40B48" w:rsidRPr="00F05921" w:rsidRDefault="00D40B48">
      <w:pPr>
        <w:rPr>
          <w:rFonts w:ascii="Proxima Nova" w:eastAsia="Proxima Nova" w:hAnsi="Proxima Nova" w:cs="Proxima Nova"/>
          <w:vertAlign w:val="superscript"/>
          <w:lang w:val="it-IT"/>
        </w:rPr>
      </w:pPr>
    </w:p>
    <w:p w14:paraId="00000014" w14:textId="77777777" w:rsidR="00D40B48" w:rsidRPr="00F05921" w:rsidRDefault="0088135C">
      <w:pPr>
        <w:rPr>
          <w:rFonts w:ascii="Proxima Nova" w:eastAsia="Proxima Nova" w:hAnsi="Proxima Nova" w:cs="Proxima Nova"/>
          <w:lang w:val="it-IT"/>
        </w:rPr>
      </w:pPr>
      <w:r w:rsidRPr="00F05921">
        <w:rPr>
          <w:rFonts w:ascii="Proxima Nova" w:eastAsia="Proxima Nova" w:hAnsi="Proxima Nova" w:cs="Proxima Nova"/>
          <w:lang w:val="it-IT"/>
        </w:rPr>
        <w:t xml:space="preserve">Con l'obiettivo di diventare il conto principale per molte persone in Italia e in Europa, Revolut è considerato anche un ottimo compagno di viaggio grazie alle funzionalità che semplificano la vita dei viaggiatori all'estero: dai pagamenti online, di persona e contactless, al cambio valuta a tassi di cambio competitivi, passando attraverso transazioni e prelievi in altre valute senza </w:t>
      </w:r>
      <w:r w:rsidRPr="00F05921">
        <w:rPr>
          <w:rFonts w:ascii="Proxima Nova" w:eastAsia="Proxima Nova" w:hAnsi="Proxima Nova" w:cs="Proxima Nova"/>
          <w:lang w:val="it-IT"/>
        </w:rPr>
        <w:lastRenderedPageBreak/>
        <w:t xml:space="preserve">commissioni nascoste e altro ancora. Con la super app Revolut, le carte possono essere bloccate e sbloccate in qualsiasi momento con un solo tocco e ogni spesa viene segnalata al cliente da una notifica push. In caso di furto o smarrimento della carta, i clienti possono ricevere una nuova carta entro pochi giorni in qualsiasi parte del mondo si trovino. I clienti Revolut ricevono fino al 10% di cashback prenotando un alloggio con “Soggiorni” e i clienti Premium, Metal e Ultra possono beneficiare anche di un'assicurazione di viaggio con copertura medica, ritardo del volo e bagaglio smarrito, nonché dell’accesso alle lounge aeroportuali (si applicano </w:t>
      </w:r>
      <w:hyperlink r:id="rId10">
        <w:r w:rsidRPr="00F05921">
          <w:rPr>
            <w:rFonts w:ascii="Proxima Nova" w:eastAsia="Proxima Nova" w:hAnsi="Proxima Nova" w:cs="Proxima Nova"/>
            <w:color w:val="1155CC"/>
            <w:u w:val="single"/>
            <w:lang w:val="it-IT"/>
          </w:rPr>
          <w:t>termini e condizioni</w:t>
        </w:r>
      </w:hyperlink>
      <w:r w:rsidRPr="00F05921">
        <w:rPr>
          <w:rFonts w:ascii="Proxima Nova" w:eastAsia="Proxima Nova" w:hAnsi="Proxima Nova" w:cs="Proxima Nova"/>
          <w:lang w:val="it-IT"/>
        </w:rPr>
        <w:t>).</w:t>
      </w:r>
    </w:p>
    <w:p w14:paraId="00000015" w14:textId="77777777" w:rsidR="00D40B48" w:rsidRPr="00F05921" w:rsidRDefault="00D40B48">
      <w:pPr>
        <w:rPr>
          <w:rFonts w:ascii="Proxima Nova" w:eastAsia="Proxima Nova" w:hAnsi="Proxima Nova" w:cs="Proxima Nova"/>
          <w:lang w:val="it-IT"/>
        </w:rPr>
      </w:pPr>
    </w:p>
    <w:p w14:paraId="00000016" w14:textId="4204767B" w:rsidR="00D40B48" w:rsidRPr="00F05921" w:rsidRDefault="0088135C">
      <w:pPr>
        <w:rPr>
          <w:rFonts w:ascii="Proxima Nova" w:eastAsia="Proxima Nova" w:hAnsi="Proxima Nova" w:cs="Proxima Nova"/>
          <w:i/>
          <w:lang w:val="it-IT"/>
        </w:rPr>
      </w:pPr>
      <w:r w:rsidRPr="00F05921">
        <w:rPr>
          <w:rFonts w:ascii="Proxima Nova" w:eastAsia="Proxima Nova" w:hAnsi="Proxima Nova" w:cs="Proxima Nova"/>
          <w:b/>
          <w:lang w:val="it-IT"/>
        </w:rPr>
        <w:t>Ignacio Zunzunegui, Head of Growth Southern Europe di Revolut, afferma</w:t>
      </w:r>
      <w:r w:rsidR="00781DC1">
        <w:rPr>
          <w:rFonts w:ascii="Proxima Nova" w:eastAsia="Proxima Nova" w:hAnsi="Proxima Nova" w:cs="Proxima Nova"/>
          <w:b/>
          <w:lang w:val="it-IT"/>
        </w:rPr>
        <w:t>:</w:t>
      </w:r>
      <w:r w:rsidRPr="00F05921">
        <w:rPr>
          <w:rFonts w:ascii="Proxima Nova" w:eastAsia="Proxima Nova" w:hAnsi="Proxima Nova" w:cs="Proxima Nova"/>
          <w:b/>
          <w:lang w:val="it-IT"/>
        </w:rPr>
        <w:t xml:space="preserve"> </w:t>
      </w:r>
      <w:r w:rsidRPr="00F05921">
        <w:rPr>
          <w:rFonts w:ascii="Proxima Nova" w:eastAsia="Proxima Nova" w:hAnsi="Proxima Nova" w:cs="Proxima Nova"/>
          <w:i/>
          <w:lang w:val="it-IT"/>
        </w:rPr>
        <w:t>“L'Italia è un mercato strategico per Revolut, abbiamo piani ambiziosi per il Paese. Vogliamo diventare la principale app bancaria per molti italiani e vogliamo raggiungere questo risultato mostrando, attraverso l'esperienza, i reali vantaggi che possiamo offrire. Con questa insolita e dirompente attività con Visa, vogliamo che i viaggiatori italiani e stranieri tocchino con mano come il nostro prodotto possa essere attivato rapidamente e come possa facilitare i viaggi rendendoli più convenienti”.</w:t>
      </w:r>
    </w:p>
    <w:p w14:paraId="00000017" w14:textId="77777777" w:rsidR="00D40B48" w:rsidRPr="00F05921" w:rsidRDefault="00D40B48">
      <w:pPr>
        <w:rPr>
          <w:rFonts w:ascii="Proxima Nova" w:eastAsia="Proxima Nova" w:hAnsi="Proxima Nova" w:cs="Proxima Nova"/>
          <w:i/>
          <w:lang w:val="it-IT"/>
        </w:rPr>
      </w:pPr>
    </w:p>
    <w:p w14:paraId="00000018" w14:textId="77777777" w:rsidR="00D40B48" w:rsidRPr="00F05921" w:rsidRDefault="0088135C">
      <w:pPr>
        <w:rPr>
          <w:rFonts w:ascii="Proxima Nova" w:eastAsia="Proxima Nova" w:hAnsi="Proxima Nova" w:cs="Proxima Nova"/>
          <w:b/>
          <w:lang w:val="it-IT"/>
        </w:rPr>
      </w:pPr>
      <w:r w:rsidRPr="00F05921">
        <w:rPr>
          <w:rFonts w:ascii="Proxima Nova" w:eastAsia="Proxima Nova" w:hAnsi="Proxima Nova" w:cs="Proxima Nova"/>
          <w:b/>
          <w:lang w:val="it-IT"/>
        </w:rPr>
        <w:t xml:space="preserve">Stefano M. Stoppani, Country Manager di Visa, commenta: </w:t>
      </w:r>
      <w:r w:rsidRPr="00F05921">
        <w:rPr>
          <w:rFonts w:ascii="Proxima Nova" w:eastAsia="Proxima Nova" w:hAnsi="Proxima Nova" w:cs="Proxima Nova"/>
          <w:i/>
          <w:lang w:val="it-IT"/>
        </w:rPr>
        <w:t>“Con una rete aperta che collega 15.100 istituzioni finanziarie e fintech, collaboriamo per generare innovazione a vantaggio di tutti. L'iniziativa con Revolut rappresenta una soluzione unica e una testimonianza concreta del valore che questo tipo di collaborazione può portare ai consumatori. Pagare con Visa è sicuro, comodo e immediato, sia che si tratti di pagamenti quotidiani che di viaggi all'estero".</w:t>
      </w:r>
    </w:p>
    <w:p w14:paraId="00000019" w14:textId="77777777" w:rsidR="00D40B48" w:rsidRPr="00F05921" w:rsidRDefault="00D40B48">
      <w:pPr>
        <w:rPr>
          <w:rFonts w:ascii="Proxima Nova" w:eastAsia="Proxima Nova" w:hAnsi="Proxima Nova" w:cs="Proxima Nova"/>
          <w:i/>
          <w:lang w:val="it-IT"/>
        </w:rPr>
      </w:pPr>
    </w:p>
    <w:p w14:paraId="0000001A" w14:textId="77777777" w:rsidR="00D40B48" w:rsidRPr="00F05921" w:rsidRDefault="0088135C">
      <w:pPr>
        <w:rPr>
          <w:rFonts w:ascii="Proxima Nova" w:eastAsia="Proxima Nova" w:hAnsi="Proxima Nova" w:cs="Proxima Nova"/>
          <w:lang w:val="it-IT"/>
        </w:rPr>
      </w:pPr>
      <w:r w:rsidRPr="00F05921">
        <w:rPr>
          <w:rFonts w:ascii="Proxima Nova" w:eastAsia="Proxima Nova" w:hAnsi="Proxima Nova" w:cs="Proxima Nova"/>
          <w:lang w:val="it-IT"/>
        </w:rPr>
        <w:t xml:space="preserve">L'iniziativa, attiva fino a gennaio 2024, sarà supportata da una campagna display in diverse aree dell'aeroporto e prevede installazioni pubblicitarie di spicco che mostrano le carte Revolut/Visa, erogate dai distributori automatici vicini. </w:t>
      </w:r>
    </w:p>
    <w:p w14:paraId="0000001B" w14:textId="77777777" w:rsidR="00D40B48" w:rsidRPr="00F05921" w:rsidRDefault="00D40B48">
      <w:pPr>
        <w:rPr>
          <w:rFonts w:ascii="Proxima Nova" w:eastAsia="Proxima Nova" w:hAnsi="Proxima Nova" w:cs="Proxima Nova"/>
          <w:lang w:val="it-IT"/>
        </w:rPr>
      </w:pPr>
    </w:p>
    <w:p w14:paraId="0000001C" w14:textId="77777777" w:rsidR="00D40B48" w:rsidRPr="00F05921" w:rsidRDefault="0088135C">
      <w:pPr>
        <w:jc w:val="center"/>
        <w:rPr>
          <w:rFonts w:ascii="Proxima Nova" w:eastAsia="Proxima Nova" w:hAnsi="Proxima Nova" w:cs="Proxima Nova"/>
          <w:lang w:val="it-IT"/>
        </w:rPr>
      </w:pPr>
      <w:r w:rsidRPr="00F05921">
        <w:rPr>
          <w:rFonts w:ascii="Proxima Nova" w:eastAsia="Proxima Nova" w:hAnsi="Proxima Nova" w:cs="Proxima Nova"/>
          <w:lang w:val="it-IT"/>
        </w:rPr>
        <w:t>***</w:t>
      </w:r>
    </w:p>
    <w:p w14:paraId="0000001D" w14:textId="77777777" w:rsidR="00D40B48" w:rsidRPr="00F05921" w:rsidRDefault="00D40B48">
      <w:pPr>
        <w:jc w:val="center"/>
        <w:rPr>
          <w:rFonts w:ascii="Proxima Nova" w:eastAsia="Proxima Nova" w:hAnsi="Proxima Nova" w:cs="Proxima Nova"/>
          <w:lang w:val="it-IT"/>
        </w:rPr>
      </w:pPr>
    </w:p>
    <w:p w14:paraId="0000001E" w14:textId="77777777" w:rsidR="00D40B48" w:rsidRPr="00F05921" w:rsidRDefault="00D40B48">
      <w:pPr>
        <w:jc w:val="center"/>
        <w:rPr>
          <w:rFonts w:ascii="Proxima Nova" w:eastAsia="Proxima Nova" w:hAnsi="Proxima Nova" w:cs="Proxima Nova"/>
          <w:lang w:val="it-IT"/>
        </w:rPr>
      </w:pPr>
    </w:p>
    <w:p w14:paraId="0000001F" w14:textId="77777777" w:rsidR="00D40B48" w:rsidRPr="00781DC1" w:rsidRDefault="0088135C">
      <w:pPr>
        <w:rPr>
          <w:rFonts w:ascii="Proxima Nova" w:eastAsia="Proxima Nova" w:hAnsi="Proxima Nova" w:cs="Proxima Nova"/>
          <w:sz w:val="18"/>
          <w:szCs w:val="18"/>
          <w:lang w:val="it-IT"/>
        </w:rPr>
      </w:pPr>
      <w:r w:rsidRPr="00F05921">
        <w:rPr>
          <w:rFonts w:ascii="Proxima Nova" w:eastAsia="Proxima Nova" w:hAnsi="Proxima Nova" w:cs="Proxima Nova"/>
          <w:b/>
          <w:sz w:val="18"/>
          <w:szCs w:val="18"/>
          <w:lang w:val="it-IT"/>
        </w:rPr>
        <w:t>REVOLUT</w:t>
      </w:r>
      <w:r w:rsidRPr="00F05921">
        <w:rPr>
          <w:rFonts w:ascii="Proxima Nova" w:eastAsia="Proxima Nova" w:hAnsi="Proxima Nova" w:cs="Proxima Nova"/>
          <w:b/>
          <w:sz w:val="18"/>
          <w:szCs w:val="18"/>
          <w:lang w:val="it-IT"/>
        </w:rPr>
        <w:br/>
      </w:r>
      <w:r w:rsidRPr="00F05921">
        <w:rPr>
          <w:rFonts w:ascii="Proxima Nova" w:eastAsia="Proxima Nova" w:hAnsi="Proxima Nova" w:cs="Proxima Nova"/>
          <w:sz w:val="18"/>
          <w:szCs w:val="18"/>
          <w:lang w:val="it-IT"/>
        </w:rPr>
        <w:t>Revolut sta creando la prima super app finanziaria veramente globale, con l’obiettivo di aiutare le persone a ottenere di più dal proprio denaro. Nel 2015, Revolut è stata lanciata nel Regno Unito per offrire trasferimenti di denaro e cambio valuta. Oggi, più di 30 milioni di clienti in tutto il mondo utilizzano le decine di prodotti innovativi di Revolut per effettuare oltre 400 milioni di transazioni ogni mese.</w:t>
      </w:r>
      <w:r w:rsidRPr="00F05921">
        <w:rPr>
          <w:rFonts w:ascii="Proxima Nova" w:eastAsia="Proxima Nova" w:hAnsi="Proxima Nova" w:cs="Proxima Nova"/>
          <w:sz w:val="18"/>
          <w:szCs w:val="18"/>
          <w:lang w:val="it-IT"/>
        </w:rPr>
        <w:br/>
      </w:r>
      <w:r w:rsidRPr="00781DC1">
        <w:rPr>
          <w:rFonts w:ascii="Proxima Nova" w:eastAsia="Proxima Nova" w:hAnsi="Proxima Nova" w:cs="Proxima Nova"/>
          <w:sz w:val="18"/>
          <w:szCs w:val="18"/>
          <w:lang w:val="it-IT"/>
        </w:rPr>
        <w:t>Attraverso i nostri account personali e aziendali, aiutiamo i clienti a migliorare la propria salute finanziaria, offriamo loro un maggiore controllo e lI connettiamo in modo semplice, in tutto il mondo.</w:t>
      </w:r>
    </w:p>
    <w:p w14:paraId="00000020" w14:textId="77777777" w:rsidR="00D40B48" w:rsidRPr="00781DC1" w:rsidRDefault="00D40B48">
      <w:pPr>
        <w:rPr>
          <w:rFonts w:ascii="Proxima Nova" w:eastAsia="Proxima Nova" w:hAnsi="Proxima Nova" w:cs="Proxima Nova"/>
          <w:sz w:val="20"/>
          <w:szCs w:val="20"/>
          <w:lang w:val="it-IT"/>
        </w:rPr>
      </w:pPr>
    </w:p>
    <w:p w14:paraId="00000021" w14:textId="77777777" w:rsidR="00D40B48" w:rsidRPr="00F05921" w:rsidRDefault="0088135C">
      <w:pPr>
        <w:rPr>
          <w:rFonts w:ascii="Proxima Nova" w:eastAsia="Proxima Nova" w:hAnsi="Proxima Nova" w:cs="Proxima Nova"/>
          <w:b/>
          <w:sz w:val="18"/>
          <w:szCs w:val="18"/>
          <w:lang w:val="it-IT"/>
        </w:rPr>
      </w:pPr>
      <w:r w:rsidRPr="00F05921">
        <w:rPr>
          <w:rFonts w:ascii="Proxima Nova" w:eastAsia="Proxima Nova" w:hAnsi="Proxima Nova" w:cs="Proxima Nova"/>
          <w:b/>
          <w:sz w:val="18"/>
          <w:szCs w:val="18"/>
          <w:lang w:val="it-IT"/>
        </w:rPr>
        <w:t xml:space="preserve">Visa </w:t>
      </w:r>
    </w:p>
    <w:p w14:paraId="00000022" w14:textId="77777777" w:rsidR="00D40B48" w:rsidRPr="00F05921" w:rsidRDefault="0088135C">
      <w:pPr>
        <w:jc w:val="both"/>
        <w:rPr>
          <w:rFonts w:ascii="Proxima Nova" w:eastAsia="Proxima Nova" w:hAnsi="Proxima Nova" w:cs="Proxima Nova"/>
          <w:color w:val="1E1C11"/>
          <w:sz w:val="18"/>
          <w:szCs w:val="18"/>
          <w:lang w:val="it-IT"/>
        </w:rPr>
      </w:pPr>
      <w:r w:rsidRPr="00F05921">
        <w:rPr>
          <w:rFonts w:ascii="Proxima Nova" w:eastAsia="Proxima Nova" w:hAnsi="Proxima Nova" w:cs="Proxima Nova"/>
          <w:sz w:val="18"/>
          <w:szCs w:val="18"/>
          <w:lang w:val="it-IT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</w:t>
      </w:r>
      <w:r w:rsidRPr="00F05921">
        <w:rPr>
          <w:rFonts w:ascii="Proxima Nova" w:eastAsia="Proxima Nova" w:hAnsi="Proxima Nova" w:cs="Proxima Nova"/>
          <w:sz w:val="18"/>
          <w:szCs w:val="18"/>
          <w:lang w:val="it-IT"/>
        </w:rPr>
        <w:lastRenderedPageBreak/>
        <w:t>l'accessibilità fondamentale nella movimentazione del denaro del futuro. Per maggiori informazioni, visita</w:t>
      </w:r>
      <w:r w:rsidRPr="00F05921">
        <w:rPr>
          <w:rFonts w:ascii="Proxima Nova" w:eastAsia="Proxima Nova" w:hAnsi="Proxima Nova" w:cs="Proxima Nova"/>
          <w:color w:val="1E1C11"/>
          <w:sz w:val="18"/>
          <w:szCs w:val="18"/>
          <w:lang w:val="it-IT"/>
        </w:rPr>
        <w:t xml:space="preserve"> </w:t>
      </w:r>
      <w:hyperlink r:id="rId11">
        <w:r w:rsidRPr="00F05921">
          <w:rPr>
            <w:rFonts w:ascii="Proxima Nova" w:eastAsia="Proxima Nova" w:hAnsi="Proxima Nova" w:cs="Proxima Nova"/>
            <w:color w:val="0000FF"/>
            <w:sz w:val="18"/>
            <w:szCs w:val="18"/>
            <w:u w:val="single"/>
            <w:lang w:val="it-IT"/>
          </w:rPr>
          <w:t>https://www.visaitalia.com/</w:t>
        </w:r>
      </w:hyperlink>
      <w:r w:rsidRPr="00F05921">
        <w:rPr>
          <w:rFonts w:ascii="Proxima Nova" w:eastAsia="Proxima Nova" w:hAnsi="Proxima Nova" w:cs="Proxima Nova"/>
          <w:color w:val="1E1C11"/>
          <w:sz w:val="18"/>
          <w:szCs w:val="18"/>
          <w:lang w:val="it-IT"/>
        </w:rPr>
        <w:t xml:space="preserve">, </w:t>
      </w:r>
      <w:r w:rsidRPr="00F05921">
        <w:rPr>
          <w:rFonts w:ascii="Proxima Nova" w:eastAsia="Proxima Nova" w:hAnsi="Proxima Nova" w:cs="Proxima Nova"/>
          <w:sz w:val="18"/>
          <w:szCs w:val="18"/>
          <w:lang w:val="it-IT"/>
        </w:rPr>
        <w:t>oltre che il</w:t>
      </w:r>
      <w:r w:rsidRPr="00F05921">
        <w:rPr>
          <w:rFonts w:ascii="Proxima Nova" w:eastAsia="Proxima Nova" w:hAnsi="Proxima Nova" w:cs="Proxima Nova"/>
          <w:color w:val="1E1C11"/>
          <w:sz w:val="18"/>
          <w:szCs w:val="18"/>
          <w:lang w:val="it-IT"/>
        </w:rPr>
        <w:t xml:space="preserve"> </w:t>
      </w:r>
      <w:hyperlink r:id="rId12">
        <w:r w:rsidRPr="00F05921">
          <w:rPr>
            <w:rFonts w:ascii="Proxima Nova" w:eastAsia="Proxima Nova" w:hAnsi="Proxima Nova" w:cs="Proxima Nova"/>
            <w:color w:val="0000FF"/>
            <w:sz w:val="18"/>
            <w:szCs w:val="18"/>
            <w:u w:val="single"/>
            <w:lang w:val="it-IT"/>
          </w:rPr>
          <w:t>blog Visa Italia</w:t>
        </w:r>
      </w:hyperlink>
      <w:r w:rsidRPr="00F05921">
        <w:rPr>
          <w:rFonts w:ascii="Proxima Nova" w:eastAsia="Proxima Nova" w:hAnsi="Proxima Nova" w:cs="Proxima Nova"/>
          <w:color w:val="1E1C11"/>
          <w:sz w:val="18"/>
          <w:szCs w:val="18"/>
          <w:lang w:val="it-IT"/>
        </w:rPr>
        <w:t xml:space="preserve">, </w:t>
      </w:r>
      <w:r w:rsidRPr="00F05921">
        <w:rPr>
          <w:rFonts w:ascii="Proxima Nova" w:eastAsia="Proxima Nova" w:hAnsi="Proxima Nova" w:cs="Proxima Nova"/>
          <w:sz w:val="18"/>
          <w:szCs w:val="18"/>
          <w:lang w:val="it-IT"/>
        </w:rPr>
        <w:t>e seguici su Twitter</w:t>
      </w:r>
      <w:r w:rsidRPr="00F05921">
        <w:rPr>
          <w:rFonts w:ascii="Proxima Nova" w:eastAsia="Proxima Nova" w:hAnsi="Proxima Nova" w:cs="Proxima Nova"/>
          <w:color w:val="1E1C11"/>
          <w:sz w:val="18"/>
          <w:szCs w:val="18"/>
          <w:lang w:val="it-IT"/>
        </w:rPr>
        <w:t xml:space="preserve"> </w:t>
      </w:r>
      <w:hyperlink r:id="rId13">
        <w:r w:rsidRPr="00F05921">
          <w:rPr>
            <w:rFonts w:ascii="Proxima Nova" w:eastAsia="Proxima Nova" w:hAnsi="Proxima Nova" w:cs="Proxima Nova"/>
            <w:color w:val="0000FF"/>
            <w:sz w:val="18"/>
            <w:szCs w:val="18"/>
            <w:u w:val="single"/>
            <w:lang w:val="it-IT"/>
          </w:rPr>
          <w:t>@Visa_IT</w:t>
        </w:r>
      </w:hyperlink>
      <w:r w:rsidRPr="00F05921">
        <w:rPr>
          <w:rFonts w:ascii="Proxima Nova" w:eastAsia="Proxima Nova" w:hAnsi="Proxima Nova" w:cs="Proxima Nova"/>
          <w:color w:val="1E1C11"/>
          <w:sz w:val="18"/>
          <w:szCs w:val="18"/>
          <w:lang w:val="it-IT"/>
        </w:rPr>
        <w:t xml:space="preserve">. </w:t>
      </w:r>
    </w:p>
    <w:p w14:paraId="00000023" w14:textId="77777777" w:rsidR="00D40B48" w:rsidRPr="00F05921" w:rsidRDefault="00D40B48">
      <w:pPr>
        <w:rPr>
          <w:rFonts w:ascii="Proxima Nova" w:eastAsia="Proxima Nova" w:hAnsi="Proxima Nova" w:cs="Proxima Nova"/>
          <w:b/>
          <w:sz w:val="18"/>
          <w:szCs w:val="18"/>
          <w:lang w:val="it-IT"/>
        </w:rPr>
      </w:pPr>
    </w:p>
    <w:p w14:paraId="00000024" w14:textId="77777777" w:rsidR="00D40B48" w:rsidRPr="00F05921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5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6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7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8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9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A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B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C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D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E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2F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30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31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32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33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34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35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lang w:val="it-IT"/>
        </w:rPr>
      </w:pPr>
    </w:p>
    <w:p w14:paraId="00000036" w14:textId="77777777" w:rsidR="00D40B48" w:rsidRPr="0088135C" w:rsidRDefault="00D40B48">
      <w:pPr>
        <w:rPr>
          <w:rFonts w:ascii="Proxima Nova" w:eastAsia="Proxima Nova" w:hAnsi="Proxima Nova" w:cs="Proxima Nova"/>
          <w:lang w:val="it-IT"/>
        </w:rPr>
      </w:pPr>
    </w:p>
    <w:p w14:paraId="00000037" w14:textId="77777777" w:rsidR="00D40B48" w:rsidRPr="0088135C" w:rsidRDefault="00D40B48">
      <w:pPr>
        <w:rPr>
          <w:rFonts w:ascii="Proxima Nova" w:eastAsia="Proxima Nova" w:hAnsi="Proxima Nova" w:cs="Proxima Nova"/>
          <w:lang w:val="it-IT"/>
        </w:rPr>
      </w:pPr>
    </w:p>
    <w:p w14:paraId="00000038" w14:textId="77777777" w:rsidR="00D40B48" w:rsidRPr="0088135C" w:rsidRDefault="00D40B48">
      <w:pPr>
        <w:rPr>
          <w:rFonts w:ascii="Proxima Nova" w:eastAsia="Proxima Nova" w:hAnsi="Proxima Nova" w:cs="Proxima Nova"/>
          <w:lang w:val="it-IT"/>
        </w:rPr>
      </w:pPr>
    </w:p>
    <w:p w14:paraId="00000039" w14:textId="77777777" w:rsidR="00D40B48" w:rsidRPr="0088135C" w:rsidRDefault="00D40B48">
      <w:pPr>
        <w:rPr>
          <w:rFonts w:ascii="Proxima Nova" w:eastAsia="Proxima Nova" w:hAnsi="Proxima Nova" w:cs="Proxima Nova"/>
          <w:lang w:val="it-IT"/>
        </w:rPr>
      </w:pPr>
    </w:p>
    <w:p w14:paraId="0000003A" w14:textId="77777777" w:rsidR="00D40B48" w:rsidRPr="0088135C" w:rsidRDefault="00D40B48">
      <w:pPr>
        <w:rPr>
          <w:rFonts w:ascii="Proxima Nova" w:eastAsia="Proxima Nova" w:hAnsi="Proxima Nova" w:cs="Proxima Nova"/>
          <w:sz w:val="18"/>
          <w:szCs w:val="18"/>
          <w:highlight w:val="white"/>
          <w:lang w:val="it-IT"/>
        </w:rPr>
      </w:pPr>
    </w:p>
    <w:p w14:paraId="0000003B" w14:textId="77777777" w:rsidR="00D40B48" w:rsidRPr="0088135C" w:rsidRDefault="00D40B48">
      <w:pPr>
        <w:rPr>
          <w:rFonts w:ascii="Proxima Nova" w:eastAsia="Proxima Nova" w:hAnsi="Proxima Nova" w:cs="Proxima Nova"/>
          <w:lang w:val="it-IT"/>
        </w:rPr>
      </w:pPr>
    </w:p>
    <w:p w14:paraId="0000003C" w14:textId="77777777" w:rsidR="00D40B48" w:rsidRPr="0088135C" w:rsidRDefault="00D40B48">
      <w:pPr>
        <w:rPr>
          <w:rFonts w:ascii="Proxima Nova" w:eastAsia="Proxima Nova" w:hAnsi="Proxima Nova" w:cs="Proxima Nova"/>
          <w:lang w:val="it-IT"/>
        </w:rPr>
      </w:pPr>
    </w:p>
    <w:p w14:paraId="0000003D" w14:textId="77777777" w:rsidR="00D40B48" w:rsidRPr="0088135C" w:rsidRDefault="00D40B48">
      <w:pPr>
        <w:rPr>
          <w:rFonts w:ascii="Proxima Nova" w:eastAsia="Proxima Nova" w:hAnsi="Proxima Nova" w:cs="Proxima Nova"/>
          <w:lang w:val="it-IT"/>
        </w:rPr>
      </w:pPr>
    </w:p>
    <w:sectPr w:rsidR="00D40B48" w:rsidRPr="008813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A611" w14:textId="77777777" w:rsidR="00F66FEE" w:rsidRDefault="0088135C">
      <w:pPr>
        <w:spacing w:line="240" w:lineRule="auto"/>
      </w:pPr>
      <w:r>
        <w:separator/>
      </w:r>
    </w:p>
  </w:endnote>
  <w:endnote w:type="continuationSeparator" w:id="0">
    <w:p w14:paraId="0B2B91E5" w14:textId="77777777" w:rsidR="00F66FEE" w:rsidRDefault="00881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03D3" w14:textId="77777777" w:rsidR="00F66FEE" w:rsidRDefault="0088135C">
      <w:pPr>
        <w:spacing w:line="240" w:lineRule="auto"/>
      </w:pPr>
      <w:r>
        <w:separator/>
      </w:r>
    </w:p>
  </w:footnote>
  <w:footnote w:type="continuationSeparator" w:id="0">
    <w:p w14:paraId="505CB90B" w14:textId="77777777" w:rsidR="00F66FEE" w:rsidRDefault="0088135C">
      <w:pPr>
        <w:spacing w:line="240" w:lineRule="auto"/>
      </w:pPr>
      <w:r>
        <w:continuationSeparator/>
      </w:r>
    </w:p>
  </w:footnote>
  <w:footnote w:id="1">
    <w:p w14:paraId="0000003E" w14:textId="77777777" w:rsidR="00D40B48" w:rsidRDefault="0088135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Fonte: VisaNet, giugno 2023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A3E4C"/>
    <w:multiLevelType w:val="multilevel"/>
    <w:tmpl w:val="74D69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131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8"/>
    <w:rsid w:val="00781DC1"/>
    <w:rsid w:val="0088135C"/>
    <w:rsid w:val="00A13503"/>
    <w:rsid w:val="00D40B48"/>
    <w:rsid w:val="00F05921"/>
    <w:rsid w:val="00F66FEE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429D"/>
  <w15:docId w15:val="{7E2E7F95-689D-4F62-9BF7-949163A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e">
    <w:name w:val="Revision"/>
    <w:hidden/>
    <w:uiPriority w:val="99"/>
    <w:semiHidden/>
    <w:rsid w:val="00214C9F"/>
    <w:pPr>
      <w:spacing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135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revolut.com%2Flegal%2FADR-Airport-Promotion-2023%2F&amp;data=05%7C01%7Cbantie%40visa.com%7C6e2a6d6a35d24c0dff1608db7e64f848%7C38305e12e15d4ee888b9c4db1c477d76%7C0%7C0%7C638242744426980480%7CUnknown%7CTWFpbGZsb3d8eyJWIjoiMC4wLjAwMDAiLCJQIjoiV2luMzIiLCJBTiI6Ik1haWwiLCJXVCI6Mn0%3D%7C3000%7C%7C%7C&amp;sdata=FoC0z7xwi1DUjdUzyyhRNAOdoXY%2FtHd9AWgrm4f%2Fg7Q%3D&amp;reserved=0" TargetMode="External"/><Relationship Id="rId13" Type="http://schemas.openxmlformats.org/officeDocument/2006/relationships/hyperlink" Target="https://eur02.safelinks.protection.outlook.com/?url=https%3A%2F%2Ftwitter.com%2FVisa_IT&amp;data=05%7C01%7CPartner%40salonedeipagamenti.com%7C515dd00d03654693135808dac33bb4b4%7Cb4fa40cc86e445c38c3bda5bd30219f6%7C0%7C0%7C638036958470351735%7CUnknown%7CTWFpbGZsb3d8eyJWIjoiMC4wLjAwMDAiLCJQIjoiV2luMzIiLCJBTiI6Ik1haWwiLCJXVCI6Mn0%3D%7C3000%7C%7C%7C&amp;sdata=i1f4Pfzfo%2FTMxv3vWGDpyb1p4iyUOSHqL2WaeCcNH60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2.safelinks.protection.outlook.com/?url=https%3A%2F%2Fwww.visaitalia.com%2Fvisa-everywhere%2Fblog.html&amp;data=05%7C01%7CPartner%40salonedeipagamenti.com%7C515dd00d03654693135808dac33bb4b4%7Cb4fa40cc86e445c38c3bda5bd30219f6%7C0%7C0%7C638036958470351735%7CUnknown%7CTWFpbGZsb3d8eyJWIjoiMC4wLjAwMDAiLCJQIjoiV2luMzIiLCJBTiI6Ik1haWwiLCJXVCI6Mn0%3D%7C3000%7C%7C%7C&amp;sdata=zn7JfW5N%2BVhdL1MTqlVP0l3Ewj4gPjal%2FTZsEPMux7M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2.safelinks.protection.outlook.com/?url=https%3A%2F%2Fwww.visaitalia.com%2F&amp;data=05%7C01%7CPartner%40salonedeipagamenti.com%7C515dd00d03654693135808dac33bb4b4%7Cb4fa40cc86e445c38c3bda5bd30219f6%7C0%7C0%7C638036958470196950%7CUnknown%7CTWFpbGZsb3d8eyJWIjoiMC4wLjAwMDAiLCJQIjoiV2luMzIiLCJBTiI6Ik1haWwiLCJXVCI6Mn0%3D%7C3000%7C%7C%7C&amp;sdata=GYuwBwIjLo9yt%2B6IjkDlxTnCdK3FGHJtvPHDvaf2DuA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volut.com/en-IT/legal/smart-del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volut.com/legal/ADR-Airport-Promotion-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n/CjErSvVVtSnq5zwaLehxbXw==">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Gentili, Luca</dc:creator>
  <cp:lastModifiedBy>Chiara Messuri</cp:lastModifiedBy>
  <cp:revision>6</cp:revision>
  <dcterms:created xsi:type="dcterms:W3CDTF">2023-07-12T08:32:00Z</dcterms:created>
  <dcterms:modified xsi:type="dcterms:W3CDTF">2023-07-12T14:20:00Z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2023-07-11T10:49:47Z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fab1a02e-1379-40d3-8033-31b1b03d44fd</vt:lpwstr>
  </property>
  <property fmtid="{D5CDD505-2E9C-101B-9397-08002B2CF9AE}" pid="8" name="MSIP_Label_a0f89cb5-682d-4be4-b0e0-739c9b4a93d4_ContentBits">
    <vt:lpwstr>0</vt:lpwstr>
  </property>
</Properties>
</file>