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8CE" w:rsidRPr="00B70E18" w:rsidRDefault="00F33EE7" w:rsidP="00B066B8">
      <w:r w:rsidRPr="00B70E18">
        <w:rPr>
          <w:b/>
        </w:rPr>
        <w:br/>
      </w:r>
      <w:r w:rsidRPr="00B70E18">
        <w:rPr>
          <w:b/>
        </w:rPr>
        <w:br/>
      </w:r>
      <w:r w:rsidRPr="00B70E18">
        <w:rPr>
          <w:b/>
        </w:rPr>
        <w:br/>
      </w:r>
      <w:r w:rsidR="00A972A1" w:rsidRPr="00B70E18">
        <w:rPr>
          <w:b/>
        </w:rPr>
        <w:t>Pressmeddelande Advokatfirman Delphi</w:t>
      </w:r>
      <w:r w:rsidR="002455E0" w:rsidRPr="00B70E18">
        <w:rPr>
          <w:b/>
        </w:rPr>
        <w:t xml:space="preserve"> </w:t>
      </w:r>
      <w:r w:rsidR="00906992" w:rsidRPr="00B70E18">
        <w:rPr>
          <w:b/>
        </w:rPr>
        <w:t>201</w:t>
      </w:r>
      <w:r w:rsidR="008B7F82">
        <w:rPr>
          <w:b/>
        </w:rPr>
        <w:t>8-10-26</w:t>
      </w:r>
    </w:p>
    <w:p w:rsidR="0070147F" w:rsidRDefault="005C1A57" w:rsidP="0070147F">
      <w:r w:rsidRPr="00B70E18">
        <w:rPr>
          <w:b/>
        </w:rPr>
        <w:br/>
      </w:r>
      <w:r w:rsidR="0070147F">
        <w:rPr>
          <w:b/>
          <w:bCs/>
          <w:color w:val="000000"/>
        </w:rPr>
        <w:t> </w:t>
      </w:r>
    </w:p>
    <w:p w:rsidR="0070147F" w:rsidRDefault="0070147F" w:rsidP="0070147F">
      <w:r>
        <w:rPr>
          <w:b/>
          <w:bCs/>
          <w:color w:val="000000"/>
        </w:rPr>
        <w:t xml:space="preserve">Delphi rådgivare till </w:t>
      </w:r>
      <w:r w:rsidR="00C8453B">
        <w:rPr>
          <w:b/>
          <w:bCs/>
          <w:color w:val="000000"/>
        </w:rPr>
        <w:t>NIBE</w:t>
      </w:r>
      <w:r w:rsidR="00013AEE">
        <w:rPr>
          <w:b/>
          <w:bCs/>
          <w:color w:val="000000"/>
        </w:rPr>
        <w:t xml:space="preserve"> vid</w:t>
      </w:r>
      <w:r w:rsidR="00C8453B">
        <w:rPr>
          <w:b/>
          <w:bCs/>
          <w:color w:val="000000"/>
        </w:rPr>
        <w:t xml:space="preserve"> </w:t>
      </w:r>
      <w:r w:rsidR="00013AEE" w:rsidRPr="00013AEE">
        <w:rPr>
          <w:b/>
          <w:bCs/>
          <w:color w:val="000000"/>
        </w:rPr>
        <w:t xml:space="preserve">förvärv av </w:t>
      </w:r>
      <w:proofErr w:type="spellStart"/>
      <w:r w:rsidR="00C441E1">
        <w:rPr>
          <w:b/>
          <w:bCs/>
          <w:color w:val="000000"/>
        </w:rPr>
        <w:t>Rhoss</w:t>
      </w:r>
      <w:proofErr w:type="spellEnd"/>
      <w:r w:rsidR="00C441E1">
        <w:rPr>
          <w:b/>
          <w:bCs/>
          <w:color w:val="000000"/>
        </w:rPr>
        <w:t xml:space="preserve"> </w:t>
      </w:r>
      <w:proofErr w:type="spellStart"/>
      <w:r w:rsidR="00C441E1">
        <w:rPr>
          <w:b/>
          <w:bCs/>
          <w:color w:val="000000"/>
        </w:rPr>
        <w:t>S.p</w:t>
      </w:r>
      <w:proofErr w:type="gramStart"/>
      <w:r w:rsidR="00C441E1">
        <w:rPr>
          <w:b/>
          <w:bCs/>
          <w:color w:val="000000"/>
        </w:rPr>
        <w:t>.A</w:t>
      </w:r>
      <w:proofErr w:type="spellEnd"/>
      <w:r w:rsidR="00C441E1">
        <w:rPr>
          <w:b/>
          <w:bCs/>
          <w:color w:val="000000"/>
        </w:rPr>
        <w:t xml:space="preserve"> i</w:t>
      </w:r>
      <w:proofErr w:type="gramEnd"/>
      <w:r w:rsidR="00C441E1">
        <w:rPr>
          <w:b/>
          <w:bCs/>
          <w:color w:val="000000"/>
        </w:rPr>
        <w:t xml:space="preserve"> Italien</w:t>
      </w:r>
    </w:p>
    <w:p w:rsidR="008F09A7" w:rsidRDefault="008F09A7" w:rsidP="008F09A7">
      <w:r>
        <w:rPr>
          <w:color w:val="000000"/>
        </w:rPr>
        <w:t xml:space="preserve">Advokatfirman </w:t>
      </w:r>
      <w:r w:rsidR="00192A3D" w:rsidRPr="00192A3D">
        <w:rPr>
          <w:color w:val="000000"/>
        </w:rPr>
        <w:t xml:space="preserve">Delphi </w:t>
      </w:r>
      <w:r>
        <w:rPr>
          <w:color w:val="000000"/>
        </w:rPr>
        <w:t xml:space="preserve">har biträtt </w:t>
      </w:r>
      <w:r w:rsidR="00192A3D" w:rsidRPr="00192A3D">
        <w:rPr>
          <w:color w:val="000000"/>
        </w:rPr>
        <w:t>NIBE</w:t>
      </w:r>
      <w:r w:rsidR="00192A3D">
        <w:rPr>
          <w:color w:val="000000"/>
        </w:rPr>
        <w:t xml:space="preserve"> </w:t>
      </w:r>
      <w:r>
        <w:rPr>
          <w:color w:val="000000"/>
        </w:rPr>
        <w:t xml:space="preserve">Industrier AB </w:t>
      </w:r>
      <w:r w:rsidR="00192A3D">
        <w:rPr>
          <w:color w:val="000000"/>
        </w:rPr>
        <w:t>vid förvärv</w:t>
      </w:r>
      <w:r>
        <w:rPr>
          <w:color w:val="000000"/>
        </w:rPr>
        <w:t>et</w:t>
      </w:r>
      <w:r w:rsidR="00192A3D">
        <w:rPr>
          <w:color w:val="000000"/>
        </w:rPr>
        <w:t xml:space="preserve"> av </w:t>
      </w:r>
      <w:r>
        <w:rPr>
          <w:color w:val="000000"/>
        </w:rPr>
        <w:t xml:space="preserve">de </w:t>
      </w:r>
      <w:r>
        <w:t xml:space="preserve">resterande </w:t>
      </w:r>
      <w:proofErr w:type="gramStart"/>
      <w:r>
        <w:t>55%</w:t>
      </w:r>
      <w:proofErr w:type="gramEnd"/>
      <w:r>
        <w:t xml:space="preserve"> av aktierna i italienska ventilations- och luftkonditioneringsbolaget </w:t>
      </w:r>
      <w:proofErr w:type="spellStart"/>
      <w:r>
        <w:t>Rhoss</w:t>
      </w:r>
      <w:proofErr w:type="spellEnd"/>
      <w:r>
        <w:t xml:space="preserve"> </w:t>
      </w:r>
      <w:proofErr w:type="spellStart"/>
      <w:r>
        <w:t>S.p.A</w:t>
      </w:r>
      <w:proofErr w:type="spellEnd"/>
      <w:r>
        <w:t>. Förvärvet innebär att bolaget från och med 1 januari 2019 blir ett helägt dotterbolag. Företaget omsätter cirka 68 MEUR och är en av Italiens ledande tillverkare av utrustning för ventilation och luftkonditionering avsedda för kommersiella, institutionella och industriella applikationer.</w:t>
      </w:r>
    </w:p>
    <w:p w:rsidR="00FC6476" w:rsidRDefault="00F819BC" w:rsidP="0070147F">
      <w:pPr>
        <w:rPr>
          <w:color w:val="000000"/>
        </w:rPr>
      </w:pPr>
      <w:r w:rsidRPr="00F819BC">
        <w:rPr>
          <w:color w:val="000000"/>
        </w:rPr>
        <w:t xml:space="preserve">Delphi har varit </w:t>
      </w:r>
      <w:r w:rsidR="00013AEE" w:rsidRPr="00013AEE">
        <w:rPr>
          <w:color w:val="000000"/>
        </w:rPr>
        <w:t>huv</w:t>
      </w:r>
      <w:r w:rsidR="00192A3D">
        <w:rPr>
          <w:color w:val="000000"/>
        </w:rPr>
        <w:t xml:space="preserve">udsaklig rådgivare </w:t>
      </w:r>
      <w:r w:rsidR="00C441E1">
        <w:rPr>
          <w:color w:val="000000"/>
        </w:rPr>
        <w:t xml:space="preserve">vid förvärvet </w:t>
      </w:r>
      <w:r w:rsidR="00192A3D">
        <w:rPr>
          <w:color w:val="000000"/>
        </w:rPr>
        <w:t>och</w:t>
      </w:r>
      <w:r w:rsidR="00013AEE" w:rsidRPr="00013AEE">
        <w:rPr>
          <w:color w:val="000000"/>
        </w:rPr>
        <w:t xml:space="preserve"> samarbetat med advokatbyrå</w:t>
      </w:r>
      <w:r w:rsidR="00192A3D">
        <w:rPr>
          <w:color w:val="000000"/>
        </w:rPr>
        <w:t xml:space="preserve">n GOP, Italien.  </w:t>
      </w:r>
    </w:p>
    <w:p w:rsidR="0070147F" w:rsidRDefault="0070147F" w:rsidP="0070147F">
      <w:r>
        <w:rPr>
          <w:color w:val="000000"/>
        </w:rPr>
        <w:t>Delphi</w:t>
      </w:r>
      <w:r w:rsidR="00FC6476">
        <w:rPr>
          <w:color w:val="000000"/>
        </w:rPr>
        <w:t>s</w:t>
      </w:r>
      <w:r>
        <w:rPr>
          <w:color w:val="000000"/>
        </w:rPr>
        <w:t xml:space="preserve"> </w:t>
      </w:r>
      <w:r w:rsidR="006B35BD">
        <w:rPr>
          <w:color w:val="000000"/>
        </w:rPr>
        <w:t>team bestod av</w:t>
      </w:r>
      <w:r w:rsidR="00C8453B">
        <w:rPr>
          <w:color w:val="000000"/>
        </w:rPr>
        <w:t xml:space="preserve"> Per-Ivar Sven</w:t>
      </w:r>
      <w:r w:rsidR="00192A3D">
        <w:rPr>
          <w:color w:val="000000"/>
        </w:rPr>
        <w:t xml:space="preserve">sson som ansvarig partner biträdd av partner </w:t>
      </w:r>
      <w:r w:rsidR="00C8453B">
        <w:rPr>
          <w:color w:val="000000"/>
        </w:rPr>
        <w:t xml:space="preserve">Anders </w:t>
      </w:r>
      <w:r w:rsidR="00192A3D">
        <w:rPr>
          <w:color w:val="000000"/>
        </w:rPr>
        <w:t xml:space="preserve">Jemail. </w:t>
      </w:r>
      <w:r w:rsidR="00192A3D" w:rsidRPr="00192A3D">
        <w:rPr>
          <w:color w:val="000000"/>
        </w:rPr>
        <w:t xml:space="preserve">Medverkande från GOP var partner Raimondo </w:t>
      </w:r>
      <w:proofErr w:type="spellStart"/>
      <w:r w:rsidR="00192A3D" w:rsidRPr="00192A3D">
        <w:rPr>
          <w:color w:val="000000"/>
        </w:rPr>
        <w:t>Premonte</w:t>
      </w:r>
      <w:proofErr w:type="spellEnd"/>
      <w:r w:rsidR="00192A3D" w:rsidRPr="00192A3D">
        <w:rPr>
          <w:color w:val="000000"/>
        </w:rPr>
        <w:t xml:space="preserve"> biträdd av Donato Romano</w:t>
      </w:r>
      <w:r w:rsidR="00192A3D">
        <w:rPr>
          <w:color w:val="000000"/>
        </w:rPr>
        <w:t>.</w:t>
      </w:r>
    </w:p>
    <w:p w:rsidR="00192A3D" w:rsidRDefault="00192A3D" w:rsidP="00192A3D"/>
    <w:p w:rsidR="00C441E1" w:rsidRDefault="00C441E1" w:rsidP="00192A3D"/>
    <w:p w:rsidR="00C441E1" w:rsidRDefault="00C441E1" w:rsidP="00192A3D">
      <w:bookmarkStart w:id="0" w:name="_GoBack"/>
      <w:bookmarkEnd w:id="0"/>
    </w:p>
    <w:p w:rsidR="00370C94" w:rsidRDefault="00A1446D" w:rsidP="004165CB">
      <w:pPr>
        <w:rPr>
          <w:rStyle w:val="Stark"/>
          <w:rFonts w:cstheme="minorHAnsi"/>
          <w:b w:val="0"/>
          <w:bCs w:val="0"/>
          <w:color w:val="auto"/>
          <w:sz w:val="22"/>
          <w:szCs w:val="22"/>
          <w:lang w:val="en-US"/>
        </w:rPr>
      </w:pPr>
      <w:r w:rsidRPr="000F23C1">
        <w:rPr>
          <w:rFonts w:ascii="Calibri" w:eastAsia="Times New Roman" w:hAnsi="Calibri" w:cs="Calibri"/>
        </w:rPr>
        <w:t>Kontakt:</w:t>
      </w:r>
      <w:r w:rsidR="004F1CFA" w:rsidRPr="000F23C1">
        <w:rPr>
          <w:rFonts w:ascii="Calibri" w:eastAsia="Times New Roman" w:hAnsi="Calibri" w:cs="Calibri"/>
        </w:rPr>
        <w:br/>
      </w:r>
      <w:r w:rsidRPr="000F23C1">
        <w:rPr>
          <w:rFonts w:ascii="Calibri" w:eastAsia="Times New Roman" w:hAnsi="Calibri" w:cs="Calibri"/>
        </w:rPr>
        <w:br/>
      </w:r>
      <w:r w:rsidR="00C8453B">
        <w:rPr>
          <w:rFonts w:cstheme="minorHAnsi"/>
          <w:bCs/>
        </w:rPr>
        <w:t>Per-Ivar Svensson</w:t>
      </w:r>
      <w:r w:rsidR="00370C94" w:rsidRPr="00B9495E">
        <w:rPr>
          <w:rFonts w:cstheme="minorHAnsi"/>
        </w:rPr>
        <w:br/>
        <w:t>Partner/Advokat</w:t>
      </w:r>
      <w:r w:rsidR="00370C94" w:rsidRPr="00B9495E">
        <w:rPr>
          <w:rFonts w:cstheme="minorHAnsi"/>
        </w:rPr>
        <w:br/>
        <w:t>Delphi</w:t>
      </w:r>
      <w:r w:rsidR="00370C94" w:rsidRPr="00B9495E">
        <w:rPr>
          <w:rFonts w:cstheme="minorHAnsi"/>
        </w:rPr>
        <w:br/>
        <w:t xml:space="preserve">Tel. </w:t>
      </w:r>
      <w:r w:rsidR="00D34DA3" w:rsidRPr="00D34DA3">
        <w:rPr>
          <w:lang w:val="en-US"/>
        </w:rPr>
        <w:t xml:space="preserve">+46 </w:t>
      </w:r>
      <w:r w:rsidR="00C8453B" w:rsidRPr="00C8453B">
        <w:rPr>
          <w:lang w:val="en-US"/>
        </w:rPr>
        <w:t>709 25 26 20</w:t>
      </w:r>
      <w:r w:rsidR="00370C94" w:rsidRPr="00D34DA3">
        <w:rPr>
          <w:rFonts w:cstheme="minorHAnsi"/>
          <w:lang w:val="en-US"/>
        </w:rPr>
        <w:br/>
        <w:t xml:space="preserve">e-post: </w:t>
      </w:r>
      <w:r w:rsidR="00C8453B" w:rsidRPr="00C8453B">
        <w:rPr>
          <w:rStyle w:val="Hyperlnk"/>
          <w:lang w:val="en-US"/>
        </w:rPr>
        <w:t>per-ivar.svensson@delphi.se</w:t>
      </w:r>
    </w:p>
    <w:p w:rsidR="00B23FEB" w:rsidRPr="003F056A" w:rsidRDefault="00B23FEB" w:rsidP="004165CB">
      <w:pPr>
        <w:rPr>
          <w:rStyle w:val="Stark"/>
          <w:rFonts w:cstheme="minorHAnsi"/>
          <w:b w:val="0"/>
          <w:bCs w:val="0"/>
          <w:color w:val="auto"/>
          <w:sz w:val="22"/>
          <w:szCs w:val="22"/>
          <w:lang w:val="en-US"/>
        </w:rPr>
      </w:pPr>
    </w:p>
    <w:p w:rsidR="000A30A9" w:rsidRPr="000A30A9" w:rsidRDefault="00073D0D" w:rsidP="000A30A9">
      <w:pPr>
        <w:pStyle w:val="Normalwebb"/>
        <w:rPr>
          <w:rStyle w:val="Stark"/>
          <w:rFonts w:asciiTheme="minorHAnsi" w:hAnsiTheme="minorHAnsi" w:cs="Helvetica"/>
          <w:b w:val="0"/>
          <w:color w:val="auto"/>
          <w:sz w:val="16"/>
          <w:szCs w:val="16"/>
        </w:rPr>
      </w:pPr>
      <w:r w:rsidRPr="00ED3503">
        <w:rPr>
          <w:rStyle w:val="Stark"/>
          <w:rFonts w:asciiTheme="minorHAnsi" w:hAnsiTheme="minorHAnsi" w:cs="Helvetica"/>
          <w:color w:val="auto"/>
          <w:sz w:val="16"/>
          <w:szCs w:val="16"/>
        </w:rPr>
        <w:t>Advokatfirman</w:t>
      </w:r>
      <w:r>
        <w:rPr>
          <w:rStyle w:val="Stark"/>
          <w:rFonts w:asciiTheme="minorHAnsi" w:hAnsiTheme="minorHAnsi" w:cs="Helvetica"/>
          <w:color w:val="auto"/>
          <w:sz w:val="16"/>
          <w:szCs w:val="16"/>
        </w:rPr>
        <w:t xml:space="preserve"> </w:t>
      </w:r>
      <w:r w:rsidRPr="000A30A9">
        <w:rPr>
          <w:rStyle w:val="Stark"/>
          <w:rFonts w:asciiTheme="minorHAnsi" w:hAnsiTheme="minorHAnsi" w:cs="Helvetica"/>
          <w:color w:val="auto"/>
          <w:sz w:val="16"/>
          <w:szCs w:val="16"/>
        </w:rPr>
        <w:t>Delphi</w:t>
      </w:r>
      <w:r w:rsidR="000A30A9" w:rsidRPr="000A30A9">
        <w:rPr>
          <w:rStyle w:val="Stark"/>
          <w:rFonts w:asciiTheme="minorHAnsi" w:hAnsiTheme="minorHAnsi" w:cs="Helvetica"/>
          <w:b w:val="0"/>
          <w:color w:val="auto"/>
          <w:sz w:val="16"/>
          <w:szCs w:val="16"/>
        </w:rPr>
        <w:t xml:space="preserve"> är en av de främsta affärsjuridiska advokatbyråerna i Sverige. Vi hjälper våra klienter genomföra företagsförvärv och fusioner. Vi agerar rådgivare gällande frågor rörande bank, finans och </w:t>
      </w:r>
      <w:r w:rsidR="00732732" w:rsidRPr="00732732">
        <w:rPr>
          <w:rStyle w:val="Stark"/>
          <w:rFonts w:asciiTheme="minorHAnsi" w:hAnsiTheme="minorHAnsi" w:cs="Helvetica"/>
          <w:b w:val="0"/>
          <w:color w:val="auto"/>
          <w:sz w:val="16"/>
          <w:szCs w:val="16"/>
        </w:rPr>
        <w:t>aktiemarknad</w:t>
      </w:r>
      <w:r w:rsidR="000A30A9" w:rsidRPr="000A30A9">
        <w:rPr>
          <w:rStyle w:val="Stark"/>
          <w:rFonts w:asciiTheme="minorHAnsi" w:hAnsiTheme="minorHAnsi" w:cs="Helvetica"/>
          <w:b w:val="0"/>
          <w:color w:val="auto"/>
          <w:sz w:val="16"/>
          <w:szCs w:val="16"/>
        </w:rPr>
        <w:t>. Vi processar i domstol, skiljeförfaranden och har erkänt hög kompe</w:t>
      </w:r>
      <w:r w:rsidR="00B23FEB">
        <w:rPr>
          <w:rStyle w:val="Stark"/>
          <w:rFonts w:asciiTheme="minorHAnsi" w:hAnsiTheme="minorHAnsi" w:cs="Helvetica"/>
          <w:b w:val="0"/>
          <w:color w:val="auto"/>
          <w:sz w:val="16"/>
          <w:szCs w:val="16"/>
        </w:rPr>
        <w:t xml:space="preserve">tens inom offentlig upphandling, </w:t>
      </w:r>
      <w:r w:rsidR="000A30A9" w:rsidRPr="000A30A9">
        <w:rPr>
          <w:rStyle w:val="Stark"/>
          <w:rFonts w:asciiTheme="minorHAnsi" w:hAnsiTheme="minorHAnsi" w:cs="Helvetica"/>
          <w:b w:val="0"/>
          <w:color w:val="auto"/>
          <w:sz w:val="16"/>
          <w:szCs w:val="16"/>
        </w:rPr>
        <w:t>miljörätt</w:t>
      </w:r>
      <w:r w:rsidR="00B23FEB">
        <w:rPr>
          <w:rStyle w:val="Stark"/>
          <w:rFonts w:asciiTheme="minorHAnsi" w:hAnsiTheme="minorHAnsi" w:cs="Helvetica"/>
          <w:b w:val="0"/>
          <w:color w:val="auto"/>
          <w:sz w:val="16"/>
          <w:szCs w:val="16"/>
        </w:rPr>
        <w:t xml:space="preserve"> och fastighetsrätt</w:t>
      </w:r>
      <w:r w:rsidR="000A30A9" w:rsidRPr="000A30A9">
        <w:rPr>
          <w:rStyle w:val="Stark"/>
          <w:rFonts w:asciiTheme="minorHAnsi" w:hAnsiTheme="minorHAnsi" w:cs="Helvetica"/>
          <w:b w:val="0"/>
          <w:color w:val="auto"/>
          <w:sz w:val="16"/>
          <w:szCs w:val="16"/>
        </w:rPr>
        <w:t>.</w:t>
      </w:r>
    </w:p>
    <w:p w:rsidR="000A30A9" w:rsidRPr="000A30A9" w:rsidRDefault="000A30A9" w:rsidP="000A30A9">
      <w:pPr>
        <w:pStyle w:val="Normalwebb"/>
        <w:rPr>
          <w:rStyle w:val="Stark"/>
          <w:rFonts w:asciiTheme="minorHAnsi" w:hAnsiTheme="minorHAnsi" w:cs="Helvetica"/>
          <w:b w:val="0"/>
          <w:color w:val="auto"/>
          <w:sz w:val="16"/>
          <w:szCs w:val="16"/>
        </w:rPr>
      </w:pPr>
      <w:r w:rsidRPr="000A30A9">
        <w:rPr>
          <w:rStyle w:val="Stark"/>
          <w:rFonts w:asciiTheme="minorHAnsi" w:hAnsiTheme="minorHAnsi" w:cs="Helvetica"/>
          <w:b w:val="0"/>
          <w:color w:val="auto"/>
          <w:sz w:val="16"/>
          <w:szCs w:val="16"/>
        </w:rPr>
        <w:t xml:space="preserve">Ett stort antal av oss är specialister inom högteknologiska områden som IT, immaterialrätt och </w:t>
      </w:r>
      <w:proofErr w:type="spellStart"/>
      <w:r w:rsidRPr="000A30A9">
        <w:rPr>
          <w:rStyle w:val="Stark"/>
          <w:rFonts w:asciiTheme="minorHAnsi" w:hAnsiTheme="minorHAnsi" w:cs="Helvetica"/>
          <w:b w:val="0"/>
          <w:color w:val="auto"/>
          <w:sz w:val="16"/>
          <w:szCs w:val="16"/>
        </w:rPr>
        <w:t>life</w:t>
      </w:r>
      <w:proofErr w:type="spellEnd"/>
      <w:r w:rsidRPr="000A30A9">
        <w:rPr>
          <w:rStyle w:val="Stark"/>
          <w:rFonts w:asciiTheme="minorHAnsi" w:hAnsiTheme="minorHAnsi" w:cs="Helvetica"/>
          <w:b w:val="0"/>
          <w:color w:val="auto"/>
          <w:sz w:val="16"/>
          <w:szCs w:val="16"/>
        </w:rPr>
        <w:t xml:space="preserve"> science. Vårt drivna arbetssätt och vårt intresse för teknik och affärer är förmodligen en del av svaret på våra framgångar. Vi får ofta beröm för vår affärsmässighet och förmåga att förstå klientens verksamhet. </w:t>
      </w:r>
    </w:p>
    <w:p w:rsidR="00427C3A" w:rsidRPr="000A30A9" w:rsidRDefault="000A30A9" w:rsidP="000A30A9">
      <w:pPr>
        <w:pStyle w:val="Normalwebb"/>
        <w:rPr>
          <w:rFonts w:asciiTheme="minorHAnsi" w:hAnsiTheme="minorHAnsi" w:cs="Helvetica"/>
          <w:b/>
          <w:sz w:val="22"/>
          <w:szCs w:val="22"/>
        </w:rPr>
      </w:pPr>
      <w:r w:rsidRPr="000A30A9">
        <w:rPr>
          <w:rStyle w:val="Stark"/>
          <w:rFonts w:asciiTheme="minorHAnsi" w:hAnsiTheme="minorHAnsi" w:cs="Helvetica"/>
          <w:b w:val="0"/>
          <w:color w:val="auto"/>
          <w:sz w:val="16"/>
          <w:szCs w:val="16"/>
        </w:rPr>
        <w:t>Våra klienter finns främst i Skandinavie</w:t>
      </w:r>
      <w:r w:rsidR="0024277C">
        <w:rPr>
          <w:rStyle w:val="Stark"/>
          <w:rFonts w:asciiTheme="minorHAnsi" w:hAnsiTheme="minorHAnsi" w:cs="Helvetica"/>
          <w:b w:val="0"/>
          <w:color w:val="auto"/>
          <w:sz w:val="16"/>
          <w:szCs w:val="16"/>
        </w:rPr>
        <w:t>n, Europa och Nordamerika. V</w:t>
      </w:r>
      <w:r w:rsidRPr="000A30A9">
        <w:rPr>
          <w:rStyle w:val="Stark"/>
          <w:rFonts w:asciiTheme="minorHAnsi" w:hAnsiTheme="minorHAnsi" w:cs="Helvetica"/>
          <w:b w:val="0"/>
          <w:color w:val="auto"/>
          <w:sz w:val="16"/>
          <w:szCs w:val="16"/>
        </w:rPr>
        <w:t>i samarbetar också med advokatbyråer över hela världen och hjälper regelbundet klienter i internati</w:t>
      </w:r>
      <w:r w:rsidR="00955356">
        <w:rPr>
          <w:rStyle w:val="Stark"/>
          <w:rFonts w:asciiTheme="minorHAnsi" w:hAnsiTheme="minorHAnsi" w:cs="Helvetica"/>
          <w:b w:val="0"/>
          <w:color w:val="auto"/>
          <w:sz w:val="16"/>
          <w:szCs w:val="16"/>
        </w:rPr>
        <w:t xml:space="preserve">onella ärenden. </w:t>
      </w:r>
      <w:r w:rsidR="00B70E18" w:rsidRPr="00B70E18">
        <w:rPr>
          <w:rStyle w:val="Stark"/>
          <w:rFonts w:asciiTheme="minorHAnsi" w:hAnsiTheme="minorHAnsi" w:cs="Helvetica"/>
          <w:b w:val="0"/>
          <w:color w:val="auto"/>
          <w:sz w:val="16"/>
          <w:szCs w:val="16"/>
        </w:rPr>
        <w:t>Vi är totalt omkring 185 medarbetare, varav fler än 120 jurister</w:t>
      </w:r>
      <w:r w:rsidR="00B70E18">
        <w:rPr>
          <w:rStyle w:val="Stark"/>
          <w:rFonts w:asciiTheme="minorHAnsi" w:hAnsiTheme="minorHAnsi" w:cs="Helvetica"/>
          <w:b w:val="0"/>
          <w:color w:val="auto"/>
          <w:sz w:val="16"/>
          <w:szCs w:val="16"/>
        </w:rPr>
        <w:t xml:space="preserve">. </w:t>
      </w:r>
      <w:r w:rsidRPr="000A30A9">
        <w:rPr>
          <w:rStyle w:val="Stark"/>
          <w:rFonts w:asciiTheme="minorHAnsi" w:hAnsiTheme="minorHAnsi" w:cs="Helvetica"/>
          <w:b w:val="0"/>
          <w:color w:val="auto"/>
          <w:sz w:val="16"/>
          <w:szCs w:val="16"/>
        </w:rPr>
        <w:t>Våra kontor finns i Stockholm, Göteborg, Malmö, Linköping och Norrköping.</w:t>
      </w:r>
    </w:p>
    <w:sectPr w:rsidR="00427C3A" w:rsidRPr="000A30A9" w:rsidSect="00F3749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1F5" w:rsidRDefault="00F641F5" w:rsidP="000C5BC9">
      <w:pPr>
        <w:spacing w:after="0" w:line="240" w:lineRule="auto"/>
      </w:pPr>
      <w:r>
        <w:separator/>
      </w:r>
    </w:p>
  </w:endnote>
  <w:endnote w:type="continuationSeparator" w:id="0">
    <w:p w:rsidR="00F641F5" w:rsidRDefault="00F641F5" w:rsidP="000C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1F5" w:rsidRDefault="00F641F5" w:rsidP="000C5BC9">
      <w:pPr>
        <w:spacing w:after="0" w:line="240" w:lineRule="auto"/>
      </w:pPr>
      <w:r>
        <w:separator/>
      </w:r>
    </w:p>
  </w:footnote>
  <w:footnote w:type="continuationSeparator" w:id="0">
    <w:p w:rsidR="00F641F5" w:rsidRDefault="00F641F5" w:rsidP="000C5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30" w:rsidRDefault="00155230">
    <w:pPr>
      <w:pStyle w:val="Sidhuvud"/>
    </w:pPr>
    <w:r>
      <w:rPr>
        <w:noProof/>
        <w:lang w:eastAsia="sv-SE"/>
      </w:rPr>
      <w:drawing>
        <wp:anchor distT="0" distB="0" distL="114300" distR="114300" simplePos="0" relativeHeight="251658240" behindDoc="0" locked="0" layoutInCell="1" allowOverlap="1">
          <wp:simplePos x="0" y="0"/>
          <wp:positionH relativeFrom="page">
            <wp:posOffset>6207125</wp:posOffset>
          </wp:positionH>
          <wp:positionV relativeFrom="page">
            <wp:posOffset>396240</wp:posOffset>
          </wp:positionV>
          <wp:extent cx="972185" cy="433070"/>
          <wp:effectExtent l="19050" t="0" r="0" b="0"/>
          <wp:wrapSquare wrapText="bothSides"/>
          <wp:docPr id="2" name="Bildobjekt 0" descr="Delphi_logo_offic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elphi_logo_office_black.png"/>
                  <pic:cNvPicPr>
                    <a:picLocks noChangeAspect="1" noChangeArrowheads="1"/>
                  </pic:cNvPicPr>
                </pic:nvPicPr>
                <pic:blipFill>
                  <a:blip r:embed="rId1"/>
                  <a:srcRect/>
                  <a:stretch>
                    <a:fillRect/>
                  </a:stretch>
                </pic:blipFill>
                <pic:spPr bwMode="auto">
                  <a:xfrm>
                    <a:off x="0" y="0"/>
                    <a:ext cx="972185" cy="4330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AD8"/>
    <w:multiLevelType w:val="hybridMultilevel"/>
    <w:tmpl w:val="C63219CA"/>
    <w:lvl w:ilvl="0" w:tplc="705C07A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C0202AC"/>
    <w:multiLevelType w:val="hybridMultilevel"/>
    <w:tmpl w:val="27183992"/>
    <w:lvl w:ilvl="0" w:tplc="1E309CE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092F54"/>
    <w:multiLevelType w:val="multilevel"/>
    <w:tmpl w:val="D4E4D564"/>
    <w:lvl w:ilvl="0">
      <w:start w:val="4"/>
      <w:numFmt w:val="decimal"/>
      <w:lvlText w:val="%1"/>
      <w:lvlJc w:val="left"/>
      <w:pPr>
        <w:ind w:left="480" w:hanging="480"/>
      </w:pPr>
      <w:rPr>
        <w:rFonts w:hint="default"/>
      </w:rPr>
    </w:lvl>
    <w:lvl w:ilvl="1">
      <w:start w:val="1"/>
      <w:numFmt w:val="decimal"/>
      <w:lvlText w:val="%1.%2"/>
      <w:lvlJc w:val="left"/>
      <w:pPr>
        <w:ind w:left="1050" w:hanging="480"/>
      </w:pPr>
      <w:rPr>
        <w:rFonts w:hint="default"/>
      </w:rPr>
    </w:lvl>
    <w:lvl w:ilvl="2">
      <w:start w:val="1"/>
      <w:numFmt w:val="decimal"/>
      <w:lvlText w:val="%1.%2.%3"/>
      <w:lvlJc w:val="left"/>
      <w:pPr>
        <w:ind w:left="1860" w:hanging="720"/>
      </w:pPr>
      <w:rPr>
        <w:rFonts w:hint="default"/>
        <w:b w:val="0"/>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15:restartNumberingAfterBreak="0">
    <w:nsid w:val="4BE42D69"/>
    <w:multiLevelType w:val="hybridMultilevel"/>
    <w:tmpl w:val="918633E2"/>
    <w:lvl w:ilvl="0" w:tplc="422E4252">
      <w:numFmt w:val="bullet"/>
      <w:lvlText w:val="-"/>
      <w:lvlJc w:val="left"/>
      <w:pPr>
        <w:ind w:left="390" w:hanging="360"/>
      </w:pPr>
      <w:rPr>
        <w:rFonts w:ascii="Calibri" w:eastAsiaTheme="minorHAnsi" w:hAnsi="Calibri" w:cs="Calibri"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4" w15:restartNumberingAfterBreak="0">
    <w:nsid w:val="620E7C4E"/>
    <w:multiLevelType w:val="multilevel"/>
    <w:tmpl w:val="23FA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DC55C2"/>
    <w:multiLevelType w:val="hybridMultilevel"/>
    <w:tmpl w:val="22EE5412"/>
    <w:lvl w:ilvl="0" w:tplc="C1628502">
      <w:start w:val="867"/>
      <w:numFmt w:val="bullet"/>
      <w:lvlText w:val="-"/>
      <w:lvlJc w:val="left"/>
      <w:pPr>
        <w:ind w:left="720" w:hanging="360"/>
      </w:pPr>
      <w:rPr>
        <w:rFonts w:ascii="Calibri" w:eastAsia="Times New Roman"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304"/>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EF"/>
    <w:rsid w:val="0000371E"/>
    <w:rsid w:val="00003B6E"/>
    <w:rsid w:val="00013AEE"/>
    <w:rsid w:val="00073D0D"/>
    <w:rsid w:val="000958CE"/>
    <w:rsid w:val="000A30A9"/>
    <w:rsid w:val="000B7CCE"/>
    <w:rsid w:val="000C1ECF"/>
    <w:rsid w:val="000C3074"/>
    <w:rsid w:val="000C5BC9"/>
    <w:rsid w:val="000D3F2A"/>
    <w:rsid w:val="000E5CD4"/>
    <w:rsid w:val="000E5D7C"/>
    <w:rsid w:val="000E73B0"/>
    <w:rsid w:val="000F23C1"/>
    <w:rsid w:val="000F3592"/>
    <w:rsid w:val="0010038C"/>
    <w:rsid w:val="00100CE5"/>
    <w:rsid w:val="0014744C"/>
    <w:rsid w:val="00155230"/>
    <w:rsid w:val="00160B93"/>
    <w:rsid w:val="00161E26"/>
    <w:rsid w:val="00165D67"/>
    <w:rsid w:val="00166C99"/>
    <w:rsid w:val="0017644D"/>
    <w:rsid w:val="00177CE7"/>
    <w:rsid w:val="00192A3D"/>
    <w:rsid w:val="001A2CF2"/>
    <w:rsid w:val="001B1B61"/>
    <w:rsid w:val="001B73F2"/>
    <w:rsid w:val="001B7E2A"/>
    <w:rsid w:val="001E2894"/>
    <w:rsid w:val="00201CFD"/>
    <w:rsid w:val="002060C0"/>
    <w:rsid w:val="002323B5"/>
    <w:rsid w:val="00233417"/>
    <w:rsid w:val="0024277C"/>
    <w:rsid w:val="002455E0"/>
    <w:rsid w:val="00251ABF"/>
    <w:rsid w:val="00274A75"/>
    <w:rsid w:val="002823C6"/>
    <w:rsid w:val="00294B5B"/>
    <w:rsid w:val="002A7A52"/>
    <w:rsid w:val="002B415C"/>
    <w:rsid w:val="002D4B0F"/>
    <w:rsid w:val="002E1661"/>
    <w:rsid w:val="00301B5B"/>
    <w:rsid w:val="00311846"/>
    <w:rsid w:val="00317746"/>
    <w:rsid w:val="003233A8"/>
    <w:rsid w:val="003278E4"/>
    <w:rsid w:val="003524CB"/>
    <w:rsid w:val="00370C94"/>
    <w:rsid w:val="00385473"/>
    <w:rsid w:val="003C0225"/>
    <w:rsid w:val="003C27A5"/>
    <w:rsid w:val="003E201A"/>
    <w:rsid w:val="003E3AE1"/>
    <w:rsid w:val="003E5060"/>
    <w:rsid w:val="003F056A"/>
    <w:rsid w:val="003F391C"/>
    <w:rsid w:val="00406F0A"/>
    <w:rsid w:val="004123C5"/>
    <w:rsid w:val="004165CB"/>
    <w:rsid w:val="004250E9"/>
    <w:rsid w:val="004272EE"/>
    <w:rsid w:val="0042763A"/>
    <w:rsid w:val="00427C3A"/>
    <w:rsid w:val="00430FEB"/>
    <w:rsid w:val="00440869"/>
    <w:rsid w:val="004427F4"/>
    <w:rsid w:val="0044348B"/>
    <w:rsid w:val="00451CD8"/>
    <w:rsid w:val="00462621"/>
    <w:rsid w:val="0046526B"/>
    <w:rsid w:val="00486786"/>
    <w:rsid w:val="004A4484"/>
    <w:rsid w:val="004B7F84"/>
    <w:rsid w:val="004D14B5"/>
    <w:rsid w:val="004D65BF"/>
    <w:rsid w:val="004E5B0D"/>
    <w:rsid w:val="004F1CFA"/>
    <w:rsid w:val="00506358"/>
    <w:rsid w:val="005123E6"/>
    <w:rsid w:val="005240B4"/>
    <w:rsid w:val="00541896"/>
    <w:rsid w:val="0054306E"/>
    <w:rsid w:val="00550A26"/>
    <w:rsid w:val="00560EBC"/>
    <w:rsid w:val="00567977"/>
    <w:rsid w:val="00576121"/>
    <w:rsid w:val="005834D8"/>
    <w:rsid w:val="005914D9"/>
    <w:rsid w:val="005921D8"/>
    <w:rsid w:val="005A1D52"/>
    <w:rsid w:val="005A5C95"/>
    <w:rsid w:val="005B588B"/>
    <w:rsid w:val="005C1A57"/>
    <w:rsid w:val="005C3F91"/>
    <w:rsid w:val="005C516E"/>
    <w:rsid w:val="005F0582"/>
    <w:rsid w:val="005F7E47"/>
    <w:rsid w:val="006120EF"/>
    <w:rsid w:val="0063030F"/>
    <w:rsid w:val="00634810"/>
    <w:rsid w:val="006371F9"/>
    <w:rsid w:val="006507EA"/>
    <w:rsid w:val="006773D3"/>
    <w:rsid w:val="006A3215"/>
    <w:rsid w:val="006B35BD"/>
    <w:rsid w:val="006B39C6"/>
    <w:rsid w:val="006D71EA"/>
    <w:rsid w:val="006E033B"/>
    <w:rsid w:val="006F5FC4"/>
    <w:rsid w:val="00700899"/>
    <w:rsid w:val="0070147F"/>
    <w:rsid w:val="0071075B"/>
    <w:rsid w:val="007147EF"/>
    <w:rsid w:val="00726595"/>
    <w:rsid w:val="00732732"/>
    <w:rsid w:val="00740E4C"/>
    <w:rsid w:val="0075525A"/>
    <w:rsid w:val="00760A07"/>
    <w:rsid w:val="0079002A"/>
    <w:rsid w:val="00792187"/>
    <w:rsid w:val="00793BF2"/>
    <w:rsid w:val="00797B15"/>
    <w:rsid w:val="007A3529"/>
    <w:rsid w:val="007B58B8"/>
    <w:rsid w:val="007D4533"/>
    <w:rsid w:val="007E1A09"/>
    <w:rsid w:val="007E26A2"/>
    <w:rsid w:val="007E3A36"/>
    <w:rsid w:val="007F590C"/>
    <w:rsid w:val="00800CA0"/>
    <w:rsid w:val="00801703"/>
    <w:rsid w:val="00820BB4"/>
    <w:rsid w:val="00847BF3"/>
    <w:rsid w:val="00872C66"/>
    <w:rsid w:val="00874440"/>
    <w:rsid w:val="00876B69"/>
    <w:rsid w:val="00896E1D"/>
    <w:rsid w:val="008B7F82"/>
    <w:rsid w:val="008B7FDA"/>
    <w:rsid w:val="008C224B"/>
    <w:rsid w:val="008D13BA"/>
    <w:rsid w:val="008D3262"/>
    <w:rsid w:val="008D7257"/>
    <w:rsid w:val="008F09A7"/>
    <w:rsid w:val="008F2DD9"/>
    <w:rsid w:val="009054FE"/>
    <w:rsid w:val="00906992"/>
    <w:rsid w:val="00907F95"/>
    <w:rsid w:val="00911DD4"/>
    <w:rsid w:val="00914CBF"/>
    <w:rsid w:val="00917D6E"/>
    <w:rsid w:val="00931B35"/>
    <w:rsid w:val="00932423"/>
    <w:rsid w:val="00951718"/>
    <w:rsid w:val="00955356"/>
    <w:rsid w:val="0097252B"/>
    <w:rsid w:val="009A03FE"/>
    <w:rsid w:val="009A7828"/>
    <w:rsid w:val="009B02FF"/>
    <w:rsid w:val="009D215B"/>
    <w:rsid w:val="009D3A65"/>
    <w:rsid w:val="009E6870"/>
    <w:rsid w:val="00A1446D"/>
    <w:rsid w:val="00A37865"/>
    <w:rsid w:val="00A41B10"/>
    <w:rsid w:val="00A4587E"/>
    <w:rsid w:val="00A46C18"/>
    <w:rsid w:val="00A51852"/>
    <w:rsid w:val="00A549A0"/>
    <w:rsid w:val="00A550DE"/>
    <w:rsid w:val="00A60AE2"/>
    <w:rsid w:val="00A615C4"/>
    <w:rsid w:val="00A63AEC"/>
    <w:rsid w:val="00A752AD"/>
    <w:rsid w:val="00A816ED"/>
    <w:rsid w:val="00A84C43"/>
    <w:rsid w:val="00A938B9"/>
    <w:rsid w:val="00A972A1"/>
    <w:rsid w:val="00AB4057"/>
    <w:rsid w:val="00AB7B77"/>
    <w:rsid w:val="00AC52DC"/>
    <w:rsid w:val="00AD3B05"/>
    <w:rsid w:val="00AD691D"/>
    <w:rsid w:val="00AF00D9"/>
    <w:rsid w:val="00AF34AD"/>
    <w:rsid w:val="00AF537E"/>
    <w:rsid w:val="00B066B8"/>
    <w:rsid w:val="00B13A7A"/>
    <w:rsid w:val="00B14296"/>
    <w:rsid w:val="00B15F16"/>
    <w:rsid w:val="00B23FEB"/>
    <w:rsid w:val="00B44D51"/>
    <w:rsid w:val="00B45B66"/>
    <w:rsid w:val="00B56E41"/>
    <w:rsid w:val="00B65548"/>
    <w:rsid w:val="00B66874"/>
    <w:rsid w:val="00B70E18"/>
    <w:rsid w:val="00B833CE"/>
    <w:rsid w:val="00B86DA1"/>
    <w:rsid w:val="00B9495E"/>
    <w:rsid w:val="00BC6914"/>
    <w:rsid w:val="00BD39B3"/>
    <w:rsid w:val="00BF4FA8"/>
    <w:rsid w:val="00C12B67"/>
    <w:rsid w:val="00C22795"/>
    <w:rsid w:val="00C2598C"/>
    <w:rsid w:val="00C411D1"/>
    <w:rsid w:val="00C41E9E"/>
    <w:rsid w:val="00C441E1"/>
    <w:rsid w:val="00C4564D"/>
    <w:rsid w:val="00C50AE2"/>
    <w:rsid w:val="00C53617"/>
    <w:rsid w:val="00C5374B"/>
    <w:rsid w:val="00C638B6"/>
    <w:rsid w:val="00C8453B"/>
    <w:rsid w:val="00C86B3F"/>
    <w:rsid w:val="00CA676C"/>
    <w:rsid w:val="00CB4559"/>
    <w:rsid w:val="00CB504C"/>
    <w:rsid w:val="00CC1AE9"/>
    <w:rsid w:val="00CC1C0F"/>
    <w:rsid w:val="00CD3082"/>
    <w:rsid w:val="00CD63AB"/>
    <w:rsid w:val="00CF2E69"/>
    <w:rsid w:val="00D0573C"/>
    <w:rsid w:val="00D2040A"/>
    <w:rsid w:val="00D30C3F"/>
    <w:rsid w:val="00D34DA3"/>
    <w:rsid w:val="00D36166"/>
    <w:rsid w:val="00D47429"/>
    <w:rsid w:val="00D74BBD"/>
    <w:rsid w:val="00D845BA"/>
    <w:rsid w:val="00DA0AAD"/>
    <w:rsid w:val="00DB3EC5"/>
    <w:rsid w:val="00DB5ADB"/>
    <w:rsid w:val="00DB71F5"/>
    <w:rsid w:val="00DC2183"/>
    <w:rsid w:val="00DC3D18"/>
    <w:rsid w:val="00DC61DD"/>
    <w:rsid w:val="00DC6DB8"/>
    <w:rsid w:val="00DF4B05"/>
    <w:rsid w:val="00E02C2D"/>
    <w:rsid w:val="00E05909"/>
    <w:rsid w:val="00E068C1"/>
    <w:rsid w:val="00E10748"/>
    <w:rsid w:val="00E20B6B"/>
    <w:rsid w:val="00E21336"/>
    <w:rsid w:val="00E445E0"/>
    <w:rsid w:val="00E448C7"/>
    <w:rsid w:val="00E45572"/>
    <w:rsid w:val="00E47600"/>
    <w:rsid w:val="00E53A82"/>
    <w:rsid w:val="00E61EA6"/>
    <w:rsid w:val="00E63314"/>
    <w:rsid w:val="00E772B3"/>
    <w:rsid w:val="00E7785D"/>
    <w:rsid w:val="00E83176"/>
    <w:rsid w:val="00E87497"/>
    <w:rsid w:val="00E906C5"/>
    <w:rsid w:val="00EA1E2A"/>
    <w:rsid w:val="00EA52E0"/>
    <w:rsid w:val="00EC5B49"/>
    <w:rsid w:val="00ED52C3"/>
    <w:rsid w:val="00F00F2A"/>
    <w:rsid w:val="00F02DBF"/>
    <w:rsid w:val="00F16DB7"/>
    <w:rsid w:val="00F33EE7"/>
    <w:rsid w:val="00F348C5"/>
    <w:rsid w:val="00F37491"/>
    <w:rsid w:val="00F433DE"/>
    <w:rsid w:val="00F47B57"/>
    <w:rsid w:val="00F51DA9"/>
    <w:rsid w:val="00F6399C"/>
    <w:rsid w:val="00F641F5"/>
    <w:rsid w:val="00F819BC"/>
    <w:rsid w:val="00F83DBE"/>
    <w:rsid w:val="00FA2218"/>
    <w:rsid w:val="00FC6476"/>
    <w:rsid w:val="00FD6F1D"/>
    <w:rsid w:val="00FE6D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DE6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491"/>
  </w:style>
  <w:style w:type="paragraph" w:styleId="Rubrik2">
    <w:name w:val="heading 2"/>
    <w:basedOn w:val="Normal"/>
    <w:link w:val="Rubrik2Char"/>
    <w:uiPriority w:val="9"/>
    <w:semiHidden/>
    <w:unhideWhenUsed/>
    <w:qFormat/>
    <w:rsid w:val="009054FE"/>
    <w:pPr>
      <w:keepNext/>
      <w:spacing w:after="0" w:line="240" w:lineRule="auto"/>
      <w:outlineLvl w:val="1"/>
    </w:pPr>
    <w:rPr>
      <w:rFonts w:ascii="Arial" w:hAnsi="Arial" w:cs="Arial"/>
      <w:b/>
      <w:bCs/>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D6F1D"/>
    <w:pPr>
      <w:ind w:left="720"/>
      <w:contextualSpacing/>
    </w:pPr>
  </w:style>
  <w:style w:type="paragraph" w:styleId="Ballongtext">
    <w:name w:val="Balloon Text"/>
    <w:basedOn w:val="Normal"/>
    <w:link w:val="BallongtextChar"/>
    <w:uiPriority w:val="99"/>
    <w:semiHidden/>
    <w:unhideWhenUsed/>
    <w:rsid w:val="00A4587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4587E"/>
    <w:rPr>
      <w:rFonts w:ascii="Tahoma" w:hAnsi="Tahoma" w:cs="Tahoma"/>
      <w:sz w:val="16"/>
      <w:szCs w:val="16"/>
    </w:rPr>
  </w:style>
  <w:style w:type="paragraph" w:customStyle="1" w:styleId="Univers">
    <w:name w:val="Univers"/>
    <w:basedOn w:val="Normal"/>
    <w:rsid w:val="005F0582"/>
    <w:pPr>
      <w:spacing w:after="0" w:line="320" w:lineRule="exact"/>
    </w:pPr>
    <w:rPr>
      <w:rFonts w:ascii="Univers (W1)" w:eastAsia="Times New Roman" w:hAnsi="Univers (W1)" w:cs="Times New Roman"/>
      <w:kern w:val="24"/>
      <w:sz w:val="24"/>
      <w:szCs w:val="20"/>
      <w:lang w:eastAsia="sv-SE"/>
    </w:rPr>
  </w:style>
  <w:style w:type="paragraph" w:styleId="Sidhuvud">
    <w:name w:val="header"/>
    <w:basedOn w:val="Normal"/>
    <w:link w:val="SidhuvudChar"/>
    <w:uiPriority w:val="99"/>
    <w:semiHidden/>
    <w:unhideWhenUsed/>
    <w:rsid w:val="000C5BC9"/>
    <w:pPr>
      <w:tabs>
        <w:tab w:val="center" w:pos="4513"/>
        <w:tab w:val="right" w:pos="9026"/>
      </w:tabs>
      <w:spacing w:after="0" w:line="240" w:lineRule="auto"/>
    </w:pPr>
  </w:style>
  <w:style w:type="character" w:customStyle="1" w:styleId="SidhuvudChar">
    <w:name w:val="Sidhuvud Char"/>
    <w:basedOn w:val="Standardstycketeckensnitt"/>
    <w:link w:val="Sidhuvud"/>
    <w:uiPriority w:val="99"/>
    <w:semiHidden/>
    <w:rsid w:val="000C5BC9"/>
  </w:style>
  <w:style w:type="paragraph" w:styleId="Sidfot">
    <w:name w:val="footer"/>
    <w:basedOn w:val="Normal"/>
    <w:link w:val="SidfotChar"/>
    <w:uiPriority w:val="99"/>
    <w:semiHidden/>
    <w:unhideWhenUsed/>
    <w:rsid w:val="000C5BC9"/>
    <w:pPr>
      <w:tabs>
        <w:tab w:val="center" w:pos="4513"/>
        <w:tab w:val="right" w:pos="9026"/>
      </w:tabs>
      <w:spacing w:after="0" w:line="240" w:lineRule="auto"/>
    </w:pPr>
  </w:style>
  <w:style w:type="character" w:customStyle="1" w:styleId="SidfotChar">
    <w:name w:val="Sidfot Char"/>
    <w:basedOn w:val="Standardstycketeckensnitt"/>
    <w:link w:val="Sidfot"/>
    <w:uiPriority w:val="99"/>
    <w:semiHidden/>
    <w:rsid w:val="000C5BC9"/>
  </w:style>
  <w:style w:type="character" w:styleId="Stark">
    <w:name w:val="Strong"/>
    <w:basedOn w:val="Standardstycketeckensnitt"/>
    <w:uiPriority w:val="22"/>
    <w:qFormat/>
    <w:rsid w:val="00CD3082"/>
    <w:rPr>
      <w:b/>
      <w:bCs/>
      <w:color w:val="333333"/>
      <w:sz w:val="20"/>
      <w:szCs w:val="20"/>
    </w:rPr>
  </w:style>
  <w:style w:type="paragraph" w:styleId="Normalwebb">
    <w:name w:val="Normal (Web)"/>
    <w:basedOn w:val="Normal"/>
    <w:uiPriority w:val="99"/>
    <w:unhideWhenUsed/>
    <w:rsid w:val="00CD308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2455E0"/>
    <w:rPr>
      <w:color w:val="0000FF"/>
      <w:u w:val="single"/>
    </w:rPr>
  </w:style>
  <w:style w:type="character" w:customStyle="1" w:styleId="BrdtextChar">
    <w:name w:val="Brödtext Char"/>
    <w:aliases w:val="B&amp;B Body Text Char"/>
    <w:basedOn w:val="Standardstycketeckensnitt"/>
    <w:link w:val="Brdtext"/>
    <w:locked/>
    <w:rsid w:val="002455E0"/>
    <w:rPr>
      <w:lang w:val="en-US"/>
    </w:rPr>
  </w:style>
  <w:style w:type="paragraph" w:styleId="Brdtext">
    <w:name w:val="Body Text"/>
    <w:aliases w:val="B&amp;B Body Text"/>
    <w:basedOn w:val="Normal"/>
    <w:link w:val="BrdtextChar"/>
    <w:unhideWhenUsed/>
    <w:rsid w:val="002455E0"/>
    <w:pPr>
      <w:spacing w:after="240" w:line="240" w:lineRule="auto"/>
      <w:jc w:val="both"/>
    </w:pPr>
    <w:rPr>
      <w:lang w:val="en-US"/>
    </w:rPr>
  </w:style>
  <w:style w:type="character" w:customStyle="1" w:styleId="BodyTextChar1">
    <w:name w:val="Body Text Char1"/>
    <w:basedOn w:val="Standardstycketeckensnitt"/>
    <w:uiPriority w:val="99"/>
    <w:semiHidden/>
    <w:rsid w:val="002455E0"/>
  </w:style>
  <w:style w:type="paragraph" w:styleId="Brdtext3">
    <w:name w:val="Body Text 3"/>
    <w:basedOn w:val="Normal"/>
    <w:link w:val="Brdtext3Char"/>
    <w:uiPriority w:val="99"/>
    <w:unhideWhenUsed/>
    <w:rsid w:val="002455E0"/>
    <w:pPr>
      <w:spacing w:after="120" w:line="240" w:lineRule="auto"/>
    </w:pPr>
    <w:rPr>
      <w:rFonts w:ascii="Times New Roman" w:eastAsia="Times New Roman" w:hAnsi="Times New Roman" w:cs="Times New Roman"/>
      <w:sz w:val="16"/>
      <w:szCs w:val="16"/>
      <w:lang w:val="en-US"/>
    </w:rPr>
  </w:style>
  <w:style w:type="character" w:customStyle="1" w:styleId="Brdtext3Char">
    <w:name w:val="Brödtext 3 Char"/>
    <w:basedOn w:val="Standardstycketeckensnitt"/>
    <w:link w:val="Brdtext3"/>
    <w:uiPriority w:val="99"/>
    <w:rsid w:val="002455E0"/>
    <w:rPr>
      <w:rFonts w:ascii="Times New Roman" w:eastAsia="Times New Roman" w:hAnsi="Times New Roman" w:cs="Times New Roman"/>
      <w:sz w:val="16"/>
      <w:szCs w:val="16"/>
      <w:lang w:val="en-US"/>
    </w:rPr>
  </w:style>
  <w:style w:type="character" w:customStyle="1" w:styleId="Rubrik2Char">
    <w:name w:val="Rubrik 2 Char"/>
    <w:basedOn w:val="Standardstycketeckensnitt"/>
    <w:link w:val="Rubrik2"/>
    <w:uiPriority w:val="9"/>
    <w:semiHidden/>
    <w:rsid w:val="009054FE"/>
    <w:rPr>
      <w:rFonts w:ascii="Arial" w:hAnsi="Arial" w:cs="Arial"/>
      <w:b/>
      <w:bCs/>
      <w:lang w:eastAsia="sv-SE"/>
    </w:rPr>
  </w:style>
  <w:style w:type="paragraph" w:styleId="Normaltindrag">
    <w:name w:val="Normal Indent"/>
    <w:basedOn w:val="Normal"/>
    <w:uiPriority w:val="1"/>
    <w:semiHidden/>
    <w:unhideWhenUsed/>
    <w:rsid w:val="009054FE"/>
    <w:pPr>
      <w:spacing w:after="0" w:line="240" w:lineRule="auto"/>
      <w:ind w:left="851"/>
    </w:pPr>
    <w:rPr>
      <w:rFonts w:ascii="Arial" w:hAnsi="Arial" w:cs="Arial"/>
      <w:lang w:eastAsia="sv-SE"/>
    </w:rPr>
  </w:style>
  <w:style w:type="character" w:customStyle="1" w:styleId="normal1">
    <w:name w:val="normal1"/>
    <w:basedOn w:val="Standardstycketeckensnitt"/>
    <w:rsid w:val="009054FE"/>
    <w:rPr>
      <w:rFonts w:ascii="Verdana" w:hAnsi="Verdana" w:hint="default"/>
      <w:b w:val="0"/>
      <w:bCs w:val="0"/>
      <w:color w:val="000000"/>
      <w:sz w:val="17"/>
      <w:szCs w:val="17"/>
    </w:rPr>
  </w:style>
  <w:style w:type="character" w:customStyle="1" w:styleId="subtitle1">
    <w:name w:val="subtitle1"/>
    <w:basedOn w:val="Standardstycketeckensnitt"/>
    <w:rsid w:val="009054FE"/>
    <w:rPr>
      <w:rFonts w:ascii="Arial" w:hAnsi="Arial" w:cs="Arial" w:hint="default"/>
      <w:b/>
      <w:bCs/>
      <w:color w:val="000000"/>
      <w:sz w:val="18"/>
      <w:szCs w:val="18"/>
    </w:rPr>
  </w:style>
  <w:style w:type="paragraph" w:customStyle="1" w:styleId="hugin">
    <w:name w:val="hugin"/>
    <w:basedOn w:val="Normal"/>
    <w:rsid w:val="00406F0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hs1">
    <w:name w:val="hs1"/>
    <w:basedOn w:val="Normal"/>
    <w:uiPriority w:val="99"/>
    <w:rsid w:val="00567977"/>
    <w:pPr>
      <w:spacing w:before="100" w:beforeAutospacing="1" w:after="100" w:afterAutospacing="1" w:line="240" w:lineRule="auto"/>
    </w:pPr>
    <w:rPr>
      <w:rFonts w:ascii="Times New Roman" w:hAnsi="Times New Roman" w:cs="Times New Roman"/>
      <w:sz w:val="20"/>
      <w:szCs w:val="20"/>
      <w:lang w:eastAsia="sv-SE"/>
    </w:rPr>
  </w:style>
  <w:style w:type="character" w:customStyle="1" w:styleId="hs21">
    <w:name w:val="hs21"/>
    <w:basedOn w:val="Standardstycketeckensnitt"/>
    <w:rsid w:val="00567977"/>
  </w:style>
  <w:style w:type="character" w:customStyle="1" w:styleId="hps">
    <w:name w:val="hps"/>
    <w:basedOn w:val="Standardstycketeckensnitt"/>
    <w:rsid w:val="00166C99"/>
  </w:style>
  <w:style w:type="character" w:styleId="AnvndHyperlnk">
    <w:name w:val="FollowedHyperlink"/>
    <w:basedOn w:val="Standardstycketeckensnitt"/>
    <w:uiPriority w:val="99"/>
    <w:semiHidden/>
    <w:unhideWhenUsed/>
    <w:rsid w:val="005063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88">
      <w:bodyDiv w:val="1"/>
      <w:marLeft w:val="0"/>
      <w:marRight w:val="0"/>
      <w:marTop w:val="0"/>
      <w:marBottom w:val="0"/>
      <w:divBdr>
        <w:top w:val="none" w:sz="0" w:space="0" w:color="auto"/>
        <w:left w:val="none" w:sz="0" w:space="0" w:color="auto"/>
        <w:bottom w:val="none" w:sz="0" w:space="0" w:color="auto"/>
        <w:right w:val="none" w:sz="0" w:space="0" w:color="auto"/>
      </w:divBdr>
      <w:divsChild>
        <w:div w:id="57435910">
          <w:marLeft w:val="0"/>
          <w:marRight w:val="0"/>
          <w:marTop w:val="0"/>
          <w:marBottom w:val="0"/>
          <w:divBdr>
            <w:top w:val="none" w:sz="0" w:space="0" w:color="auto"/>
            <w:left w:val="none" w:sz="0" w:space="0" w:color="auto"/>
            <w:bottom w:val="none" w:sz="0" w:space="0" w:color="auto"/>
            <w:right w:val="none" w:sz="0" w:space="0" w:color="auto"/>
          </w:divBdr>
        </w:div>
      </w:divsChild>
    </w:div>
    <w:div w:id="13654411">
      <w:bodyDiv w:val="1"/>
      <w:marLeft w:val="0"/>
      <w:marRight w:val="0"/>
      <w:marTop w:val="0"/>
      <w:marBottom w:val="0"/>
      <w:divBdr>
        <w:top w:val="none" w:sz="0" w:space="0" w:color="auto"/>
        <w:left w:val="none" w:sz="0" w:space="0" w:color="auto"/>
        <w:bottom w:val="none" w:sz="0" w:space="0" w:color="auto"/>
        <w:right w:val="none" w:sz="0" w:space="0" w:color="auto"/>
      </w:divBdr>
    </w:div>
    <w:div w:id="75640556">
      <w:bodyDiv w:val="1"/>
      <w:marLeft w:val="120"/>
      <w:marRight w:val="120"/>
      <w:marTop w:val="120"/>
      <w:marBottom w:val="120"/>
      <w:divBdr>
        <w:top w:val="none" w:sz="0" w:space="0" w:color="auto"/>
        <w:left w:val="none" w:sz="0" w:space="0" w:color="auto"/>
        <w:bottom w:val="none" w:sz="0" w:space="0" w:color="auto"/>
        <w:right w:val="none" w:sz="0" w:space="0" w:color="auto"/>
      </w:divBdr>
    </w:div>
    <w:div w:id="104155202">
      <w:bodyDiv w:val="1"/>
      <w:marLeft w:val="0"/>
      <w:marRight w:val="0"/>
      <w:marTop w:val="0"/>
      <w:marBottom w:val="0"/>
      <w:divBdr>
        <w:top w:val="none" w:sz="0" w:space="0" w:color="auto"/>
        <w:left w:val="none" w:sz="0" w:space="0" w:color="auto"/>
        <w:bottom w:val="none" w:sz="0" w:space="0" w:color="auto"/>
        <w:right w:val="none" w:sz="0" w:space="0" w:color="auto"/>
      </w:divBdr>
      <w:divsChild>
        <w:div w:id="1232694009">
          <w:marLeft w:val="0"/>
          <w:marRight w:val="0"/>
          <w:marTop w:val="0"/>
          <w:marBottom w:val="0"/>
          <w:divBdr>
            <w:top w:val="none" w:sz="0" w:space="0" w:color="auto"/>
            <w:left w:val="none" w:sz="0" w:space="0" w:color="auto"/>
            <w:bottom w:val="none" w:sz="0" w:space="0" w:color="auto"/>
            <w:right w:val="none" w:sz="0" w:space="0" w:color="auto"/>
          </w:divBdr>
          <w:divsChild>
            <w:div w:id="595217151">
              <w:marLeft w:val="0"/>
              <w:marRight w:val="0"/>
              <w:marTop w:val="0"/>
              <w:marBottom w:val="0"/>
              <w:divBdr>
                <w:top w:val="single" w:sz="6" w:space="12" w:color="9E9D9D"/>
                <w:left w:val="single" w:sz="6" w:space="15" w:color="9E9D9D"/>
                <w:bottom w:val="none" w:sz="0" w:space="0" w:color="auto"/>
                <w:right w:val="single" w:sz="6" w:space="15" w:color="9E9D9D"/>
              </w:divBdr>
              <w:divsChild>
                <w:div w:id="1973170500">
                  <w:marLeft w:val="0"/>
                  <w:marRight w:val="0"/>
                  <w:marTop w:val="0"/>
                  <w:marBottom w:val="0"/>
                  <w:divBdr>
                    <w:top w:val="none" w:sz="0" w:space="0" w:color="auto"/>
                    <w:left w:val="none" w:sz="0" w:space="0" w:color="auto"/>
                    <w:bottom w:val="none" w:sz="0" w:space="0" w:color="auto"/>
                    <w:right w:val="none" w:sz="0" w:space="0" w:color="auto"/>
                  </w:divBdr>
                  <w:divsChild>
                    <w:div w:id="327905798">
                      <w:marLeft w:val="0"/>
                      <w:marRight w:val="0"/>
                      <w:marTop w:val="0"/>
                      <w:marBottom w:val="0"/>
                      <w:divBdr>
                        <w:top w:val="none" w:sz="0" w:space="0" w:color="auto"/>
                        <w:left w:val="none" w:sz="0" w:space="0" w:color="auto"/>
                        <w:bottom w:val="none" w:sz="0" w:space="0" w:color="auto"/>
                        <w:right w:val="none" w:sz="0" w:space="0" w:color="auto"/>
                      </w:divBdr>
                      <w:divsChild>
                        <w:div w:id="5739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029103">
      <w:bodyDiv w:val="1"/>
      <w:marLeft w:val="0"/>
      <w:marRight w:val="0"/>
      <w:marTop w:val="0"/>
      <w:marBottom w:val="0"/>
      <w:divBdr>
        <w:top w:val="none" w:sz="0" w:space="0" w:color="auto"/>
        <w:left w:val="none" w:sz="0" w:space="0" w:color="auto"/>
        <w:bottom w:val="none" w:sz="0" w:space="0" w:color="auto"/>
        <w:right w:val="none" w:sz="0" w:space="0" w:color="auto"/>
      </w:divBdr>
    </w:div>
    <w:div w:id="340010604">
      <w:bodyDiv w:val="1"/>
      <w:marLeft w:val="0"/>
      <w:marRight w:val="0"/>
      <w:marTop w:val="0"/>
      <w:marBottom w:val="0"/>
      <w:divBdr>
        <w:top w:val="none" w:sz="0" w:space="0" w:color="auto"/>
        <w:left w:val="none" w:sz="0" w:space="0" w:color="auto"/>
        <w:bottom w:val="none" w:sz="0" w:space="0" w:color="auto"/>
        <w:right w:val="none" w:sz="0" w:space="0" w:color="auto"/>
      </w:divBdr>
    </w:div>
    <w:div w:id="535391400">
      <w:bodyDiv w:val="1"/>
      <w:marLeft w:val="0"/>
      <w:marRight w:val="0"/>
      <w:marTop w:val="0"/>
      <w:marBottom w:val="0"/>
      <w:divBdr>
        <w:top w:val="none" w:sz="0" w:space="0" w:color="auto"/>
        <w:left w:val="none" w:sz="0" w:space="0" w:color="auto"/>
        <w:bottom w:val="none" w:sz="0" w:space="0" w:color="auto"/>
        <w:right w:val="none" w:sz="0" w:space="0" w:color="auto"/>
      </w:divBdr>
    </w:div>
    <w:div w:id="569314267">
      <w:bodyDiv w:val="1"/>
      <w:marLeft w:val="0"/>
      <w:marRight w:val="0"/>
      <w:marTop w:val="0"/>
      <w:marBottom w:val="0"/>
      <w:divBdr>
        <w:top w:val="none" w:sz="0" w:space="0" w:color="auto"/>
        <w:left w:val="none" w:sz="0" w:space="0" w:color="auto"/>
        <w:bottom w:val="none" w:sz="0" w:space="0" w:color="auto"/>
        <w:right w:val="none" w:sz="0" w:space="0" w:color="auto"/>
      </w:divBdr>
    </w:div>
    <w:div w:id="765925954">
      <w:bodyDiv w:val="1"/>
      <w:marLeft w:val="0"/>
      <w:marRight w:val="0"/>
      <w:marTop w:val="0"/>
      <w:marBottom w:val="0"/>
      <w:divBdr>
        <w:top w:val="none" w:sz="0" w:space="0" w:color="auto"/>
        <w:left w:val="none" w:sz="0" w:space="0" w:color="auto"/>
        <w:bottom w:val="none" w:sz="0" w:space="0" w:color="auto"/>
        <w:right w:val="none" w:sz="0" w:space="0" w:color="auto"/>
      </w:divBdr>
    </w:div>
    <w:div w:id="933785933">
      <w:bodyDiv w:val="1"/>
      <w:marLeft w:val="0"/>
      <w:marRight w:val="0"/>
      <w:marTop w:val="0"/>
      <w:marBottom w:val="0"/>
      <w:divBdr>
        <w:top w:val="none" w:sz="0" w:space="0" w:color="auto"/>
        <w:left w:val="none" w:sz="0" w:space="0" w:color="auto"/>
        <w:bottom w:val="none" w:sz="0" w:space="0" w:color="auto"/>
        <w:right w:val="none" w:sz="0" w:space="0" w:color="auto"/>
      </w:divBdr>
      <w:divsChild>
        <w:div w:id="1619683754">
          <w:marLeft w:val="0"/>
          <w:marRight w:val="0"/>
          <w:marTop w:val="0"/>
          <w:marBottom w:val="0"/>
          <w:divBdr>
            <w:top w:val="none" w:sz="0" w:space="0" w:color="auto"/>
            <w:left w:val="none" w:sz="0" w:space="0" w:color="auto"/>
            <w:bottom w:val="none" w:sz="0" w:space="0" w:color="auto"/>
            <w:right w:val="none" w:sz="0" w:space="0" w:color="auto"/>
          </w:divBdr>
          <w:divsChild>
            <w:div w:id="1313633381">
              <w:marLeft w:val="0"/>
              <w:marRight w:val="0"/>
              <w:marTop w:val="0"/>
              <w:marBottom w:val="0"/>
              <w:divBdr>
                <w:top w:val="single" w:sz="6" w:space="12" w:color="9E9D9D"/>
                <w:left w:val="single" w:sz="6" w:space="15" w:color="9E9D9D"/>
                <w:bottom w:val="none" w:sz="0" w:space="0" w:color="auto"/>
                <w:right w:val="single" w:sz="6" w:space="15" w:color="9E9D9D"/>
              </w:divBdr>
              <w:divsChild>
                <w:div w:id="1363897917">
                  <w:marLeft w:val="0"/>
                  <w:marRight w:val="0"/>
                  <w:marTop w:val="0"/>
                  <w:marBottom w:val="0"/>
                  <w:divBdr>
                    <w:top w:val="none" w:sz="0" w:space="0" w:color="auto"/>
                    <w:left w:val="none" w:sz="0" w:space="0" w:color="auto"/>
                    <w:bottom w:val="none" w:sz="0" w:space="0" w:color="auto"/>
                    <w:right w:val="none" w:sz="0" w:space="0" w:color="auto"/>
                  </w:divBdr>
                  <w:divsChild>
                    <w:div w:id="1063060772">
                      <w:marLeft w:val="0"/>
                      <w:marRight w:val="0"/>
                      <w:marTop w:val="0"/>
                      <w:marBottom w:val="0"/>
                      <w:divBdr>
                        <w:top w:val="none" w:sz="0" w:space="0" w:color="auto"/>
                        <w:left w:val="none" w:sz="0" w:space="0" w:color="auto"/>
                        <w:bottom w:val="none" w:sz="0" w:space="0" w:color="auto"/>
                        <w:right w:val="none" w:sz="0" w:space="0" w:color="auto"/>
                      </w:divBdr>
                      <w:divsChild>
                        <w:div w:id="10230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652952">
      <w:bodyDiv w:val="1"/>
      <w:marLeft w:val="0"/>
      <w:marRight w:val="0"/>
      <w:marTop w:val="0"/>
      <w:marBottom w:val="0"/>
      <w:divBdr>
        <w:top w:val="none" w:sz="0" w:space="0" w:color="auto"/>
        <w:left w:val="none" w:sz="0" w:space="0" w:color="auto"/>
        <w:bottom w:val="none" w:sz="0" w:space="0" w:color="auto"/>
        <w:right w:val="none" w:sz="0" w:space="0" w:color="auto"/>
      </w:divBdr>
    </w:div>
    <w:div w:id="1129666365">
      <w:bodyDiv w:val="1"/>
      <w:marLeft w:val="0"/>
      <w:marRight w:val="0"/>
      <w:marTop w:val="0"/>
      <w:marBottom w:val="0"/>
      <w:divBdr>
        <w:top w:val="none" w:sz="0" w:space="0" w:color="auto"/>
        <w:left w:val="none" w:sz="0" w:space="0" w:color="auto"/>
        <w:bottom w:val="none" w:sz="0" w:space="0" w:color="auto"/>
        <w:right w:val="none" w:sz="0" w:space="0" w:color="auto"/>
      </w:divBdr>
    </w:div>
    <w:div w:id="1158960807">
      <w:bodyDiv w:val="1"/>
      <w:marLeft w:val="0"/>
      <w:marRight w:val="0"/>
      <w:marTop w:val="0"/>
      <w:marBottom w:val="0"/>
      <w:divBdr>
        <w:top w:val="none" w:sz="0" w:space="0" w:color="auto"/>
        <w:left w:val="none" w:sz="0" w:space="0" w:color="auto"/>
        <w:bottom w:val="none" w:sz="0" w:space="0" w:color="auto"/>
        <w:right w:val="none" w:sz="0" w:space="0" w:color="auto"/>
      </w:divBdr>
      <w:divsChild>
        <w:div w:id="855969815">
          <w:marLeft w:val="0"/>
          <w:marRight w:val="0"/>
          <w:marTop w:val="0"/>
          <w:marBottom w:val="0"/>
          <w:divBdr>
            <w:top w:val="none" w:sz="0" w:space="0" w:color="auto"/>
            <w:left w:val="none" w:sz="0" w:space="0" w:color="auto"/>
            <w:bottom w:val="none" w:sz="0" w:space="0" w:color="auto"/>
            <w:right w:val="none" w:sz="0" w:space="0" w:color="auto"/>
          </w:divBdr>
          <w:divsChild>
            <w:div w:id="2092698853">
              <w:marLeft w:val="0"/>
              <w:marRight w:val="0"/>
              <w:marTop w:val="0"/>
              <w:marBottom w:val="0"/>
              <w:divBdr>
                <w:top w:val="none" w:sz="0" w:space="0" w:color="auto"/>
                <w:left w:val="none" w:sz="0" w:space="0" w:color="auto"/>
                <w:bottom w:val="none" w:sz="0" w:space="0" w:color="auto"/>
                <w:right w:val="none" w:sz="0" w:space="0" w:color="auto"/>
              </w:divBdr>
              <w:divsChild>
                <w:div w:id="961501473">
                  <w:marLeft w:val="0"/>
                  <w:marRight w:val="0"/>
                  <w:marTop w:val="0"/>
                  <w:marBottom w:val="0"/>
                  <w:divBdr>
                    <w:top w:val="none" w:sz="0" w:space="0" w:color="auto"/>
                    <w:left w:val="none" w:sz="0" w:space="0" w:color="auto"/>
                    <w:bottom w:val="none" w:sz="0" w:space="0" w:color="auto"/>
                    <w:right w:val="none" w:sz="0" w:space="0" w:color="auto"/>
                  </w:divBdr>
                  <w:divsChild>
                    <w:div w:id="1193684933">
                      <w:marLeft w:val="0"/>
                      <w:marRight w:val="0"/>
                      <w:marTop w:val="0"/>
                      <w:marBottom w:val="0"/>
                      <w:divBdr>
                        <w:top w:val="none" w:sz="0" w:space="0" w:color="auto"/>
                        <w:left w:val="none" w:sz="0" w:space="0" w:color="auto"/>
                        <w:bottom w:val="none" w:sz="0" w:space="0" w:color="auto"/>
                        <w:right w:val="none" w:sz="0" w:space="0" w:color="auto"/>
                      </w:divBdr>
                      <w:divsChild>
                        <w:div w:id="19064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267862">
      <w:bodyDiv w:val="1"/>
      <w:marLeft w:val="0"/>
      <w:marRight w:val="0"/>
      <w:marTop w:val="0"/>
      <w:marBottom w:val="0"/>
      <w:divBdr>
        <w:top w:val="none" w:sz="0" w:space="0" w:color="auto"/>
        <w:left w:val="none" w:sz="0" w:space="0" w:color="auto"/>
        <w:bottom w:val="none" w:sz="0" w:space="0" w:color="auto"/>
        <w:right w:val="none" w:sz="0" w:space="0" w:color="auto"/>
      </w:divBdr>
    </w:div>
    <w:div w:id="1378748072">
      <w:bodyDiv w:val="1"/>
      <w:marLeft w:val="0"/>
      <w:marRight w:val="0"/>
      <w:marTop w:val="0"/>
      <w:marBottom w:val="0"/>
      <w:divBdr>
        <w:top w:val="none" w:sz="0" w:space="0" w:color="auto"/>
        <w:left w:val="none" w:sz="0" w:space="0" w:color="auto"/>
        <w:bottom w:val="none" w:sz="0" w:space="0" w:color="auto"/>
        <w:right w:val="none" w:sz="0" w:space="0" w:color="auto"/>
      </w:divBdr>
    </w:div>
    <w:div w:id="1439760581">
      <w:bodyDiv w:val="1"/>
      <w:marLeft w:val="0"/>
      <w:marRight w:val="0"/>
      <w:marTop w:val="0"/>
      <w:marBottom w:val="0"/>
      <w:divBdr>
        <w:top w:val="none" w:sz="0" w:space="0" w:color="auto"/>
        <w:left w:val="none" w:sz="0" w:space="0" w:color="auto"/>
        <w:bottom w:val="none" w:sz="0" w:space="0" w:color="auto"/>
        <w:right w:val="none" w:sz="0" w:space="0" w:color="auto"/>
      </w:divBdr>
    </w:div>
    <w:div w:id="1465855239">
      <w:bodyDiv w:val="1"/>
      <w:marLeft w:val="0"/>
      <w:marRight w:val="0"/>
      <w:marTop w:val="0"/>
      <w:marBottom w:val="0"/>
      <w:divBdr>
        <w:top w:val="none" w:sz="0" w:space="0" w:color="auto"/>
        <w:left w:val="none" w:sz="0" w:space="0" w:color="auto"/>
        <w:bottom w:val="none" w:sz="0" w:space="0" w:color="auto"/>
        <w:right w:val="none" w:sz="0" w:space="0" w:color="auto"/>
      </w:divBdr>
    </w:div>
    <w:div w:id="1469860042">
      <w:bodyDiv w:val="1"/>
      <w:marLeft w:val="0"/>
      <w:marRight w:val="0"/>
      <w:marTop w:val="0"/>
      <w:marBottom w:val="0"/>
      <w:divBdr>
        <w:top w:val="none" w:sz="0" w:space="0" w:color="auto"/>
        <w:left w:val="none" w:sz="0" w:space="0" w:color="auto"/>
        <w:bottom w:val="none" w:sz="0" w:space="0" w:color="auto"/>
        <w:right w:val="none" w:sz="0" w:space="0" w:color="auto"/>
      </w:divBdr>
    </w:div>
    <w:div w:id="1477603834">
      <w:bodyDiv w:val="1"/>
      <w:marLeft w:val="0"/>
      <w:marRight w:val="0"/>
      <w:marTop w:val="0"/>
      <w:marBottom w:val="0"/>
      <w:divBdr>
        <w:top w:val="none" w:sz="0" w:space="0" w:color="auto"/>
        <w:left w:val="none" w:sz="0" w:space="0" w:color="auto"/>
        <w:bottom w:val="none" w:sz="0" w:space="0" w:color="auto"/>
        <w:right w:val="none" w:sz="0" w:space="0" w:color="auto"/>
      </w:divBdr>
    </w:div>
    <w:div w:id="1508473664">
      <w:bodyDiv w:val="1"/>
      <w:marLeft w:val="0"/>
      <w:marRight w:val="0"/>
      <w:marTop w:val="0"/>
      <w:marBottom w:val="0"/>
      <w:divBdr>
        <w:top w:val="none" w:sz="0" w:space="0" w:color="auto"/>
        <w:left w:val="none" w:sz="0" w:space="0" w:color="auto"/>
        <w:bottom w:val="none" w:sz="0" w:space="0" w:color="auto"/>
        <w:right w:val="none" w:sz="0" w:space="0" w:color="auto"/>
      </w:divBdr>
    </w:div>
    <w:div w:id="1519350263">
      <w:bodyDiv w:val="1"/>
      <w:marLeft w:val="0"/>
      <w:marRight w:val="0"/>
      <w:marTop w:val="0"/>
      <w:marBottom w:val="0"/>
      <w:divBdr>
        <w:top w:val="none" w:sz="0" w:space="0" w:color="auto"/>
        <w:left w:val="none" w:sz="0" w:space="0" w:color="auto"/>
        <w:bottom w:val="none" w:sz="0" w:space="0" w:color="auto"/>
        <w:right w:val="none" w:sz="0" w:space="0" w:color="auto"/>
      </w:divBdr>
    </w:div>
    <w:div w:id="1591432534">
      <w:bodyDiv w:val="1"/>
      <w:marLeft w:val="75"/>
      <w:marRight w:val="75"/>
      <w:marTop w:val="75"/>
      <w:marBottom w:val="75"/>
      <w:divBdr>
        <w:top w:val="none" w:sz="0" w:space="0" w:color="auto"/>
        <w:left w:val="none" w:sz="0" w:space="0" w:color="auto"/>
        <w:bottom w:val="none" w:sz="0" w:space="0" w:color="auto"/>
        <w:right w:val="none" w:sz="0" w:space="0" w:color="auto"/>
      </w:divBdr>
      <w:divsChild>
        <w:div w:id="701563646">
          <w:marLeft w:val="0"/>
          <w:marRight w:val="0"/>
          <w:marTop w:val="0"/>
          <w:marBottom w:val="0"/>
          <w:divBdr>
            <w:top w:val="none" w:sz="0" w:space="0" w:color="auto"/>
            <w:left w:val="none" w:sz="0" w:space="0" w:color="auto"/>
            <w:bottom w:val="none" w:sz="0" w:space="0" w:color="auto"/>
            <w:right w:val="none" w:sz="0" w:space="0" w:color="auto"/>
          </w:divBdr>
          <w:divsChild>
            <w:div w:id="961232991">
              <w:marLeft w:val="0"/>
              <w:marRight w:val="0"/>
              <w:marTop w:val="0"/>
              <w:marBottom w:val="0"/>
              <w:divBdr>
                <w:top w:val="none" w:sz="0" w:space="0" w:color="auto"/>
                <w:left w:val="none" w:sz="0" w:space="0" w:color="auto"/>
                <w:bottom w:val="none" w:sz="0" w:space="0" w:color="auto"/>
                <w:right w:val="none" w:sz="0" w:space="0" w:color="auto"/>
              </w:divBdr>
              <w:divsChild>
                <w:div w:id="1249726811">
                  <w:marLeft w:val="0"/>
                  <w:marRight w:val="0"/>
                  <w:marTop w:val="0"/>
                  <w:marBottom w:val="0"/>
                  <w:divBdr>
                    <w:top w:val="none" w:sz="0" w:space="0" w:color="auto"/>
                    <w:left w:val="none" w:sz="0" w:space="0" w:color="auto"/>
                    <w:bottom w:val="none" w:sz="0" w:space="0" w:color="auto"/>
                    <w:right w:val="single" w:sz="6" w:space="0" w:color="66CCFF"/>
                  </w:divBdr>
                  <w:divsChild>
                    <w:div w:id="1886717637">
                      <w:marLeft w:val="0"/>
                      <w:marRight w:val="0"/>
                      <w:marTop w:val="0"/>
                      <w:marBottom w:val="0"/>
                      <w:divBdr>
                        <w:top w:val="none" w:sz="0" w:space="0" w:color="auto"/>
                        <w:left w:val="none" w:sz="0" w:space="0" w:color="auto"/>
                        <w:bottom w:val="none" w:sz="0" w:space="0" w:color="auto"/>
                        <w:right w:val="none" w:sz="0" w:space="0" w:color="auto"/>
                      </w:divBdr>
                      <w:divsChild>
                        <w:div w:id="84693748">
                          <w:marLeft w:val="0"/>
                          <w:marRight w:val="0"/>
                          <w:marTop w:val="0"/>
                          <w:marBottom w:val="0"/>
                          <w:divBdr>
                            <w:top w:val="none" w:sz="0" w:space="0" w:color="auto"/>
                            <w:left w:val="none" w:sz="0" w:space="0" w:color="auto"/>
                            <w:bottom w:val="none" w:sz="0" w:space="0" w:color="auto"/>
                            <w:right w:val="none" w:sz="0" w:space="0" w:color="auto"/>
                          </w:divBdr>
                          <w:divsChild>
                            <w:div w:id="2075853831">
                              <w:marLeft w:val="0"/>
                              <w:marRight w:val="0"/>
                              <w:marTop w:val="0"/>
                              <w:marBottom w:val="0"/>
                              <w:divBdr>
                                <w:top w:val="none" w:sz="0" w:space="0" w:color="auto"/>
                                <w:left w:val="none" w:sz="0" w:space="0" w:color="auto"/>
                                <w:bottom w:val="none" w:sz="0" w:space="0" w:color="auto"/>
                                <w:right w:val="none" w:sz="0" w:space="0" w:color="auto"/>
                              </w:divBdr>
                              <w:divsChild>
                                <w:div w:id="13854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87370">
      <w:bodyDiv w:val="1"/>
      <w:marLeft w:val="0"/>
      <w:marRight w:val="0"/>
      <w:marTop w:val="0"/>
      <w:marBottom w:val="0"/>
      <w:divBdr>
        <w:top w:val="none" w:sz="0" w:space="0" w:color="auto"/>
        <w:left w:val="none" w:sz="0" w:space="0" w:color="auto"/>
        <w:bottom w:val="none" w:sz="0" w:space="0" w:color="auto"/>
        <w:right w:val="none" w:sz="0" w:space="0" w:color="auto"/>
      </w:divBdr>
      <w:divsChild>
        <w:div w:id="387148693">
          <w:marLeft w:val="0"/>
          <w:marRight w:val="0"/>
          <w:marTop w:val="0"/>
          <w:marBottom w:val="0"/>
          <w:divBdr>
            <w:top w:val="none" w:sz="0" w:space="0" w:color="auto"/>
            <w:left w:val="none" w:sz="0" w:space="0" w:color="auto"/>
            <w:bottom w:val="none" w:sz="0" w:space="0" w:color="auto"/>
            <w:right w:val="none" w:sz="0" w:space="0" w:color="auto"/>
          </w:divBdr>
          <w:divsChild>
            <w:div w:id="378671636">
              <w:marLeft w:val="0"/>
              <w:marRight w:val="0"/>
              <w:marTop w:val="0"/>
              <w:marBottom w:val="0"/>
              <w:divBdr>
                <w:top w:val="none" w:sz="0" w:space="0" w:color="auto"/>
                <w:left w:val="none" w:sz="0" w:space="0" w:color="auto"/>
                <w:bottom w:val="none" w:sz="0" w:space="0" w:color="auto"/>
                <w:right w:val="none" w:sz="0" w:space="0" w:color="auto"/>
              </w:divBdr>
              <w:divsChild>
                <w:div w:id="1751342988">
                  <w:marLeft w:val="0"/>
                  <w:marRight w:val="0"/>
                  <w:marTop w:val="0"/>
                  <w:marBottom w:val="0"/>
                  <w:divBdr>
                    <w:top w:val="none" w:sz="0" w:space="0" w:color="auto"/>
                    <w:left w:val="none" w:sz="0" w:space="0" w:color="auto"/>
                    <w:bottom w:val="none" w:sz="0" w:space="0" w:color="auto"/>
                    <w:right w:val="none" w:sz="0" w:space="0" w:color="auto"/>
                  </w:divBdr>
                  <w:divsChild>
                    <w:div w:id="918245851">
                      <w:marLeft w:val="0"/>
                      <w:marRight w:val="0"/>
                      <w:marTop w:val="0"/>
                      <w:marBottom w:val="0"/>
                      <w:divBdr>
                        <w:top w:val="none" w:sz="0" w:space="0" w:color="auto"/>
                        <w:left w:val="none" w:sz="0" w:space="0" w:color="auto"/>
                        <w:bottom w:val="none" w:sz="0" w:space="0" w:color="auto"/>
                        <w:right w:val="none" w:sz="0" w:space="0" w:color="auto"/>
                      </w:divBdr>
                      <w:divsChild>
                        <w:div w:id="101581422">
                          <w:marLeft w:val="0"/>
                          <w:marRight w:val="0"/>
                          <w:marTop w:val="0"/>
                          <w:marBottom w:val="0"/>
                          <w:divBdr>
                            <w:top w:val="none" w:sz="0" w:space="0" w:color="auto"/>
                            <w:left w:val="none" w:sz="0" w:space="0" w:color="auto"/>
                            <w:bottom w:val="none" w:sz="0" w:space="0" w:color="auto"/>
                            <w:right w:val="none" w:sz="0" w:space="0" w:color="auto"/>
                          </w:divBdr>
                          <w:divsChild>
                            <w:div w:id="11233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770337">
      <w:bodyDiv w:val="1"/>
      <w:marLeft w:val="0"/>
      <w:marRight w:val="0"/>
      <w:marTop w:val="0"/>
      <w:marBottom w:val="0"/>
      <w:divBdr>
        <w:top w:val="none" w:sz="0" w:space="0" w:color="auto"/>
        <w:left w:val="none" w:sz="0" w:space="0" w:color="auto"/>
        <w:bottom w:val="none" w:sz="0" w:space="0" w:color="auto"/>
        <w:right w:val="none" w:sz="0" w:space="0" w:color="auto"/>
      </w:divBdr>
    </w:div>
    <w:div w:id="1695378377">
      <w:bodyDiv w:val="1"/>
      <w:marLeft w:val="0"/>
      <w:marRight w:val="0"/>
      <w:marTop w:val="0"/>
      <w:marBottom w:val="0"/>
      <w:divBdr>
        <w:top w:val="none" w:sz="0" w:space="0" w:color="auto"/>
        <w:left w:val="none" w:sz="0" w:space="0" w:color="auto"/>
        <w:bottom w:val="none" w:sz="0" w:space="0" w:color="auto"/>
        <w:right w:val="none" w:sz="0" w:space="0" w:color="auto"/>
      </w:divBdr>
    </w:div>
    <w:div w:id="1722361413">
      <w:bodyDiv w:val="1"/>
      <w:marLeft w:val="0"/>
      <w:marRight w:val="0"/>
      <w:marTop w:val="0"/>
      <w:marBottom w:val="0"/>
      <w:divBdr>
        <w:top w:val="none" w:sz="0" w:space="0" w:color="auto"/>
        <w:left w:val="none" w:sz="0" w:space="0" w:color="auto"/>
        <w:bottom w:val="none" w:sz="0" w:space="0" w:color="auto"/>
        <w:right w:val="none" w:sz="0" w:space="0" w:color="auto"/>
      </w:divBdr>
    </w:div>
    <w:div w:id="1908876133">
      <w:bodyDiv w:val="1"/>
      <w:marLeft w:val="0"/>
      <w:marRight w:val="0"/>
      <w:marTop w:val="0"/>
      <w:marBottom w:val="0"/>
      <w:divBdr>
        <w:top w:val="none" w:sz="0" w:space="0" w:color="auto"/>
        <w:left w:val="none" w:sz="0" w:space="0" w:color="auto"/>
        <w:bottom w:val="none" w:sz="0" w:space="0" w:color="auto"/>
        <w:right w:val="none" w:sz="0" w:space="0" w:color="auto"/>
      </w:divBdr>
    </w:div>
    <w:div w:id="1937589868">
      <w:bodyDiv w:val="1"/>
      <w:marLeft w:val="0"/>
      <w:marRight w:val="0"/>
      <w:marTop w:val="0"/>
      <w:marBottom w:val="0"/>
      <w:divBdr>
        <w:top w:val="none" w:sz="0" w:space="0" w:color="auto"/>
        <w:left w:val="none" w:sz="0" w:space="0" w:color="auto"/>
        <w:bottom w:val="none" w:sz="0" w:space="0" w:color="auto"/>
        <w:right w:val="none" w:sz="0" w:space="0" w:color="auto"/>
      </w:divBdr>
    </w:div>
    <w:div w:id="1952317744">
      <w:bodyDiv w:val="1"/>
      <w:marLeft w:val="0"/>
      <w:marRight w:val="0"/>
      <w:marTop w:val="0"/>
      <w:marBottom w:val="0"/>
      <w:divBdr>
        <w:top w:val="none" w:sz="0" w:space="0" w:color="auto"/>
        <w:left w:val="none" w:sz="0" w:space="0" w:color="auto"/>
        <w:bottom w:val="none" w:sz="0" w:space="0" w:color="auto"/>
        <w:right w:val="none" w:sz="0" w:space="0" w:color="auto"/>
      </w:divBdr>
    </w:div>
    <w:div w:id="1990554126">
      <w:bodyDiv w:val="1"/>
      <w:marLeft w:val="0"/>
      <w:marRight w:val="0"/>
      <w:marTop w:val="0"/>
      <w:marBottom w:val="0"/>
      <w:divBdr>
        <w:top w:val="none" w:sz="0" w:space="0" w:color="auto"/>
        <w:left w:val="none" w:sz="0" w:space="0" w:color="auto"/>
        <w:bottom w:val="none" w:sz="0" w:space="0" w:color="auto"/>
        <w:right w:val="none" w:sz="0" w:space="0" w:color="auto"/>
      </w:divBdr>
      <w:divsChild>
        <w:div w:id="880896811">
          <w:marLeft w:val="0"/>
          <w:marRight w:val="0"/>
          <w:marTop w:val="0"/>
          <w:marBottom w:val="0"/>
          <w:divBdr>
            <w:top w:val="none" w:sz="0" w:space="0" w:color="auto"/>
            <w:left w:val="none" w:sz="0" w:space="0" w:color="auto"/>
            <w:bottom w:val="none" w:sz="0" w:space="0" w:color="auto"/>
            <w:right w:val="none" w:sz="0" w:space="0" w:color="auto"/>
          </w:divBdr>
          <w:divsChild>
            <w:div w:id="1844591755">
              <w:marLeft w:val="0"/>
              <w:marRight w:val="0"/>
              <w:marTop w:val="0"/>
              <w:marBottom w:val="0"/>
              <w:divBdr>
                <w:top w:val="none" w:sz="0" w:space="0" w:color="auto"/>
                <w:left w:val="none" w:sz="0" w:space="0" w:color="auto"/>
                <w:bottom w:val="none" w:sz="0" w:space="0" w:color="auto"/>
                <w:right w:val="none" w:sz="0" w:space="0" w:color="auto"/>
              </w:divBdr>
              <w:divsChild>
                <w:div w:id="12301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16078">
      <w:bodyDiv w:val="1"/>
      <w:marLeft w:val="0"/>
      <w:marRight w:val="0"/>
      <w:marTop w:val="0"/>
      <w:marBottom w:val="0"/>
      <w:divBdr>
        <w:top w:val="none" w:sz="0" w:space="0" w:color="auto"/>
        <w:left w:val="none" w:sz="0" w:space="0" w:color="auto"/>
        <w:bottom w:val="none" w:sz="0" w:space="0" w:color="auto"/>
        <w:right w:val="none" w:sz="0" w:space="0" w:color="auto"/>
      </w:divBdr>
      <w:divsChild>
        <w:div w:id="385490372">
          <w:marLeft w:val="0"/>
          <w:marRight w:val="0"/>
          <w:marTop w:val="0"/>
          <w:marBottom w:val="0"/>
          <w:divBdr>
            <w:top w:val="none" w:sz="0" w:space="0" w:color="auto"/>
            <w:left w:val="none" w:sz="0" w:space="0" w:color="auto"/>
            <w:bottom w:val="none" w:sz="0" w:space="0" w:color="auto"/>
            <w:right w:val="none" w:sz="0" w:space="0" w:color="auto"/>
          </w:divBdr>
          <w:divsChild>
            <w:div w:id="601642497">
              <w:marLeft w:val="0"/>
              <w:marRight w:val="0"/>
              <w:marTop w:val="0"/>
              <w:marBottom w:val="0"/>
              <w:divBdr>
                <w:top w:val="none" w:sz="0" w:space="0" w:color="auto"/>
                <w:left w:val="none" w:sz="0" w:space="0" w:color="auto"/>
                <w:bottom w:val="none" w:sz="0" w:space="0" w:color="auto"/>
                <w:right w:val="none" w:sz="0" w:space="0" w:color="auto"/>
              </w:divBdr>
              <w:divsChild>
                <w:div w:id="288904699">
                  <w:marLeft w:val="0"/>
                  <w:marRight w:val="0"/>
                  <w:marTop w:val="0"/>
                  <w:marBottom w:val="0"/>
                  <w:divBdr>
                    <w:top w:val="none" w:sz="0" w:space="0" w:color="auto"/>
                    <w:left w:val="none" w:sz="0" w:space="0" w:color="auto"/>
                    <w:bottom w:val="none" w:sz="0" w:space="0" w:color="auto"/>
                    <w:right w:val="none" w:sz="0" w:space="0" w:color="auto"/>
                  </w:divBdr>
                  <w:divsChild>
                    <w:div w:id="2074237125">
                      <w:marLeft w:val="0"/>
                      <w:marRight w:val="0"/>
                      <w:marTop w:val="0"/>
                      <w:marBottom w:val="0"/>
                      <w:divBdr>
                        <w:top w:val="none" w:sz="0" w:space="0" w:color="auto"/>
                        <w:left w:val="none" w:sz="0" w:space="0" w:color="auto"/>
                        <w:bottom w:val="none" w:sz="0" w:space="0" w:color="auto"/>
                        <w:right w:val="none" w:sz="0" w:space="0" w:color="auto"/>
                      </w:divBdr>
                      <w:divsChild>
                        <w:div w:id="15885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726830">
      <w:bodyDiv w:val="1"/>
      <w:marLeft w:val="0"/>
      <w:marRight w:val="0"/>
      <w:marTop w:val="0"/>
      <w:marBottom w:val="0"/>
      <w:divBdr>
        <w:top w:val="none" w:sz="0" w:space="0" w:color="auto"/>
        <w:left w:val="none" w:sz="0" w:space="0" w:color="auto"/>
        <w:bottom w:val="none" w:sz="0" w:space="0" w:color="auto"/>
        <w:right w:val="none" w:sz="0" w:space="0" w:color="auto"/>
      </w:divBdr>
    </w:div>
    <w:div w:id="214184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0F65C-D143-4DD3-A243-73E74946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1643</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2011-01-14T13:58:00Z</cp:lastPrinted>
  <dcterms:created xsi:type="dcterms:W3CDTF">2018-10-19T13:30:00Z</dcterms:created>
  <dcterms:modified xsi:type="dcterms:W3CDTF">2018-10-26T08:57:00Z</dcterms:modified>
</cp:coreProperties>
</file>