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A02" w:rsidRDefault="00B94A5C" w:rsidP="00B935F3">
      <w:r>
        <w:rPr>
          <w:noProof/>
        </w:rPr>
        <w:drawing>
          <wp:anchor distT="0" distB="0" distL="114300" distR="114300" simplePos="0" relativeHeight="251658240" behindDoc="0" locked="0" layoutInCell="1" allowOverlap="1">
            <wp:simplePos x="0" y="0"/>
            <wp:positionH relativeFrom="margin">
              <wp:posOffset>2900680</wp:posOffset>
            </wp:positionH>
            <wp:positionV relativeFrom="margin">
              <wp:posOffset>-118745</wp:posOffset>
            </wp:positionV>
            <wp:extent cx="3038475" cy="2543175"/>
            <wp:effectExtent l="19050" t="0" r="9525" b="0"/>
            <wp:wrapSquare wrapText="bothSides"/>
            <wp:docPr id="5" name="Picture 4" descr="karin-ola-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in-ola-logga.jpg"/>
                    <pic:cNvPicPr/>
                  </pic:nvPicPr>
                  <pic:blipFill>
                    <a:blip r:embed="rId5"/>
                    <a:stretch>
                      <a:fillRect/>
                    </a:stretch>
                  </pic:blipFill>
                  <pic:spPr>
                    <a:xfrm>
                      <a:off x="0" y="0"/>
                      <a:ext cx="3038475" cy="2543175"/>
                    </a:xfrm>
                    <a:prstGeom prst="rect">
                      <a:avLst/>
                    </a:prstGeom>
                  </pic:spPr>
                </pic:pic>
              </a:graphicData>
            </a:graphic>
          </wp:anchor>
        </w:drawing>
      </w:r>
      <w:r w:rsidR="00385A02">
        <w:t xml:space="preserve">PRESSRELEASE </w:t>
      </w:r>
      <w:r w:rsidR="002721B3">
        <w:t xml:space="preserve"> </w:t>
      </w:r>
      <w:r w:rsidR="002721B3">
        <w:br/>
        <w:t xml:space="preserve">Stockholm, </w:t>
      </w:r>
      <w:r w:rsidR="00764B6C">
        <w:t>1</w:t>
      </w:r>
      <w:r w:rsidR="00054A5D">
        <w:t>6</w:t>
      </w:r>
      <w:r w:rsidR="0049245F">
        <w:t xml:space="preserve"> oktober </w:t>
      </w:r>
      <w:r w:rsidR="00685401">
        <w:t>2013</w:t>
      </w:r>
      <w:r w:rsidR="00B935F3">
        <w:br/>
      </w:r>
      <w:r w:rsidR="00B935F3">
        <w:br/>
      </w:r>
      <w:r w:rsidR="00B935F3">
        <w:rPr>
          <w:rStyle w:val="Heading1Char"/>
        </w:rPr>
        <w:t xml:space="preserve">GI-experten Ola Lauritzson </w:t>
      </w:r>
      <w:r w:rsidR="00385A02" w:rsidRPr="00B935F3">
        <w:rPr>
          <w:rStyle w:val="Heading1Char"/>
        </w:rPr>
        <w:t xml:space="preserve">lanserar </w:t>
      </w:r>
      <w:r w:rsidR="00E83E82" w:rsidRPr="00B935F3">
        <w:rPr>
          <w:rStyle w:val="Heading1Char"/>
        </w:rPr>
        <w:t xml:space="preserve">egen </w:t>
      </w:r>
      <w:r w:rsidR="00385A02" w:rsidRPr="00B935F3">
        <w:rPr>
          <w:rStyle w:val="Heading1Char"/>
        </w:rPr>
        <w:t>matkasse</w:t>
      </w:r>
    </w:p>
    <w:p w:rsidR="00385A02" w:rsidRDefault="00385A02"/>
    <w:p w:rsidR="00E83E82" w:rsidRPr="00E83E82" w:rsidRDefault="00E83E82">
      <w:pPr>
        <w:rPr>
          <w:b/>
        </w:rPr>
      </w:pPr>
      <w:r w:rsidRPr="00E83E82">
        <w:rPr>
          <w:b/>
        </w:rPr>
        <w:t>Efterfrågan på färdiga</w:t>
      </w:r>
      <w:r w:rsidR="00385A02" w:rsidRPr="00E83E82">
        <w:rPr>
          <w:b/>
        </w:rPr>
        <w:t xml:space="preserve"> matkassar, med recept och livsmedel som levereras direkt hem till dörren, </w:t>
      </w:r>
      <w:r>
        <w:rPr>
          <w:b/>
        </w:rPr>
        <w:t>fortsätter att öka</w:t>
      </w:r>
      <w:r w:rsidR="00385A02" w:rsidRPr="00E83E82">
        <w:rPr>
          <w:b/>
        </w:rPr>
        <w:t>. I veckan lanserar kostexperten Ola Lauritzson GI-kassen</w:t>
      </w:r>
      <w:r>
        <w:rPr>
          <w:b/>
        </w:rPr>
        <w:t>, en matkasse</w:t>
      </w:r>
      <w:r w:rsidR="00385A02" w:rsidRPr="00E83E82">
        <w:rPr>
          <w:b/>
        </w:rPr>
        <w:t xml:space="preserve"> som vänder sig till personer som vill</w:t>
      </w:r>
      <w:r w:rsidRPr="00E83E82">
        <w:rPr>
          <w:b/>
        </w:rPr>
        <w:t xml:space="preserve"> äta lyxigt och lite hälsosammare på samma gång. </w:t>
      </w:r>
    </w:p>
    <w:p w:rsidR="00E83E82" w:rsidRDefault="00E83E82"/>
    <w:p w:rsidR="00E83E82" w:rsidRDefault="00E83E82">
      <w:r>
        <w:t xml:space="preserve">”Under </w:t>
      </w:r>
      <w:r w:rsidR="00A43FE9">
        <w:t xml:space="preserve">snart tio år </w:t>
      </w:r>
      <w:r>
        <w:t xml:space="preserve">har jag tipsat personer om </w:t>
      </w:r>
      <w:r w:rsidR="00A43FE9">
        <w:t xml:space="preserve">recept på </w:t>
      </w:r>
      <w:r>
        <w:t>nyttiga luncher och</w:t>
      </w:r>
      <w:r w:rsidR="00F02B30">
        <w:t xml:space="preserve"> middagar</w:t>
      </w:r>
      <w:r w:rsidR="00A43FE9">
        <w:t>, inte minst genom mina böcker och på nätet. D</w:t>
      </w:r>
      <w:r w:rsidR="001F66F6">
        <w:t xml:space="preserve">e senaste åren har allt fler frågat </w:t>
      </w:r>
      <w:r>
        <w:t>när det är dags för mig att lansera en egen matkasse. Nu är det äntligen dags, om två veckor börjar vi med de första leveranserna i Stockholmsområdet</w:t>
      </w:r>
      <w:r w:rsidR="009375BF">
        <w:t>, Karlstad och Örebro</w:t>
      </w:r>
      <w:r>
        <w:t xml:space="preserve">”, säger Ola Lauritzson. </w:t>
      </w:r>
    </w:p>
    <w:p w:rsidR="00E83E82" w:rsidRDefault="00E83E82"/>
    <w:p w:rsidR="00A43FE9" w:rsidRDefault="00E83E82">
      <w:r>
        <w:t xml:space="preserve">GI-kassen är en premiumkasse som vänder sig till personer som vill kombinera matglädje med hälsotänk. Alla recept är näringsberäknade </w:t>
      </w:r>
      <w:r w:rsidR="00A43FE9">
        <w:t xml:space="preserve">och ska gå snabbt att tillaga. </w:t>
      </w:r>
    </w:p>
    <w:p w:rsidR="00E83E82" w:rsidRDefault="00E83E82"/>
    <w:p w:rsidR="00F02B30" w:rsidRDefault="00F02B30">
      <w:r>
        <w:t>”Det viktigaste för mig är att maten ska vara riktigt god – och passa hela familjen. Är maten inte god så spelar det inte någon roll hur nyttig den är. Och det fina är att det går att kombinera. Vi använder lokalproducerat kött som styckas efter våra önskemål. Fisk och grönsaker är färska och säsongsanpassade. Dessutom är alla råva</w:t>
      </w:r>
      <w:r w:rsidR="00A43FE9">
        <w:t xml:space="preserve">ror uppmätta och anpassade </w:t>
      </w:r>
      <w:r>
        <w:t>efter recepten – till och med kryddorna levereras e</w:t>
      </w:r>
      <w:r w:rsidR="008244C3">
        <w:t>xakt efter receptangivelserna</w:t>
      </w:r>
      <w:r w:rsidR="001F66F6">
        <w:t>. Självklart har alla recepten ett lågt GI</w:t>
      </w:r>
      <w:r w:rsidR="008244C3">
        <w:t>”, säger Ola Lauritzson.</w:t>
      </w:r>
    </w:p>
    <w:p w:rsidR="00F02B30" w:rsidRDefault="00F02B30"/>
    <w:p w:rsidR="008B6656" w:rsidRDefault="00F02B30">
      <w:r>
        <w:t>GI-kassen levereras till en början i Stockholmsområdet</w:t>
      </w:r>
      <w:r w:rsidR="00E11E93">
        <w:t>, Karlstad och Örebro</w:t>
      </w:r>
      <w:r>
        <w:t>. Matkassarna innehåller fyra middagar och kan beställ</w:t>
      </w:r>
      <w:r w:rsidR="008244C3">
        <w:t>as för två eller fyra perso</w:t>
      </w:r>
      <w:r w:rsidR="009375BF">
        <w:t>ner. Priset är 679 kronor respektive 899</w:t>
      </w:r>
      <w:r w:rsidR="008244C3">
        <w:t xml:space="preserve"> kronor. GI-kassen produceras i samarbete med matkasseföretaget Bra Mat Hemma som började leverera matkassar redan 2010. </w:t>
      </w:r>
    </w:p>
    <w:p w:rsidR="008B6656" w:rsidRDefault="008B6656"/>
    <w:p w:rsidR="00F02B30" w:rsidRDefault="008244C3">
      <w:r>
        <w:t>”</w:t>
      </w:r>
      <w:r w:rsidR="001F66F6">
        <w:t xml:space="preserve">Vi har hittills haft fokus på leveranser </w:t>
      </w:r>
      <w:r w:rsidR="008B6656">
        <w:t xml:space="preserve">i Värmland och </w:t>
      </w:r>
      <w:r w:rsidR="0002269C">
        <w:t>Närke</w:t>
      </w:r>
      <w:r w:rsidR="008B6656">
        <w:t>. M</w:t>
      </w:r>
      <w:r w:rsidR="001F66F6">
        <w:t xml:space="preserve">ycket av maten kommer också från bönder och gårdar i vår region. Samarbetet </w:t>
      </w:r>
      <w:r w:rsidR="00A43FE9">
        <w:t>med</w:t>
      </w:r>
      <w:r w:rsidR="001F66F6">
        <w:t xml:space="preserve"> GI-kassen innebär att vi expanderar vårt leveransområ</w:t>
      </w:r>
      <w:r w:rsidR="009375BF">
        <w:t>de”, säger Karin Edner</w:t>
      </w:r>
      <w:r w:rsidR="00A43FE9">
        <w:t>,</w:t>
      </w:r>
      <w:r w:rsidR="001F66F6">
        <w:t xml:space="preserve"> VD på Bra Mat Hemma. </w:t>
      </w:r>
    </w:p>
    <w:p w:rsidR="001F66F6" w:rsidRDefault="001F66F6"/>
    <w:p w:rsidR="00385A02" w:rsidRPr="008B6656" w:rsidRDefault="001F66F6">
      <w:pPr>
        <w:rPr>
          <w:b/>
        </w:rPr>
      </w:pPr>
      <w:r w:rsidRPr="008B6656">
        <w:rPr>
          <w:b/>
        </w:rPr>
        <w:t xml:space="preserve">För mer information och beställningar av GI-kassen besök </w:t>
      </w:r>
      <w:hyperlink r:id="rId6" w:history="1">
        <w:r w:rsidRPr="008B6656">
          <w:rPr>
            <w:rStyle w:val="Hyperlink"/>
            <w:b/>
          </w:rPr>
          <w:t>www.gikassen.se</w:t>
        </w:r>
      </w:hyperlink>
    </w:p>
    <w:p w:rsidR="00685401" w:rsidRDefault="00685401"/>
    <w:p w:rsidR="00685401" w:rsidRDefault="00685401">
      <w:r>
        <w:t>Ola Lauritzson</w:t>
      </w:r>
      <w:r>
        <w:tab/>
      </w:r>
      <w:r>
        <w:tab/>
        <w:t xml:space="preserve">Karin </w:t>
      </w:r>
      <w:r w:rsidR="009375BF">
        <w:t>Edner</w:t>
      </w:r>
      <w:bookmarkStart w:id="0" w:name="_GoBack"/>
      <w:bookmarkEnd w:id="0"/>
    </w:p>
    <w:p w:rsidR="001F66F6" w:rsidRDefault="00DC67B6">
      <w:hyperlink r:id="rId7" w:history="1">
        <w:r w:rsidR="00A43FE9" w:rsidRPr="00C97E90">
          <w:rPr>
            <w:rStyle w:val="Hyperlink"/>
          </w:rPr>
          <w:t>ola@giviktkoll.se</w:t>
        </w:r>
      </w:hyperlink>
      <w:r w:rsidR="00A43FE9">
        <w:tab/>
      </w:r>
      <w:r w:rsidR="00A43FE9">
        <w:tab/>
      </w:r>
      <w:hyperlink r:id="rId8" w:history="1">
        <w:r w:rsidR="00A43FE9" w:rsidRPr="00C97E90">
          <w:rPr>
            <w:rStyle w:val="Hyperlink"/>
          </w:rPr>
          <w:t>karin@bramathemma.se</w:t>
        </w:r>
      </w:hyperlink>
    </w:p>
    <w:p w:rsidR="00A43FE9" w:rsidRDefault="00A43FE9">
      <w:r>
        <w:t>0703-10 63 74</w:t>
      </w:r>
      <w:r>
        <w:tab/>
      </w:r>
      <w:r>
        <w:tab/>
      </w:r>
      <w:r w:rsidR="008B6656">
        <w:t>0708-74 83 63</w:t>
      </w:r>
    </w:p>
    <w:p w:rsidR="008B6656" w:rsidRDefault="008B6656"/>
    <w:p w:rsidR="008B6656" w:rsidRPr="0072343C" w:rsidRDefault="008B6656">
      <w:pPr>
        <w:rPr>
          <w:i/>
          <w:sz w:val="18"/>
          <w:szCs w:val="18"/>
        </w:rPr>
      </w:pPr>
      <w:r w:rsidRPr="0072343C">
        <w:rPr>
          <w:i/>
          <w:sz w:val="18"/>
          <w:szCs w:val="18"/>
        </w:rPr>
        <w:t>GI-kassen lanseras som ett samarbete mellan företaget GI-boxen</w:t>
      </w:r>
      <w:r w:rsidR="00F25D60">
        <w:rPr>
          <w:i/>
          <w:sz w:val="18"/>
          <w:szCs w:val="18"/>
        </w:rPr>
        <w:t xml:space="preserve">, </w:t>
      </w:r>
      <w:hyperlink r:id="rId9" w:history="1">
        <w:r w:rsidR="00F25D60" w:rsidRPr="00EA79A6">
          <w:rPr>
            <w:rStyle w:val="Hyperlink"/>
            <w:i/>
            <w:sz w:val="18"/>
            <w:szCs w:val="18"/>
          </w:rPr>
          <w:t>www.giboxen.se</w:t>
        </w:r>
      </w:hyperlink>
      <w:r w:rsidR="00F25D60">
        <w:rPr>
          <w:i/>
          <w:sz w:val="18"/>
          <w:szCs w:val="18"/>
        </w:rPr>
        <w:t xml:space="preserve">, </w:t>
      </w:r>
      <w:r w:rsidR="00C96A5E" w:rsidRPr="0072343C">
        <w:rPr>
          <w:i/>
          <w:sz w:val="18"/>
          <w:szCs w:val="18"/>
        </w:rPr>
        <w:t xml:space="preserve"> systerbolag till vikt- och hälsosajten GI Viktko</w:t>
      </w:r>
      <w:r w:rsidR="0057028C" w:rsidRPr="0072343C">
        <w:rPr>
          <w:i/>
          <w:sz w:val="18"/>
          <w:szCs w:val="18"/>
        </w:rPr>
        <w:t>l</w:t>
      </w:r>
      <w:r w:rsidR="00C96A5E" w:rsidRPr="0072343C">
        <w:rPr>
          <w:i/>
          <w:sz w:val="18"/>
          <w:szCs w:val="18"/>
        </w:rPr>
        <w:t>l</w:t>
      </w:r>
      <w:r w:rsidR="00F25D60">
        <w:rPr>
          <w:i/>
          <w:sz w:val="18"/>
          <w:szCs w:val="18"/>
        </w:rPr>
        <w:t xml:space="preserve"> </w:t>
      </w:r>
      <w:hyperlink r:id="rId10" w:history="1">
        <w:r w:rsidR="00F25D60" w:rsidRPr="00EA79A6">
          <w:rPr>
            <w:rStyle w:val="Hyperlink"/>
            <w:i/>
            <w:sz w:val="18"/>
            <w:szCs w:val="18"/>
          </w:rPr>
          <w:t>www.giviktkoll.se</w:t>
        </w:r>
      </w:hyperlink>
      <w:r w:rsidR="00C96A5E" w:rsidRPr="0072343C">
        <w:rPr>
          <w:i/>
          <w:sz w:val="18"/>
          <w:szCs w:val="18"/>
        </w:rPr>
        <w:t>,</w:t>
      </w:r>
      <w:r w:rsidRPr="0072343C">
        <w:rPr>
          <w:i/>
          <w:sz w:val="18"/>
          <w:szCs w:val="18"/>
        </w:rPr>
        <w:t xml:space="preserve"> och Bra Mat Hemma. Båda bolagen ingår i Hälsa Invest Sweden AB vars affärsidé är att bygga upp ett klu</w:t>
      </w:r>
      <w:r w:rsidR="00B94A5C" w:rsidRPr="0072343C">
        <w:rPr>
          <w:i/>
          <w:sz w:val="18"/>
          <w:szCs w:val="18"/>
        </w:rPr>
        <w:t>ster av hälsorelaterade företag.</w:t>
      </w:r>
      <w:r w:rsidR="00C96A5E" w:rsidRPr="0072343C">
        <w:rPr>
          <w:i/>
          <w:sz w:val="18"/>
          <w:szCs w:val="18"/>
        </w:rPr>
        <w:t xml:space="preserve"> </w:t>
      </w:r>
      <w:r w:rsidR="00C96A5E" w:rsidRPr="0072343C">
        <w:rPr>
          <w:rFonts w:ascii="Cambria" w:hAnsi="Cambria"/>
          <w:i/>
          <w:sz w:val="18"/>
          <w:szCs w:val="18"/>
        </w:rPr>
        <w:t xml:space="preserve">Bra Mat Hemma är ett delägt dotterföretag till Konsum Värmland. </w:t>
      </w:r>
      <w:r w:rsidR="0072343C" w:rsidRPr="0072343C">
        <w:rPr>
          <w:rFonts w:ascii="Cambria" w:hAnsi="Cambria"/>
          <w:i/>
          <w:color w:val="000080"/>
          <w:sz w:val="18"/>
          <w:szCs w:val="18"/>
        </w:rPr>
        <w:t xml:space="preserve">Se gärna; </w:t>
      </w:r>
      <w:hyperlink r:id="rId11" w:tgtFrame="_blank" w:history="1">
        <w:r w:rsidR="0072343C" w:rsidRPr="0072343C">
          <w:rPr>
            <w:rStyle w:val="Hyperlink"/>
            <w:rFonts w:ascii="Cambria" w:hAnsi="Cambria"/>
            <w:i/>
            <w:sz w:val="18"/>
            <w:szCs w:val="18"/>
          </w:rPr>
          <w:t>www.bramathemma.se</w:t>
        </w:r>
      </w:hyperlink>
      <w:r w:rsidR="0072343C" w:rsidRPr="0072343C">
        <w:rPr>
          <w:rFonts w:ascii="Cambria" w:hAnsi="Cambria"/>
          <w:i/>
          <w:color w:val="000080"/>
          <w:sz w:val="18"/>
          <w:szCs w:val="18"/>
        </w:rPr>
        <w:t xml:space="preserve"> eller </w:t>
      </w:r>
      <w:hyperlink r:id="rId12" w:tgtFrame="_blank" w:history="1">
        <w:r w:rsidR="0072343C" w:rsidRPr="0072343C">
          <w:rPr>
            <w:rStyle w:val="Hyperlink"/>
            <w:rFonts w:ascii="Cambria" w:hAnsi="Cambria"/>
            <w:i/>
            <w:sz w:val="18"/>
            <w:szCs w:val="18"/>
          </w:rPr>
          <w:t>www.konsumvarmland.se</w:t>
        </w:r>
      </w:hyperlink>
    </w:p>
    <w:sectPr w:rsidR="008B6656" w:rsidRPr="0072343C" w:rsidSect="00D05519">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FELayout/>
  </w:compat>
  <w:rsids>
    <w:rsidRoot w:val="00385A02"/>
    <w:rsid w:val="0002269C"/>
    <w:rsid w:val="00054A5D"/>
    <w:rsid w:val="00110C45"/>
    <w:rsid w:val="001F66F6"/>
    <w:rsid w:val="002062BF"/>
    <w:rsid w:val="002721B3"/>
    <w:rsid w:val="0035111A"/>
    <w:rsid w:val="00385A02"/>
    <w:rsid w:val="0049245F"/>
    <w:rsid w:val="0057028C"/>
    <w:rsid w:val="00685401"/>
    <w:rsid w:val="0072343C"/>
    <w:rsid w:val="00764B6C"/>
    <w:rsid w:val="007A0224"/>
    <w:rsid w:val="008244C3"/>
    <w:rsid w:val="00877124"/>
    <w:rsid w:val="008B6656"/>
    <w:rsid w:val="009375BF"/>
    <w:rsid w:val="00A322E5"/>
    <w:rsid w:val="00A43FE9"/>
    <w:rsid w:val="00B935F3"/>
    <w:rsid w:val="00B94A5C"/>
    <w:rsid w:val="00C50BF1"/>
    <w:rsid w:val="00C96A5E"/>
    <w:rsid w:val="00D05519"/>
    <w:rsid w:val="00DC67B6"/>
    <w:rsid w:val="00E11E93"/>
    <w:rsid w:val="00E83E82"/>
    <w:rsid w:val="00F02B30"/>
    <w:rsid w:val="00F25D6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11A"/>
  </w:style>
  <w:style w:type="paragraph" w:styleId="Heading1">
    <w:name w:val="heading 1"/>
    <w:basedOn w:val="Normal"/>
    <w:next w:val="Normal"/>
    <w:link w:val="Heading1Char"/>
    <w:uiPriority w:val="9"/>
    <w:qFormat/>
    <w:rsid w:val="00E83E8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E82"/>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1F66F6"/>
    <w:rPr>
      <w:color w:val="0000FF" w:themeColor="hyperlink"/>
      <w:u w:val="single"/>
    </w:rPr>
  </w:style>
  <w:style w:type="paragraph" w:styleId="BalloonText">
    <w:name w:val="Balloon Text"/>
    <w:basedOn w:val="Normal"/>
    <w:link w:val="BalloonTextChar"/>
    <w:uiPriority w:val="99"/>
    <w:semiHidden/>
    <w:unhideWhenUsed/>
    <w:rsid w:val="0049245F"/>
    <w:rPr>
      <w:rFonts w:ascii="Tahoma" w:hAnsi="Tahoma" w:cs="Tahoma"/>
      <w:sz w:val="16"/>
      <w:szCs w:val="16"/>
    </w:rPr>
  </w:style>
  <w:style w:type="character" w:customStyle="1" w:styleId="BalloonTextChar">
    <w:name w:val="Balloon Text Char"/>
    <w:basedOn w:val="DefaultParagraphFont"/>
    <w:link w:val="BalloonText"/>
    <w:uiPriority w:val="99"/>
    <w:semiHidden/>
    <w:rsid w:val="0049245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E83E8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E83E82"/>
    <w:rPr>
      <w:rFonts w:asciiTheme="majorHAnsi" w:eastAsiaTheme="majorEastAsia" w:hAnsiTheme="majorHAnsi" w:cstheme="majorBidi"/>
      <w:b/>
      <w:bCs/>
      <w:color w:val="345A8A" w:themeColor="accent1" w:themeShade="B5"/>
      <w:sz w:val="32"/>
      <w:szCs w:val="32"/>
    </w:rPr>
  </w:style>
  <w:style w:type="character" w:styleId="Hyperlnk">
    <w:name w:val="Hyperlink"/>
    <w:basedOn w:val="Standardstycketypsnitt"/>
    <w:uiPriority w:val="99"/>
    <w:unhideWhenUsed/>
    <w:rsid w:val="001F66F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karin@bramathemma.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la@giviktkoll.se" TargetMode="External"/><Relationship Id="rId12" Type="http://schemas.openxmlformats.org/officeDocument/2006/relationships/hyperlink" Target="http://www.konsumvarmland.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ikassen.se" TargetMode="External"/><Relationship Id="rId11" Type="http://schemas.openxmlformats.org/officeDocument/2006/relationships/hyperlink" Target="http://www.bramathemma.se/" TargetMode="External"/><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hyperlink" Target="http://www.giviktkoll.se" TargetMode="External"/><Relationship Id="rId4" Type="http://schemas.openxmlformats.org/officeDocument/2006/relationships/webSettings" Target="webSettings.xml"/><Relationship Id="rId9" Type="http://schemas.openxmlformats.org/officeDocument/2006/relationships/hyperlink" Target="http://www.giboxen.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624273-301D-407A-B49D-240CACAE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454</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GI-boxen</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Lauritzson</dc:creator>
  <cp:lastModifiedBy>Corporate Edition</cp:lastModifiedBy>
  <cp:revision>16</cp:revision>
  <cp:lastPrinted>2013-10-15T12:07:00Z</cp:lastPrinted>
  <dcterms:created xsi:type="dcterms:W3CDTF">2013-10-14T14:38:00Z</dcterms:created>
  <dcterms:modified xsi:type="dcterms:W3CDTF">2013-10-15T13:07:00Z</dcterms:modified>
</cp:coreProperties>
</file>