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34C" w:rsidRDefault="0065634C">
      <w:pPr>
        <w:rPr>
          <w:rFonts w:ascii="Arial" w:hAnsi="Arial" w:cs="Arial"/>
          <w:sz w:val="22"/>
          <w:szCs w:val="22"/>
        </w:rPr>
      </w:pPr>
    </w:p>
    <w:p w:rsidR="002C1E3A" w:rsidRPr="00836CA9" w:rsidRDefault="002C1E3A">
      <w:pPr>
        <w:rPr>
          <w:rFonts w:ascii="Arial" w:hAnsi="Arial" w:cs="Arial"/>
          <w:sz w:val="22"/>
          <w:szCs w:val="22"/>
        </w:rPr>
      </w:pPr>
      <w:r w:rsidRPr="00836CA9">
        <w:rPr>
          <w:rFonts w:ascii="Arial" w:hAnsi="Arial" w:cs="Arial"/>
          <w:sz w:val="22"/>
          <w:szCs w:val="22"/>
        </w:rPr>
        <w:t>P</w:t>
      </w:r>
      <w:r w:rsidR="00AD7DBB" w:rsidRPr="00836CA9">
        <w:rPr>
          <w:rFonts w:ascii="Arial" w:hAnsi="Arial" w:cs="Arial"/>
          <w:sz w:val="22"/>
          <w:szCs w:val="22"/>
        </w:rPr>
        <w:t xml:space="preserve">ressmeddelande </w:t>
      </w:r>
      <w:r w:rsidR="00973CF1" w:rsidRPr="00836CA9">
        <w:rPr>
          <w:rFonts w:ascii="Arial" w:hAnsi="Arial" w:cs="Arial"/>
          <w:sz w:val="22"/>
          <w:szCs w:val="22"/>
        </w:rPr>
        <w:t>oktober 2013</w:t>
      </w:r>
    </w:p>
    <w:p w:rsidR="002C1E3A" w:rsidRPr="00836CA9" w:rsidRDefault="002C1E3A">
      <w:pPr>
        <w:rPr>
          <w:rFonts w:ascii="Arial" w:hAnsi="Arial" w:cs="Arial"/>
          <w:sz w:val="22"/>
          <w:szCs w:val="22"/>
        </w:rPr>
      </w:pPr>
    </w:p>
    <w:p w:rsidR="002C1E3A" w:rsidRPr="00836CA9" w:rsidRDefault="004E525D">
      <w:pPr>
        <w:rPr>
          <w:rFonts w:ascii="Arial" w:hAnsi="Arial" w:cs="Arial"/>
          <w:b/>
          <w:sz w:val="30"/>
          <w:szCs w:val="30"/>
        </w:rPr>
      </w:pPr>
      <w:r w:rsidRPr="00836CA9">
        <w:rPr>
          <w:rFonts w:ascii="Arial" w:hAnsi="Arial" w:cs="Arial"/>
          <w:b/>
          <w:sz w:val="30"/>
          <w:szCs w:val="30"/>
        </w:rPr>
        <w:t xml:space="preserve">Krydda </w:t>
      </w:r>
      <w:r w:rsidR="00CB26DF" w:rsidRPr="00836CA9">
        <w:rPr>
          <w:rFonts w:ascii="Arial" w:hAnsi="Arial" w:cs="Arial"/>
          <w:b/>
          <w:sz w:val="30"/>
          <w:szCs w:val="30"/>
        </w:rPr>
        <w:t>grytan med</w:t>
      </w:r>
      <w:r w:rsidRPr="00836CA9">
        <w:rPr>
          <w:rFonts w:ascii="Arial" w:hAnsi="Arial" w:cs="Arial"/>
          <w:b/>
          <w:sz w:val="30"/>
          <w:szCs w:val="30"/>
        </w:rPr>
        <w:t xml:space="preserve"> matskedar fulla av lakrits och örter</w:t>
      </w:r>
    </w:p>
    <w:p w:rsidR="002C1E3A" w:rsidRPr="00836CA9" w:rsidRDefault="002C1E3A">
      <w:pPr>
        <w:rPr>
          <w:rFonts w:ascii="Arial" w:hAnsi="Arial" w:cs="Arial"/>
          <w:sz w:val="22"/>
          <w:szCs w:val="22"/>
        </w:rPr>
      </w:pPr>
    </w:p>
    <w:p w:rsidR="00724473" w:rsidRPr="00836CA9" w:rsidRDefault="00536311" w:rsidP="00A3728E">
      <w:pPr>
        <w:rPr>
          <w:rFonts w:ascii="Arial" w:hAnsi="Arial" w:cs="Arial"/>
          <w:b/>
          <w:sz w:val="20"/>
          <w:szCs w:val="22"/>
        </w:rPr>
      </w:pPr>
      <w:proofErr w:type="spellStart"/>
      <w:r w:rsidRPr="00836CA9">
        <w:rPr>
          <w:rFonts w:ascii="Arial" w:hAnsi="Arial" w:cs="Arial"/>
          <w:b/>
          <w:sz w:val="20"/>
          <w:szCs w:val="22"/>
        </w:rPr>
        <w:t>M</w:t>
      </w:r>
      <w:r w:rsidR="00B032C0" w:rsidRPr="00836CA9">
        <w:rPr>
          <w:rFonts w:ascii="Arial" w:hAnsi="Arial" w:cs="Arial"/>
          <w:b/>
          <w:sz w:val="20"/>
          <w:szCs w:val="22"/>
        </w:rPr>
        <w:t>ore</w:t>
      </w:r>
      <w:proofErr w:type="spellEnd"/>
      <w:r w:rsidR="00B032C0" w:rsidRPr="00836CA9">
        <w:rPr>
          <w:rFonts w:ascii="Arial" w:hAnsi="Arial" w:cs="Arial"/>
          <w:b/>
          <w:sz w:val="20"/>
          <w:szCs w:val="22"/>
        </w:rPr>
        <w:t xml:space="preserve"> är Santa Marias kryddserie med </w:t>
      </w:r>
      <w:r w:rsidR="00162B91" w:rsidRPr="00836CA9">
        <w:rPr>
          <w:rFonts w:ascii="Arial" w:hAnsi="Arial" w:cs="Arial"/>
          <w:b/>
          <w:sz w:val="20"/>
          <w:szCs w:val="22"/>
        </w:rPr>
        <w:t>moderna</w:t>
      </w:r>
      <w:r w:rsidR="004E525D" w:rsidRPr="00836CA9">
        <w:rPr>
          <w:rFonts w:ascii="Arial" w:hAnsi="Arial" w:cs="Arial"/>
          <w:b/>
          <w:sz w:val="20"/>
          <w:szCs w:val="22"/>
        </w:rPr>
        <w:t xml:space="preserve"> och </w:t>
      </w:r>
      <w:r w:rsidR="00B032C0" w:rsidRPr="00836CA9">
        <w:rPr>
          <w:rFonts w:ascii="Arial" w:hAnsi="Arial" w:cs="Arial"/>
          <w:b/>
          <w:sz w:val="20"/>
          <w:szCs w:val="22"/>
        </w:rPr>
        <w:t xml:space="preserve">nyskapande smakkombinationer. Lagom till årets stora smaksäsong lanseras den senaste </w:t>
      </w:r>
      <w:r w:rsidR="003544D5" w:rsidRPr="00836CA9">
        <w:rPr>
          <w:rFonts w:ascii="Arial" w:hAnsi="Arial" w:cs="Arial"/>
          <w:b/>
          <w:sz w:val="20"/>
          <w:szCs w:val="22"/>
        </w:rPr>
        <w:t>blandningen</w:t>
      </w:r>
      <w:r w:rsidR="00B032C0" w:rsidRPr="00836CA9">
        <w:rPr>
          <w:rFonts w:ascii="Arial" w:hAnsi="Arial" w:cs="Arial"/>
          <w:b/>
          <w:sz w:val="20"/>
          <w:szCs w:val="22"/>
        </w:rPr>
        <w:t xml:space="preserve">: </w:t>
      </w:r>
      <w:proofErr w:type="spellStart"/>
      <w:r w:rsidR="00B032C0" w:rsidRPr="00836CA9">
        <w:rPr>
          <w:rFonts w:ascii="Arial" w:hAnsi="Arial" w:cs="Arial"/>
          <w:b/>
          <w:sz w:val="20"/>
          <w:szCs w:val="22"/>
        </w:rPr>
        <w:t>Liquorice</w:t>
      </w:r>
      <w:proofErr w:type="spellEnd"/>
      <w:r w:rsidR="00B032C0" w:rsidRPr="00836CA9">
        <w:rPr>
          <w:rFonts w:ascii="Arial" w:hAnsi="Arial" w:cs="Arial"/>
          <w:b/>
          <w:sz w:val="20"/>
          <w:szCs w:val="22"/>
        </w:rPr>
        <w:t xml:space="preserve"> &amp; </w:t>
      </w:r>
      <w:proofErr w:type="spellStart"/>
      <w:r w:rsidR="00B032C0" w:rsidRPr="00836CA9">
        <w:rPr>
          <w:rFonts w:ascii="Arial" w:hAnsi="Arial" w:cs="Arial"/>
          <w:b/>
          <w:sz w:val="20"/>
          <w:szCs w:val="22"/>
        </w:rPr>
        <w:t>Herbs</w:t>
      </w:r>
      <w:proofErr w:type="spellEnd"/>
      <w:r w:rsidR="00B032C0" w:rsidRPr="00836CA9">
        <w:rPr>
          <w:rFonts w:ascii="Arial" w:hAnsi="Arial" w:cs="Arial"/>
          <w:b/>
          <w:sz w:val="20"/>
          <w:szCs w:val="22"/>
        </w:rPr>
        <w:t xml:space="preserve">. Genom </w:t>
      </w:r>
      <w:r w:rsidRPr="00836CA9">
        <w:rPr>
          <w:rFonts w:ascii="Arial" w:hAnsi="Arial" w:cs="Arial"/>
          <w:b/>
          <w:sz w:val="20"/>
          <w:szCs w:val="22"/>
        </w:rPr>
        <w:t>att kombinera</w:t>
      </w:r>
      <w:r w:rsidR="00B032C0" w:rsidRPr="00836CA9">
        <w:rPr>
          <w:rFonts w:ascii="Arial" w:hAnsi="Arial" w:cs="Arial"/>
          <w:b/>
          <w:sz w:val="20"/>
          <w:szCs w:val="22"/>
        </w:rPr>
        <w:t xml:space="preserve"> trendsmaken lakrits och noggrant utvalda örter skapas en krydda perfekt för </w:t>
      </w:r>
      <w:r w:rsidR="006535F7" w:rsidRPr="00836CA9">
        <w:rPr>
          <w:rFonts w:ascii="Arial" w:hAnsi="Arial" w:cs="Arial"/>
          <w:b/>
          <w:sz w:val="20"/>
          <w:szCs w:val="22"/>
        </w:rPr>
        <w:t xml:space="preserve">såväl </w:t>
      </w:r>
      <w:r w:rsidR="00AF1CC5" w:rsidRPr="00836CA9">
        <w:rPr>
          <w:rFonts w:ascii="Arial" w:hAnsi="Arial" w:cs="Arial"/>
          <w:b/>
          <w:sz w:val="20"/>
          <w:szCs w:val="22"/>
        </w:rPr>
        <w:t>mustiga höstgrytor som grönsaksrätter.</w:t>
      </w:r>
    </w:p>
    <w:tbl>
      <w:tblPr>
        <w:tblStyle w:val="Tabellrutnt"/>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552"/>
      </w:tblGrid>
      <w:tr w:rsidR="00913073" w:rsidRPr="00836CA9" w:rsidTr="00EA5E11">
        <w:tc>
          <w:tcPr>
            <w:tcW w:w="6487" w:type="dxa"/>
          </w:tcPr>
          <w:p w:rsidR="00913073" w:rsidRPr="00836CA9" w:rsidRDefault="00447EEB" w:rsidP="00913073">
            <w:pPr>
              <w:rPr>
                <w:rFonts w:ascii="Arial" w:eastAsia="Times New Roman" w:hAnsi="Arial" w:cs="Arial"/>
                <w:sz w:val="20"/>
                <w:szCs w:val="22"/>
              </w:rPr>
            </w:pPr>
            <w:r w:rsidRPr="00836CA9">
              <w:rPr>
                <w:rFonts w:ascii="Arial" w:eastAsia="Times New Roman" w:hAnsi="Arial" w:cs="Arial"/>
                <w:sz w:val="20"/>
                <w:szCs w:val="22"/>
              </w:rPr>
              <w:br/>
            </w:r>
            <w:r w:rsidR="00913073" w:rsidRPr="00836CA9">
              <w:rPr>
                <w:rFonts w:ascii="Arial" w:eastAsia="Times New Roman" w:hAnsi="Arial" w:cs="Arial"/>
                <w:sz w:val="20"/>
                <w:szCs w:val="22"/>
              </w:rPr>
              <w:t>Lakrits är en av de senare årens stora trendsmaker och många förknippar den med godis, söta desserter och salta karameller. När Santa Maria nu för första gången kombinerar lakritsnoterna med klassiska örter skapas ”</w:t>
            </w:r>
            <w:proofErr w:type="spellStart"/>
            <w:r w:rsidR="00913073" w:rsidRPr="00836CA9">
              <w:rPr>
                <w:rFonts w:ascii="Arial" w:eastAsia="Times New Roman" w:hAnsi="Arial" w:cs="Arial"/>
                <w:sz w:val="20"/>
                <w:szCs w:val="22"/>
              </w:rPr>
              <w:t>Liquorice</w:t>
            </w:r>
            <w:proofErr w:type="spellEnd"/>
            <w:r w:rsidR="00913073" w:rsidRPr="00836CA9">
              <w:rPr>
                <w:rFonts w:ascii="Arial" w:eastAsia="Times New Roman" w:hAnsi="Arial" w:cs="Arial"/>
                <w:sz w:val="20"/>
                <w:szCs w:val="22"/>
              </w:rPr>
              <w:t xml:space="preserve"> &amp; </w:t>
            </w:r>
            <w:proofErr w:type="spellStart"/>
            <w:r w:rsidR="00913073" w:rsidRPr="00836CA9">
              <w:rPr>
                <w:rFonts w:ascii="Arial" w:eastAsia="Times New Roman" w:hAnsi="Arial" w:cs="Arial"/>
                <w:sz w:val="20"/>
                <w:szCs w:val="22"/>
              </w:rPr>
              <w:t>Herbs</w:t>
            </w:r>
            <w:proofErr w:type="spellEnd"/>
            <w:r w:rsidR="00913073" w:rsidRPr="00836CA9">
              <w:rPr>
                <w:rFonts w:ascii="Arial" w:eastAsia="Times New Roman" w:hAnsi="Arial" w:cs="Arial"/>
                <w:sz w:val="20"/>
                <w:szCs w:val="22"/>
              </w:rPr>
              <w:t xml:space="preserve">” – en mustig kryddblandning som kan ge smak åt allt från vilt och mustiga grönsaksgrytor till fint knäckebröd. </w:t>
            </w:r>
          </w:p>
          <w:p w:rsidR="00913073" w:rsidRPr="00836CA9" w:rsidRDefault="00913073" w:rsidP="00913073">
            <w:pPr>
              <w:rPr>
                <w:rFonts w:ascii="Arial" w:eastAsia="Times New Roman" w:hAnsi="Arial" w:cs="Arial"/>
                <w:sz w:val="20"/>
                <w:szCs w:val="22"/>
              </w:rPr>
            </w:pPr>
          </w:p>
          <w:p w:rsidR="00EA5E11" w:rsidRPr="00836CA9" w:rsidRDefault="00EA5E11" w:rsidP="00913073">
            <w:pPr>
              <w:rPr>
                <w:rFonts w:ascii="Arial" w:eastAsia="Times New Roman" w:hAnsi="Arial" w:cs="Arial"/>
                <w:b/>
                <w:sz w:val="20"/>
                <w:szCs w:val="22"/>
              </w:rPr>
            </w:pPr>
            <w:r w:rsidRPr="00836CA9">
              <w:rPr>
                <w:rFonts w:ascii="Arial" w:eastAsia="Times New Roman" w:hAnsi="Arial" w:cs="Arial"/>
                <w:b/>
                <w:sz w:val="20"/>
                <w:szCs w:val="22"/>
              </w:rPr>
              <w:t>Doseras med matsked</w:t>
            </w:r>
          </w:p>
          <w:p w:rsidR="00EA5E11" w:rsidRPr="00836CA9" w:rsidRDefault="00913073" w:rsidP="00913073">
            <w:pPr>
              <w:rPr>
                <w:rFonts w:ascii="Arial" w:eastAsia="Times New Roman" w:hAnsi="Arial" w:cs="Arial"/>
                <w:sz w:val="20"/>
                <w:szCs w:val="22"/>
              </w:rPr>
            </w:pPr>
            <w:proofErr w:type="spellStart"/>
            <w:r w:rsidRPr="00836CA9">
              <w:rPr>
                <w:rFonts w:ascii="Arial" w:hAnsi="Arial" w:cs="Arial"/>
                <w:sz w:val="20"/>
                <w:szCs w:val="22"/>
              </w:rPr>
              <w:t>Liquorice</w:t>
            </w:r>
            <w:proofErr w:type="spellEnd"/>
            <w:r w:rsidRPr="00836CA9">
              <w:rPr>
                <w:rFonts w:ascii="Arial" w:hAnsi="Arial" w:cs="Arial"/>
                <w:sz w:val="20"/>
                <w:szCs w:val="22"/>
              </w:rPr>
              <w:t xml:space="preserve"> &amp; </w:t>
            </w:r>
            <w:proofErr w:type="spellStart"/>
            <w:r w:rsidRPr="00836CA9">
              <w:rPr>
                <w:rFonts w:ascii="Arial" w:hAnsi="Arial" w:cs="Arial"/>
                <w:sz w:val="20"/>
                <w:szCs w:val="22"/>
              </w:rPr>
              <w:t>Herbs</w:t>
            </w:r>
            <w:proofErr w:type="spellEnd"/>
            <w:r w:rsidRPr="00836CA9">
              <w:rPr>
                <w:rFonts w:ascii="Arial" w:hAnsi="Arial" w:cs="Arial"/>
                <w:sz w:val="20"/>
                <w:szCs w:val="22"/>
              </w:rPr>
              <w:t xml:space="preserve"> består av aromatisk lakritsrot, rosmarin, timjan samt rostad lök och vitlök tillsammans med salt och peppar. </w:t>
            </w:r>
            <w:r w:rsidR="00EA5E11" w:rsidRPr="00836CA9">
              <w:rPr>
                <w:rFonts w:ascii="Arial" w:eastAsia="Times New Roman" w:hAnsi="Arial" w:cs="Arial"/>
                <w:sz w:val="20"/>
                <w:szCs w:val="22"/>
              </w:rPr>
              <w:t xml:space="preserve">I matlagning påminner lakritsrot mycket om den smak </w:t>
            </w:r>
            <w:r w:rsidR="00EA7FC6" w:rsidRPr="00836CA9">
              <w:rPr>
                <w:rFonts w:ascii="Arial" w:eastAsia="Times New Roman" w:hAnsi="Arial" w:cs="Arial"/>
                <w:sz w:val="20"/>
                <w:szCs w:val="22"/>
              </w:rPr>
              <w:t>som fås</w:t>
            </w:r>
            <w:r w:rsidR="00EA5E11" w:rsidRPr="00836CA9">
              <w:rPr>
                <w:rFonts w:ascii="Arial" w:eastAsia="Times New Roman" w:hAnsi="Arial" w:cs="Arial"/>
                <w:sz w:val="20"/>
                <w:szCs w:val="22"/>
              </w:rPr>
              <w:t xml:space="preserve"> av anis, stjärnanis, dragon eller fänkål. </w:t>
            </w:r>
            <w:r w:rsidR="00EA5E11" w:rsidRPr="00836CA9">
              <w:rPr>
                <w:rFonts w:ascii="Arial" w:eastAsia="Times New Roman" w:hAnsi="Arial" w:cs="Arial"/>
                <w:sz w:val="20"/>
                <w:szCs w:val="22"/>
              </w:rPr>
              <w:br/>
            </w:r>
          </w:p>
          <w:p w:rsidR="00913073" w:rsidRPr="00836CA9" w:rsidRDefault="00913073" w:rsidP="00913073">
            <w:pPr>
              <w:rPr>
                <w:rFonts w:ascii="Arial" w:eastAsia="Times New Roman" w:hAnsi="Arial" w:cs="Arial"/>
                <w:sz w:val="20"/>
                <w:szCs w:val="22"/>
              </w:rPr>
            </w:pPr>
            <w:r w:rsidRPr="00836CA9">
              <w:rPr>
                <w:rFonts w:ascii="Arial" w:hAnsi="Arial" w:cs="Arial"/>
                <w:sz w:val="20"/>
                <w:szCs w:val="22"/>
              </w:rPr>
              <w:t xml:space="preserve">Unikt för kryddblandningen är att den ska doseras med matsked – allt för att utmana </w:t>
            </w:r>
            <w:r w:rsidR="00B329ED" w:rsidRPr="00836CA9">
              <w:rPr>
                <w:rFonts w:ascii="Arial" w:hAnsi="Arial" w:cs="Arial"/>
                <w:sz w:val="20"/>
                <w:szCs w:val="22"/>
              </w:rPr>
              <w:t>konsumenter</w:t>
            </w:r>
            <w:r w:rsidRPr="00836CA9">
              <w:rPr>
                <w:rFonts w:ascii="Arial" w:hAnsi="Arial" w:cs="Arial"/>
                <w:sz w:val="20"/>
                <w:szCs w:val="22"/>
              </w:rPr>
              <w:t xml:space="preserve"> att våga mer i sin kryddning. </w:t>
            </w:r>
          </w:p>
          <w:p w:rsidR="00913073" w:rsidRPr="00836CA9" w:rsidRDefault="00913073" w:rsidP="00A3728E">
            <w:pPr>
              <w:rPr>
                <w:rFonts w:ascii="Arial" w:hAnsi="Arial" w:cs="Arial"/>
                <w:b/>
                <w:sz w:val="20"/>
                <w:szCs w:val="22"/>
              </w:rPr>
            </w:pPr>
          </w:p>
        </w:tc>
        <w:tc>
          <w:tcPr>
            <w:tcW w:w="2552" w:type="dxa"/>
          </w:tcPr>
          <w:p w:rsidR="00913073" w:rsidRPr="00836CA9" w:rsidRDefault="00913073" w:rsidP="00A3728E">
            <w:pPr>
              <w:rPr>
                <w:rFonts w:ascii="Arial" w:hAnsi="Arial" w:cs="Arial"/>
                <w:b/>
                <w:sz w:val="20"/>
                <w:szCs w:val="22"/>
              </w:rPr>
            </w:pPr>
            <w:r w:rsidRPr="00836CA9">
              <w:rPr>
                <w:rFonts w:eastAsia="Times New Roman" w:cs="Times New Roman"/>
                <w:noProof/>
                <w:lang w:eastAsia="sv-SE"/>
              </w:rPr>
              <w:drawing>
                <wp:inline distT="0" distB="0" distL="0" distR="0" wp14:anchorId="505ED8C4" wp14:editId="61AEBE14">
                  <wp:extent cx="1326253" cy="2418080"/>
                  <wp:effectExtent l="0" t="0" r="0" b="0"/>
                  <wp:docPr id="8" name="Picture 4" descr="iquorice &amp; 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quorice &amp; Herbs"/>
                          <pic:cNvPicPr>
                            <a:picLocks noChangeAspect="1" noChangeArrowheads="1"/>
                          </pic:cNvPicPr>
                        </pic:nvPicPr>
                        <pic:blipFill rotWithShape="1">
                          <a:blip r:embed="rId9">
                            <a:extLst>
                              <a:ext uri="{28A0092B-C50C-407E-A947-70E740481C1C}">
                                <a14:useLocalDpi xmlns:a14="http://schemas.microsoft.com/office/drawing/2010/main" val="0"/>
                              </a:ext>
                            </a:extLst>
                          </a:blip>
                          <a:srcRect l="26824" t="9776" r="25883" b="3995"/>
                          <a:stretch/>
                        </pic:blipFill>
                        <pic:spPr bwMode="auto">
                          <a:xfrm>
                            <a:off x="0" y="0"/>
                            <a:ext cx="1327369" cy="2420115"/>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0" w:name="_GoBack"/>
        <w:bookmarkEnd w:id="0"/>
      </w:tr>
    </w:tbl>
    <w:p w:rsidR="00162B91" w:rsidRPr="00836CA9" w:rsidRDefault="00162B91" w:rsidP="00801A04">
      <w:pPr>
        <w:rPr>
          <w:rFonts w:ascii="Arial" w:eastAsia="Times New Roman" w:hAnsi="Arial" w:cs="Arial"/>
          <w:sz w:val="20"/>
          <w:szCs w:val="22"/>
        </w:rPr>
      </w:pPr>
      <w:proofErr w:type="gramStart"/>
      <w:r w:rsidRPr="00836CA9">
        <w:rPr>
          <w:rFonts w:ascii="Arial" w:eastAsia="Times New Roman" w:hAnsi="Arial" w:cs="Arial"/>
          <w:sz w:val="20"/>
          <w:szCs w:val="22"/>
        </w:rPr>
        <w:t>-</w:t>
      </w:r>
      <w:proofErr w:type="gramEnd"/>
      <w:r w:rsidRPr="00836CA9">
        <w:rPr>
          <w:rFonts w:ascii="Arial" w:eastAsia="Times New Roman" w:hAnsi="Arial" w:cs="Arial"/>
          <w:sz w:val="20"/>
          <w:szCs w:val="22"/>
        </w:rPr>
        <w:t xml:space="preserve"> Inspirationen till </w:t>
      </w:r>
      <w:proofErr w:type="spellStart"/>
      <w:r w:rsidRPr="00836CA9">
        <w:rPr>
          <w:rFonts w:ascii="Arial" w:hAnsi="Arial" w:cs="Arial"/>
          <w:sz w:val="20"/>
          <w:szCs w:val="22"/>
        </w:rPr>
        <w:t>Liquorice</w:t>
      </w:r>
      <w:proofErr w:type="spellEnd"/>
      <w:r w:rsidRPr="00836CA9">
        <w:rPr>
          <w:rFonts w:ascii="Arial" w:hAnsi="Arial" w:cs="Arial"/>
          <w:sz w:val="20"/>
          <w:szCs w:val="22"/>
        </w:rPr>
        <w:t xml:space="preserve"> &amp; </w:t>
      </w:r>
      <w:proofErr w:type="spellStart"/>
      <w:r w:rsidRPr="00836CA9">
        <w:rPr>
          <w:rFonts w:ascii="Arial" w:hAnsi="Arial" w:cs="Arial"/>
          <w:sz w:val="20"/>
          <w:szCs w:val="22"/>
        </w:rPr>
        <w:t>Herbs</w:t>
      </w:r>
      <w:proofErr w:type="spellEnd"/>
      <w:r w:rsidRPr="00836CA9">
        <w:rPr>
          <w:rFonts w:ascii="Arial" w:hAnsi="Arial" w:cs="Arial"/>
          <w:sz w:val="20"/>
          <w:szCs w:val="22"/>
        </w:rPr>
        <w:t xml:space="preserve"> har vi </w:t>
      </w:r>
      <w:r w:rsidR="00177372" w:rsidRPr="00836CA9">
        <w:rPr>
          <w:rFonts w:ascii="Arial" w:hAnsi="Arial" w:cs="Arial"/>
          <w:sz w:val="20"/>
          <w:szCs w:val="22"/>
        </w:rPr>
        <w:t xml:space="preserve">bland annat hittat i det kinesiska köket, där lakritsroten länge använts för att balansera saltet i rätter som buljong. </w:t>
      </w:r>
      <w:r w:rsidR="00EA5E11" w:rsidRPr="00836CA9">
        <w:rPr>
          <w:rFonts w:ascii="Arial" w:eastAsia="Times New Roman" w:hAnsi="Arial" w:cs="Arial"/>
          <w:sz w:val="20"/>
          <w:szCs w:val="22"/>
        </w:rPr>
        <w:t xml:space="preserve">Vi svenskar har en tradition av att använda mycket salt och lite kryddor, nu vill vi utmana </w:t>
      </w:r>
      <w:r w:rsidR="00B329ED" w:rsidRPr="00836CA9">
        <w:rPr>
          <w:rFonts w:ascii="Arial" w:eastAsia="Times New Roman" w:hAnsi="Arial" w:cs="Arial"/>
          <w:sz w:val="20"/>
          <w:szCs w:val="22"/>
        </w:rPr>
        <w:t>hemmakocken</w:t>
      </w:r>
      <w:r w:rsidR="00EA5E11" w:rsidRPr="00836CA9">
        <w:rPr>
          <w:rFonts w:ascii="Arial" w:eastAsia="Times New Roman" w:hAnsi="Arial" w:cs="Arial"/>
          <w:sz w:val="20"/>
          <w:szCs w:val="22"/>
        </w:rPr>
        <w:t xml:space="preserve"> att tänka tvärtom</w:t>
      </w:r>
      <w:r w:rsidR="00177372" w:rsidRPr="00836CA9">
        <w:rPr>
          <w:rFonts w:ascii="Arial" w:eastAsia="Times New Roman" w:hAnsi="Arial" w:cs="Arial"/>
          <w:sz w:val="20"/>
          <w:szCs w:val="22"/>
        </w:rPr>
        <w:t>, säger Anette Zetterquist som</w:t>
      </w:r>
      <w:r w:rsidR="00C22B3F">
        <w:rPr>
          <w:rFonts w:ascii="Arial" w:eastAsia="Times New Roman" w:hAnsi="Arial" w:cs="Arial"/>
          <w:sz w:val="20"/>
          <w:szCs w:val="22"/>
        </w:rPr>
        <w:t xml:space="preserve"> är</w:t>
      </w:r>
      <w:r w:rsidR="00177372" w:rsidRPr="00836CA9">
        <w:rPr>
          <w:rFonts w:ascii="Arial" w:eastAsia="Times New Roman" w:hAnsi="Arial" w:cs="Arial"/>
          <w:sz w:val="20"/>
          <w:szCs w:val="22"/>
        </w:rPr>
        <w:t xml:space="preserve"> </w:t>
      </w:r>
      <w:r w:rsidR="00C22B3F">
        <w:rPr>
          <w:rFonts w:ascii="Arial" w:eastAsia="Times New Roman" w:hAnsi="Arial" w:cs="Arial"/>
          <w:sz w:val="20"/>
          <w:szCs w:val="22"/>
        </w:rPr>
        <w:t>produktutvecklar</w:t>
      </w:r>
      <w:r w:rsidR="00973CF1" w:rsidRPr="00836CA9">
        <w:rPr>
          <w:rFonts w:ascii="Arial" w:eastAsia="Times New Roman" w:hAnsi="Arial" w:cs="Arial"/>
          <w:sz w:val="20"/>
          <w:szCs w:val="22"/>
        </w:rPr>
        <w:t xml:space="preserve">e på Santa Maria och </w:t>
      </w:r>
      <w:r w:rsidR="00177372" w:rsidRPr="00836CA9">
        <w:rPr>
          <w:rFonts w:ascii="Arial" w:eastAsia="Times New Roman" w:hAnsi="Arial" w:cs="Arial"/>
          <w:sz w:val="20"/>
          <w:szCs w:val="22"/>
        </w:rPr>
        <w:t>kreatören bakom den nya smaken.</w:t>
      </w:r>
    </w:p>
    <w:p w:rsidR="00913073" w:rsidRPr="00836CA9" w:rsidRDefault="00913073" w:rsidP="00801A04">
      <w:pPr>
        <w:rPr>
          <w:rFonts w:ascii="Arial" w:eastAsia="Times New Roman" w:hAnsi="Arial" w:cs="Arial"/>
          <w:sz w:val="20"/>
          <w:szCs w:val="22"/>
        </w:rPr>
      </w:pPr>
    </w:p>
    <w:p w:rsidR="00177372" w:rsidRPr="00836CA9" w:rsidRDefault="00177372" w:rsidP="00801A04">
      <w:pPr>
        <w:rPr>
          <w:rFonts w:ascii="Arial" w:hAnsi="Arial" w:cs="Arial"/>
          <w:sz w:val="20"/>
          <w:szCs w:val="22"/>
        </w:rPr>
      </w:pPr>
      <w:proofErr w:type="spellStart"/>
      <w:r w:rsidRPr="00836CA9">
        <w:rPr>
          <w:rFonts w:ascii="Arial" w:hAnsi="Arial" w:cs="Arial"/>
          <w:sz w:val="20"/>
          <w:szCs w:val="22"/>
        </w:rPr>
        <w:t>Liquorice</w:t>
      </w:r>
      <w:proofErr w:type="spellEnd"/>
      <w:r w:rsidRPr="00836CA9">
        <w:rPr>
          <w:rFonts w:ascii="Arial" w:hAnsi="Arial" w:cs="Arial"/>
          <w:sz w:val="20"/>
          <w:szCs w:val="22"/>
        </w:rPr>
        <w:t xml:space="preserve"> &amp; </w:t>
      </w:r>
      <w:proofErr w:type="spellStart"/>
      <w:r w:rsidRPr="00836CA9">
        <w:rPr>
          <w:rFonts w:ascii="Arial" w:hAnsi="Arial" w:cs="Arial"/>
          <w:sz w:val="20"/>
          <w:szCs w:val="22"/>
        </w:rPr>
        <w:t>Herbs</w:t>
      </w:r>
      <w:proofErr w:type="spellEnd"/>
      <w:r w:rsidRPr="00836CA9">
        <w:rPr>
          <w:rFonts w:ascii="Arial" w:hAnsi="Arial" w:cs="Arial"/>
          <w:sz w:val="20"/>
          <w:szCs w:val="22"/>
        </w:rPr>
        <w:t xml:space="preserve"> finns i butik </w:t>
      </w:r>
      <w:r w:rsidR="006F4B98" w:rsidRPr="00836CA9">
        <w:rPr>
          <w:rFonts w:ascii="Arial" w:hAnsi="Arial" w:cs="Arial"/>
          <w:sz w:val="20"/>
          <w:szCs w:val="22"/>
        </w:rPr>
        <w:t>nu</w:t>
      </w:r>
      <w:r w:rsidR="00CB26DF" w:rsidRPr="00836CA9">
        <w:rPr>
          <w:rFonts w:ascii="Arial" w:hAnsi="Arial" w:cs="Arial"/>
          <w:sz w:val="20"/>
          <w:szCs w:val="22"/>
        </w:rPr>
        <w:t xml:space="preserve"> och har ett rekommenderat </w:t>
      </w:r>
      <w:r w:rsidRPr="00836CA9">
        <w:rPr>
          <w:rFonts w:ascii="Arial" w:hAnsi="Arial" w:cs="Arial"/>
          <w:sz w:val="20"/>
          <w:szCs w:val="22"/>
        </w:rPr>
        <w:t xml:space="preserve">pris på </w:t>
      </w:r>
      <w:r w:rsidR="00E85F7A" w:rsidRPr="00836CA9">
        <w:rPr>
          <w:rFonts w:ascii="Arial" w:hAnsi="Arial" w:cs="Arial"/>
          <w:sz w:val="20"/>
          <w:szCs w:val="22"/>
        </w:rPr>
        <w:t>30</w:t>
      </w:r>
      <w:r w:rsidR="00E85F7A" w:rsidRPr="00836CA9">
        <w:rPr>
          <w:rFonts w:ascii="Arial" w:hAnsi="Arial" w:cs="Arial"/>
          <w:color w:val="FF0000"/>
          <w:sz w:val="20"/>
          <w:szCs w:val="22"/>
        </w:rPr>
        <w:t xml:space="preserve"> </w:t>
      </w:r>
      <w:r w:rsidRPr="00836CA9">
        <w:rPr>
          <w:rFonts w:ascii="Arial" w:hAnsi="Arial" w:cs="Arial"/>
          <w:sz w:val="20"/>
          <w:szCs w:val="22"/>
        </w:rPr>
        <w:t>SEK.</w:t>
      </w:r>
    </w:p>
    <w:p w:rsidR="00177372" w:rsidRPr="00836CA9" w:rsidRDefault="00177372" w:rsidP="00801A04">
      <w:pPr>
        <w:rPr>
          <w:rFonts w:ascii="Arial" w:eastAsia="Times New Roman" w:hAnsi="Arial" w:cs="Arial"/>
          <w:sz w:val="20"/>
          <w:szCs w:val="22"/>
        </w:rPr>
      </w:pPr>
    </w:p>
    <w:p w:rsidR="00B032C0" w:rsidRPr="00836CA9" w:rsidRDefault="0081644C" w:rsidP="00801A04">
      <w:pPr>
        <w:rPr>
          <w:rFonts w:ascii="Arial" w:eastAsia="Times New Roman" w:hAnsi="Arial" w:cs="Arial"/>
          <w:sz w:val="20"/>
          <w:szCs w:val="22"/>
        </w:rPr>
      </w:pPr>
      <w:r w:rsidRPr="00836CA9">
        <w:rPr>
          <w:rFonts w:ascii="Arial" w:eastAsia="Times New Roman" w:hAnsi="Arial" w:cs="Arial"/>
          <w:sz w:val="20"/>
          <w:szCs w:val="22"/>
        </w:rPr>
        <w:t xml:space="preserve">Se bilaga för inspirerande </w:t>
      </w:r>
      <w:r w:rsidR="00EA5E11" w:rsidRPr="00836CA9">
        <w:rPr>
          <w:rFonts w:ascii="Arial" w:eastAsia="Times New Roman" w:hAnsi="Arial" w:cs="Arial"/>
          <w:sz w:val="20"/>
          <w:szCs w:val="22"/>
        </w:rPr>
        <w:t>recept med lakrits och örter</w:t>
      </w:r>
      <w:r w:rsidRPr="00836CA9">
        <w:rPr>
          <w:rFonts w:ascii="Arial" w:eastAsia="Times New Roman" w:hAnsi="Arial" w:cs="Arial"/>
          <w:sz w:val="20"/>
          <w:szCs w:val="22"/>
        </w:rPr>
        <w:t>.</w:t>
      </w:r>
    </w:p>
    <w:p w:rsidR="00A64576" w:rsidRPr="00836CA9" w:rsidRDefault="00A64576" w:rsidP="00571A6D">
      <w:pPr>
        <w:rPr>
          <w:rFonts w:ascii="Arial" w:hAnsi="Arial" w:cs="Arial"/>
          <w:color w:val="FF0000"/>
          <w:sz w:val="20"/>
          <w:szCs w:val="22"/>
        </w:rPr>
      </w:pPr>
    </w:p>
    <w:p w:rsidR="00571A6D" w:rsidRPr="00836CA9" w:rsidRDefault="00571A6D" w:rsidP="00571A6D">
      <w:pPr>
        <w:rPr>
          <w:rFonts w:ascii="Arial" w:hAnsi="Arial"/>
          <w:b/>
          <w:sz w:val="20"/>
          <w:szCs w:val="22"/>
        </w:rPr>
      </w:pPr>
      <w:r w:rsidRPr="00836CA9">
        <w:rPr>
          <w:rFonts w:ascii="Arial" w:hAnsi="Arial"/>
          <w:b/>
          <w:sz w:val="20"/>
          <w:szCs w:val="22"/>
        </w:rPr>
        <w:t>För mer information, vänligen kontakta:</w:t>
      </w:r>
    </w:p>
    <w:p w:rsidR="00571A6D" w:rsidRPr="00836CA9" w:rsidRDefault="00571A6D" w:rsidP="00571A6D">
      <w:pPr>
        <w:rPr>
          <w:rFonts w:ascii="Arial" w:hAnsi="Arial"/>
          <w:sz w:val="20"/>
          <w:szCs w:val="22"/>
        </w:rPr>
      </w:pPr>
      <w:r w:rsidRPr="00836CA9">
        <w:rPr>
          <w:rFonts w:ascii="Arial" w:hAnsi="Arial"/>
          <w:sz w:val="20"/>
          <w:szCs w:val="22"/>
        </w:rPr>
        <w:t>Jenny Reithner, marknadschef Santa Maria</w:t>
      </w:r>
    </w:p>
    <w:p w:rsidR="00571A6D" w:rsidRPr="00836CA9" w:rsidRDefault="00730058" w:rsidP="00571A6D">
      <w:pPr>
        <w:rPr>
          <w:rFonts w:ascii="Arial" w:hAnsi="Arial"/>
          <w:sz w:val="20"/>
          <w:szCs w:val="22"/>
        </w:rPr>
      </w:pPr>
      <w:hyperlink r:id="rId10" w:history="1">
        <w:r w:rsidR="00571A6D" w:rsidRPr="00836CA9">
          <w:rPr>
            <w:rStyle w:val="Hyperlnk"/>
            <w:rFonts w:ascii="Arial" w:hAnsi="Arial"/>
            <w:sz w:val="20"/>
            <w:szCs w:val="22"/>
          </w:rPr>
          <w:t>jenny.reithner@santamaria.se</w:t>
        </w:r>
      </w:hyperlink>
      <w:r w:rsidR="00571A6D" w:rsidRPr="00836CA9">
        <w:rPr>
          <w:rFonts w:ascii="Arial" w:hAnsi="Arial"/>
          <w:sz w:val="20"/>
          <w:szCs w:val="22"/>
        </w:rPr>
        <w:t xml:space="preserve"> </w:t>
      </w:r>
    </w:p>
    <w:p w:rsidR="00571A6D" w:rsidRPr="008311E9" w:rsidRDefault="00571A6D" w:rsidP="00571A6D">
      <w:pPr>
        <w:rPr>
          <w:rFonts w:ascii="Arial" w:hAnsi="Arial"/>
          <w:sz w:val="20"/>
          <w:szCs w:val="22"/>
          <w:lang w:val="en-US"/>
        </w:rPr>
      </w:pPr>
      <w:r w:rsidRPr="008311E9">
        <w:rPr>
          <w:rFonts w:ascii="Arial" w:hAnsi="Arial"/>
          <w:sz w:val="20"/>
          <w:szCs w:val="22"/>
          <w:lang w:val="en-US"/>
        </w:rPr>
        <w:t>070-346 81 84</w:t>
      </w:r>
    </w:p>
    <w:p w:rsidR="00261038" w:rsidRPr="008311E9" w:rsidRDefault="00261038" w:rsidP="00571A6D">
      <w:pPr>
        <w:rPr>
          <w:rFonts w:ascii="Arial" w:hAnsi="Arial"/>
          <w:sz w:val="20"/>
          <w:szCs w:val="22"/>
          <w:lang w:val="en-US"/>
        </w:rPr>
      </w:pPr>
    </w:p>
    <w:p w:rsidR="0081460F" w:rsidRPr="008311E9" w:rsidRDefault="0081460F" w:rsidP="00571A6D">
      <w:pPr>
        <w:rPr>
          <w:rFonts w:ascii="Arial" w:hAnsi="Arial"/>
          <w:sz w:val="20"/>
          <w:szCs w:val="22"/>
          <w:lang w:val="en-US"/>
        </w:rPr>
      </w:pPr>
      <w:r w:rsidRPr="008311E9">
        <w:rPr>
          <w:rFonts w:ascii="Arial" w:hAnsi="Arial"/>
          <w:sz w:val="20"/>
          <w:szCs w:val="22"/>
          <w:lang w:val="en-US"/>
        </w:rPr>
        <w:t xml:space="preserve">Madeleine Engelbrecht, </w:t>
      </w:r>
      <w:proofErr w:type="spellStart"/>
      <w:r w:rsidRPr="008311E9">
        <w:rPr>
          <w:rFonts w:ascii="Arial" w:hAnsi="Arial"/>
          <w:sz w:val="20"/>
          <w:szCs w:val="22"/>
          <w:lang w:val="en-US"/>
        </w:rPr>
        <w:t>presskontakt</w:t>
      </w:r>
      <w:proofErr w:type="spellEnd"/>
    </w:p>
    <w:p w:rsidR="0081460F" w:rsidRPr="008311E9" w:rsidRDefault="00730058" w:rsidP="00571A6D">
      <w:pPr>
        <w:rPr>
          <w:rFonts w:ascii="Arial" w:hAnsi="Arial"/>
          <w:sz w:val="20"/>
          <w:szCs w:val="22"/>
          <w:lang w:val="en-US"/>
        </w:rPr>
      </w:pPr>
      <w:hyperlink r:id="rId11" w:history="1">
        <w:r w:rsidR="0081460F" w:rsidRPr="008311E9">
          <w:rPr>
            <w:rStyle w:val="Hyperlnk"/>
            <w:rFonts w:ascii="Arial" w:hAnsi="Arial"/>
            <w:sz w:val="20"/>
            <w:szCs w:val="22"/>
            <w:lang w:val="en-US"/>
          </w:rPr>
          <w:t>madeleine.engelbrecht@isobar.com</w:t>
        </w:r>
      </w:hyperlink>
    </w:p>
    <w:p w:rsidR="0081460F" w:rsidRPr="00836CA9" w:rsidRDefault="0081460F" w:rsidP="00571A6D">
      <w:pPr>
        <w:rPr>
          <w:rFonts w:ascii="Arial" w:hAnsi="Arial"/>
          <w:sz w:val="20"/>
          <w:szCs w:val="22"/>
        </w:rPr>
      </w:pPr>
      <w:r w:rsidRPr="00836CA9">
        <w:rPr>
          <w:rFonts w:ascii="Arial" w:hAnsi="Arial"/>
          <w:sz w:val="20"/>
          <w:szCs w:val="22"/>
        </w:rPr>
        <w:t>070-444 59 57</w:t>
      </w:r>
    </w:p>
    <w:p w:rsidR="0081460F" w:rsidRPr="00836CA9" w:rsidRDefault="0081460F" w:rsidP="00571A6D">
      <w:pPr>
        <w:rPr>
          <w:rFonts w:ascii="Arial" w:hAnsi="Arial"/>
          <w:sz w:val="20"/>
          <w:szCs w:val="22"/>
        </w:rPr>
      </w:pPr>
    </w:p>
    <w:p w:rsidR="00261038" w:rsidRPr="00836CA9" w:rsidRDefault="00724473" w:rsidP="00571A6D">
      <w:pPr>
        <w:rPr>
          <w:rFonts w:ascii="Arial" w:hAnsi="Arial"/>
          <w:sz w:val="20"/>
          <w:szCs w:val="22"/>
        </w:rPr>
      </w:pPr>
      <w:r w:rsidRPr="00836CA9">
        <w:rPr>
          <w:rFonts w:ascii="Arial" w:hAnsi="Arial"/>
          <w:sz w:val="20"/>
          <w:szCs w:val="22"/>
        </w:rPr>
        <w:t xml:space="preserve">Pressbilder: </w:t>
      </w:r>
      <w:hyperlink r:id="rId12" w:history="1">
        <w:r w:rsidRPr="00836CA9">
          <w:rPr>
            <w:rStyle w:val="Hyperlnk"/>
            <w:rFonts w:ascii="Arial" w:hAnsi="Arial"/>
            <w:sz w:val="20"/>
            <w:szCs w:val="22"/>
          </w:rPr>
          <w:t>http://www.mynewsdesk.com/se/santa_maria/images</w:t>
        </w:r>
      </w:hyperlink>
    </w:p>
    <w:p w:rsidR="00571A6D" w:rsidRPr="00836CA9" w:rsidRDefault="00571A6D" w:rsidP="00571A6D">
      <w:pPr>
        <w:rPr>
          <w:rFonts w:ascii="Arial" w:hAnsi="Arial"/>
          <w:b/>
          <w:sz w:val="18"/>
          <w:szCs w:val="18"/>
        </w:rPr>
      </w:pPr>
      <w:r w:rsidRPr="00836CA9">
        <w:rPr>
          <w:rFonts w:ascii="Arial" w:hAnsi="Arial"/>
          <w:sz w:val="20"/>
          <w:szCs w:val="22"/>
        </w:rPr>
        <w:br/>
      </w:r>
      <w:r w:rsidRPr="00836CA9">
        <w:rPr>
          <w:rFonts w:ascii="Arial" w:hAnsi="Arial"/>
          <w:b/>
          <w:sz w:val="18"/>
          <w:szCs w:val="18"/>
        </w:rPr>
        <w:t>Om Santa Maria</w:t>
      </w:r>
    </w:p>
    <w:p w:rsidR="00571A6D" w:rsidRPr="00836CA9" w:rsidRDefault="00571A6D" w:rsidP="00571A6D">
      <w:pPr>
        <w:rPr>
          <w:rFonts w:ascii="Arial" w:hAnsi="Arial"/>
          <w:sz w:val="16"/>
          <w:szCs w:val="16"/>
        </w:rPr>
      </w:pPr>
      <w:r w:rsidRPr="00836CA9">
        <w:rPr>
          <w:rFonts w:ascii="Arial" w:hAnsi="Arial"/>
          <w:sz w:val="16"/>
          <w:szCs w:val="16"/>
        </w:rPr>
        <w:t>Santa Maria AB är Europas ledande smaksättningsföretag. Affärsidén är att utveckla och driva mattrender och våra varugrupper är Kryddor, Färska Örter, Mexikanskt, Thai, India och BBQ. Produktutveckling och kvalitet är Santa Marias hörnstenar. Vi är en del av Paulig Group och ingår i divisionen Världens mat &amp; kryddor. Paulig grundades år 1876 och är ett familjeägt internationellt företag inom livsmedelsindustrin, som är känt för kvalitetsprodukter inom världens mat, kryddor och kaffe. I koncernen ingår närmare 2 000 medarbetare i 15 länder och omsättningen år 2012 var 858 miljoner euro.</w:t>
      </w:r>
    </w:p>
    <w:p w:rsidR="001B0E45" w:rsidRPr="00836CA9" w:rsidRDefault="00571A6D">
      <w:pPr>
        <w:rPr>
          <w:rFonts w:ascii="Arial" w:hAnsi="Arial" w:cs="Arial"/>
          <w:b/>
          <w:sz w:val="22"/>
          <w:szCs w:val="22"/>
        </w:rPr>
      </w:pPr>
      <w:r w:rsidRPr="00836CA9">
        <w:rPr>
          <w:rFonts w:ascii="Arial" w:hAnsi="Arial" w:cs="Arial"/>
          <w:b/>
          <w:sz w:val="22"/>
          <w:szCs w:val="22"/>
        </w:rPr>
        <w:br w:type="page"/>
      </w:r>
    </w:p>
    <w:p w:rsidR="0065634C" w:rsidRDefault="0065634C" w:rsidP="00721FC1">
      <w:pPr>
        <w:rPr>
          <w:rFonts w:ascii="Arial" w:hAnsi="Arial" w:cs="Arial"/>
          <w:b/>
          <w:bCs/>
          <w:sz w:val="32"/>
          <w:szCs w:val="32"/>
        </w:rPr>
      </w:pPr>
    </w:p>
    <w:p w:rsidR="00690840" w:rsidRPr="0065634C" w:rsidRDefault="00721FC1" w:rsidP="00721FC1">
      <w:pPr>
        <w:rPr>
          <w:rFonts w:ascii="Arial" w:hAnsi="Arial" w:cs="Arial"/>
          <w:b/>
          <w:bCs/>
          <w:sz w:val="32"/>
          <w:szCs w:val="32"/>
        </w:rPr>
      </w:pPr>
      <w:r w:rsidRPr="0065634C">
        <w:rPr>
          <w:rFonts w:ascii="Arial" w:hAnsi="Arial" w:cs="Arial"/>
          <w:b/>
          <w:bCs/>
          <w:sz w:val="32"/>
          <w:szCs w:val="32"/>
        </w:rPr>
        <w:t>Knäckebröd med smak av lakritsrot och örter</w:t>
      </w:r>
    </w:p>
    <w:p w:rsidR="00973CF1" w:rsidRPr="0065634C" w:rsidRDefault="00973CF1" w:rsidP="00721FC1">
      <w:pPr>
        <w:rPr>
          <w:rFonts w:ascii="Arial" w:hAnsi="Arial" w:cs="Arial"/>
          <w:b/>
          <w:bCs/>
          <w:sz w:val="20"/>
          <w:szCs w:val="20"/>
        </w:rPr>
      </w:pPr>
    </w:p>
    <w:p w:rsidR="00973CF1" w:rsidRPr="0065634C" w:rsidRDefault="00973CF1" w:rsidP="00721FC1">
      <w:pPr>
        <w:rPr>
          <w:rFonts w:ascii="Arial" w:hAnsi="Arial" w:cs="Arial"/>
          <w:b/>
          <w:bCs/>
          <w:sz w:val="20"/>
          <w:szCs w:val="20"/>
        </w:rPr>
      </w:pPr>
      <w:r w:rsidRPr="0065634C">
        <w:rPr>
          <w:rFonts w:eastAsia="Times New Roman" w:cs="Times New Roman"/>
          <w:noProof/>
          <w:sz w:val="20"/>
          <w:szCs w:val="20"/>
          <w:lang w:eastAsia="sv-SE"/>
        </w:rPr>
        <w:drawing>
          <wp:inline distT="0" distB="0" distL="0" distR="0" wp14:anchorId="07BEEE2B" wp14:editId="42C3A67C">
            <wp:extent cx="3907790" cy="1465422"/>
            <wp:effectExtent l="0" t="0" r="3810" b="8255"/>
            <wp:docPr id="4" name="Picture 4" descr="ttp://www.santamariaworld.com/Images/Recipes/spices/Knackebrod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www.santamariaworld.com/Images/Recipes/spices/Knackebrod9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8778" cy="1465792"/>
                    </a:xfrm>
                    <a:prstGeom prst="rect">
                      <a:avLst/>
                    </a:prstGeom>
                    <a:noFill/>
                    <a:ln>
                      <a:noFill/>
                    </a:ln>
                  </pic:spPr>
                </pic:pic>
              </a:graphicData>
            </a:graphic>
          </wp:inline>
        </w:drawing>
      </w:r>
    </w:p>
    <w:p w:rsidR="00973CF1" w:rsidRPr="0065634C" w:rsidRDefault="00973CF1" w:rsidP="00721FC1">
      <w:pPr>
        <w:rPr>
          <w:rFonts w:ascii="Arial" w:hAnsi="Arial" w:cs="Arial"/>
          <w:b/>
          <w:bCs/>
          <w:sz w:val="20"/>
          <w:szCs w:val="20"/>
        </w:rPr>
      </w:pPr>
    </w:p>
    <w:p w:rsidR="009C4986" w:rsidRPr="0065634C" w:rsidRDefault="009C4986" w:rsidP="00721FC1">
      <w:pPr>
        <w:rPr>
          <w:rFonts w:ascii="Arial" w:hAnsi="Arial" w:cs="Arial"/>
          <w:bCs/>
          <w:sz w:val="20"/>
          <w:szCs w:val="20"/>
        </w:rPr>
      </w:pPr>
      <w:r w:rsidRPr="0065634C">
        <w:rPr>
          <w:rFonts w:ascii="Arial" w:hAnsi="Arial" w:cs="Arial"/>
          <w:bCs/>
          <w:sz w:val="20"/>
          <w:szCs w:val="20"/>
        </w:rPr>
        <w:t xml:space="preserve">Att baka eget knäckebröd är väldigt enkelt. Med </w:t>
      </w:r>
      <w:proofErr w:type="spellStart"/>
      <w:r w:rsidRPr="0065634C">
        <w:rPr>
          <w:rFonts w:ascii="Arial" w:hAnsi="Arial" w:cs="Arial"/>
          <w:bCs/>
          <w:sz w:val="20"/>
          <w:szCs w:val="20"/>
        </w:rPr>
        <w:t>Liquorice</w:t>
      </w:r>
      <w:proofErr w:type="spellEnd"/>
      <w:r w:rsidRPr="0065634C">
        <w:rPr>
          <w:rFonts w:ascii="Arial" w:hAnsi="Arial" w:cs="Arial"/>
          <w:bCs/>
          <w:sz w:val="20"/>
          <w:szCs w:val="20"/>
        </w:rPr>
        <w:t xml:space="preserve"> &amp; </w:t>
      </w:r>
      <w:proofErr w:type="spellStart"/>
      <w:r w:rsidRPr="0065634C">
        <w:rPr>
          <w:rFonts w:ascii="Arial" w:hAnsi="Arial" w:cs="Arial"/>
          <w:bCs/>
          <w:sz w:val="20"/>
          <w:szCs w:val="20"/>
        </w:rPr>
        <w:t>Herbs</w:t>
      </w:r>
      <w:proofErr w:type="spellEnd"/>
      <w:r w:rsidRPr="0065634C">
        <w:rPr>
          <w:rFonts w:ascii="Arial" w:hAnsi="Arial" w:cs="Arial"/>
          <w:bCs/>
          <w:sz w:val="20"/>
          <w:szCs w:val="20"/>
        </w:rPr>
        <w:t xml:space="preserve"> får du ett riktigt </w:t>
      </w:r>
      <w:proofErr w:type="spellStart"/>
      <w:r w:rsidRPr="0065634C">
        <w:rPr>
          <w:rFonts w:ascii="Arial" w:hAnsi="Arial" w:cs="Arial"/>
          <w:bCs/>
          <w:sz w:val="20"/>
          <w:szCs w:val="20"/>
        </w:rPr>
        <w:t>finsmakarknäcke</w:t>
      </w:r>
      <w:proofErr w:type="spellEnd"/>
      <w:r w:rsidRPr="0065634C">
        <w:rPr>
          <w:rFonts w:ascii="Arial" w:hAnsi="Arial" w:cs="Arial"/>
          <w:bCs/>
          <w:sz w:val="20"/>
          <w:szCs w:val="20"/>
        </w:rPr>
        <w:t xml:space="preserve"> som är gott som snacks eller till getost med en kryddig marmelad. </w:t>
      </w:r>
    </w:p>
    <w:p w:rsidR="00973CF1" w:rsidRPr="0065634C" w:rsidRDefault="00973CF1">
      <w:pPr>
        <w:rPr>
          <w:rFonts w:ascii="Arial" w:hAnsi="Arial" w:cs="Arial"/>
          <w:b/>
          <w:bCs/>
          <w:sz w:val="20"/>
          <w:szCs w:val="20"/>
        </w:rPr>
      </w:pPr>
    </w:p>
    <w:tbl>
      <w:tblPr>
        <w:tblStyle w:val="Tabellrutnt"/>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954"/>
      </w:tblGrid>
      <w:tr w:rsidR="00241DBC" w:rsidRPr="0065634C" w:rsidTr="001D1E0B">
        <w:tc>
          <w:tcPr>
            <w:tcW w:w="2943" w:type="dxa"/>
          </w:tcPr>
          <w:p w:rsidR="00241DBC" w:rsidRPr="0065634C" w:rsidRDefault="00241DBC" w:rsidP="00241DBC">
            <w:pPr>
              <w:rPr>
                <w:rFonts w:ascii="Arial" w:hAnsi="Arial" w:cs="Arial"/>
                <w:b/>
                <w:bCs/>
                <w:sz w:val="20"/>
                <w:szCs w:val="20"/>
              </w:rPr>
            </w:pPr>
            <w:r w:rsidRPr="0065634C">
              <w:rPr>
                <w:rFonts w:ascii="Arial" w:hAnsi="Arial" w:cs="Arial"/>
                <w:b/>
                <w:bCs/>
                <w:sz w:val="20"/>
                <w:szCs w:val="20"/>
              </w:rPr>
              <w:t>Ingredienser</w:t>
            </w:r>
            <w:r w:rsidR="0065634C">
              <w:rPr>
                <w:rFonts w:ascii="Arial" w:hAnsi="Arial" w:cs="Arial"/>
                <w:b/>
                <w:bCs/>
                <w:sz w:val="20"/>
                <w:szCs w:val="20"/>
              </w:rPr>
              <w:t>, 2 plåtar</w:t>
            </w:r>
            <w:r w:rsidRPr="0065634C">
              <w:rPr>
                <w:rFonts w:ascii="Arial" w:hAnsi="Arial" w:cs="Arial"/>
                <w:b/>
                <w:bCs/>
                <w:sz w:val="20"/>
                <w:szCs w:val="20"/>
              </w:rPr>
              <w:t>:</w:t>
            </w:r>
          </w:p>
          <w:p w:rsidR="00241DBC" w:rsidRPr="0065634C" w:rsidRDefault="00241DBC" w:rsidP="00241DBC">
            <w:pPr>
              <w:rPr>
                <w:rFonts w:ascii="Arial" w:hAnsi="Arial" w:cs="Arial"/>
                <w:bCs/>
                <w:sz w:val="20"/>
                <w:szCs w:val="20"/>
              </w:rPr>
            </w:pPr>
            <w:r w:rsidRPr="0065634C">
              <w:rPr>
                <w:rFonts w:ascii="Arial" w:hAnsi="Arial" w:cs="Arial"/>
                <w:bCs/>
                <w:sz w:val="20"/>
                <w:szCs w:val="20"/>
              </w:rPr>
              <w:t xml:space="preserve">2 dl vatten </w:t>
            </w:r>
          </w:p>
          <w:p w:rsidR="00241DBC" w:rsidRPr="0065634C" w:rsidRDefault="00241DBC" w:rsidP="00241DBC">
            <w:pPr>
              <w:rPr>
                <w:rFonts w:ascii="Arial" w:hAnsi="Arial" w:cs="Arial"/>
                <w:bCs/>
                <w:sz w:val="20"/>
                <w:szCs w:val="20"/>
              </w:rPr>
            </w:pPr>
            <w:r w:rsidRPr="0065634C">
              <w:rPr>
                <w:rFonts w:ascii="Arial" w:hAnsi="Arial" w:cs="Arial"/>
                <w:bCs/>
                <w:sz w:val="20"/>
                <w:szCs w:val="20"/>
              </w:rPr>
              <w:t xml:space="preserve">2 msk </w:t>
            </w:r>
            <w:r w:rsidR="00C22B3F">
              <w:rPr>
                <w:rFonts w:ascii="Arial" w:hAnsi="Arial" w:cs="Arial"/>
                <w:bCs/>
                <w:sz w:val="20"/>
                <w:szCs w:val="20"/>
              </w:rPr>
              <w:t xml:space="preserve">Santa Maria </w:t>
            </w:r>
            <w:proofErr w:type="spellStart"/>
            <w:r w:rsidRPr="0065634C">
              <w:rPr>
                <w:rFonts w:ascii="Arial" w:hAnsi="Arial" w:cs="Arial"/>
                <w:bCs/>
                <w:sz w:val="20"/>
                <w:szCs w:val="20"/>
              </w:rPr>
              <w:t>Liquorice</w:t>
            </w:r>
            <w:proofErr w:type="spellEnd"/>
            <w:r w:rsidRPr="0065634C">
              <w:rPr>
                <w:rFonts w:ascii="Arial" w:hAnsi="Arial" w:cs="Arial"/>
                <w:bCs/>
                <w:sz w:val="20"/>
                <w:szCs w:val="20"/>
              </w:rPr>
              <w:t xml:space="preserve"> &amp; </w:t>
            </w:r>
            <w:proofErr w:type="spellStart"/>
            <w:r w:rsidRPr="0065634C">
              <w:rPr>
                <w:rFonts w:ascii="Arial" w:hAnsi="Arial" w:cs="Arial"/>
                <w:bCs/>
                <w:sz w:val="20"/>
                <w:szCs w:val="20"/>
              </w:rPr>
              <w:t>Herbs</w:t>
            </w:r>
            <w:proofErr w:type="spellEnd"/>
            <w:r w:rsidRPr="0065634C">
              <w:rPr>
                <w:rFonts w:ascii="Arial" w:hAnsi="Arial" w:cs="Arial"/>
                <w:bCs/>
                <w:sz w:val="20"/>
                <w:szCs w:val="20"/>
              </w:rPr>
              <w:t xml:space="preserve"> </w:t>
            </w:r>
          </w:p>
          <w:p w:rsidR="00241DBC" w:rsidRPr="0065634C" w:rsidRDefault="00241DBC" w:rsidP="00241DBC">
            <w:pPr>
              <w:rPr>
                <w:rFonts w:ascii="Arial" w:hAnsi="Arial" w:cs="Arial"/>
                <w:bCs/>
                <w:sz w:val="20"/>
                <w:szCs w:val="20"/>
              </w:rPr>
            </w:pPr>
            <w:r w:rsidRPr="0065634C">
              <w:rPr>
                <w:rFonts w:ascii="Arial" w:hAnsi="Arial" w:cs="Arial"/>
                <w:bCs/>
                <w:sz w:val="20"/>
                <w:szCs w:val="20"/>
              </w:rPr>
              <w:t>1 msk sirap</w:t>
            </w:r>
          </w:p>
          <w:p w:rsidR="00241DBC" w:rsidRPr="0065634C" w:rsidRDefault="00241DBC" w:rsidP="00241DBC">
            <w:pPr>
              <w:rPr>
                <w:rFonts w:ascii="Arial" w:hAnsi="Arial" w:cs="Arial"/>
                <w:bCs/>
                <w:sz w:val="20"/>
                <w:szCs w:val="20"/>
              </w:rPr>
            </w:pPr>
            <w:r w:rsidRPr="0065634C">
              <w:rPr>
                <w:rFonts w:ascii="Arial" w:hAnsi="Arial" w:cs="Arial"/>
                <w:bCs/>
                <w:sz w:val="20"/>
                <w:szCs w:val="20"/>
              </w:rPr>
              <w:t xml:space="preserve">5,5 dl grahamsmjöl </w:t>
            </w:r>
          </w:p>
          <w:p w:rsidR="00241DBC" w:rsidRPr="0065634C" w:rsidRDefault="00241DBC" w:rsidP="00241DBC">
            <w:pPr>
              <w:rPr>
                <w:rFonts w:ascii="Arial" w:hAnsi="Arial" w:cs="Arial"/>
                <w:bCs/>
                <w:sz w:val="20"/>
                <w:szCs w:val="20"/>
              </w:rPr>
            </w:pPr>
            <w:r w:rsidRPr="0065634C">
              <w:rPr>
                <w:rFonts w:ascii="Arial" w:hAnsi="Arial" w:cs="Arial"/>
                <w:bCs/>
                <w:sz w:val="20"/>
                <w:szCs w:val="20"/>
              </w:rPr>
              <w:t xml:space="preserve">1 </w:t>
            </w:r>
            <w:proofErr w:type="spellStart"/>
            <w:r w:rsidRPr="0065634C">
              <w:rPr>
                <w:rFonts w:ascii="Arial" w:hAnsi="Arial" w:cs="Arial"/>
                <w:bCs/>
                <w:sz w:val="20"/>
                <w:szCs w:val="20"/>
              </w:rPr>
              <w:t>st</w:t>
            </w:r>
            <w:proofErr w:type="spellEnd"/>
            <w:r w:rsidRPr="0065634C">
              <w:rPr>
                <w:rFonts w:ascii="Arial" w:hAnsi="Arial" w:cs="Arial"/>
                <w:bCs/>
                <w:sz w:val="20"/>
                <w:szCs w:val="20"/>
              </w:rPr>
              <w:t xml:space="preserve"> ägg, uppvispat</w:t>
            </w:r>
          </w:p>
          <w:p w:rsidR="00241DBC" w:rsidRPr="0065634C" w:rsidRDefault="00241DBC" w:rsidP="00241DBC">
            <w:pPr>
              <w:rPr>
                <w:rFonts w:ascii="Arial" w:hAnsi="Arial" w:cs="Arial"/>
                <w:bCs/>
                <w:sz w:val="20"/>
                <w:szCs w:val="20"/>
              </w:rPr>
            </w:pPr>
            <w:r w:rsidRPr="0065634C">
              <w:rPr>
                <w:rFonts w:ascii="Arial" w:hAnsi="Arial" w:cs="Arial"/>
                <w:bCs/>
                <w:sz w:val="20"/>
                <w:szCs w:val="20"/>
              </w:rPr>
              <w:t>2 msk sesamfrö </w:t>
            </w:r>
          </w:p>
          <w:p w:rsidR="00241DBC" w:rsidRPr="0065634C" w:rsidRDefault="00241DBC" w:rsidP="00241DBC">
            <w:pPr>
              <w:rPr>
                <w:rFonts w:ascii="Arial" w:hAnsi="Arial" w:cs="Arial"/>
                <w:bCs/>
                <w:sz w:val="20"/>
                <w:szCs w:val="20"/>
              </w:rPr>
            </w:pPr>
            <w:r w:rsidRPr="0065634C">
              <w:rPr>
                <w:rFonts w:ascii="Arial" w:hAnsi="Arial" w:cs="Arial"/>
                <w:bCs/>
                <w:sz w:val="20"/>
                <w:szCs w:val="20"/>
              </w:rPr>
              <w:t>2 msk vallmofrö blått </w:t>
            </w:r>
          </w:p>
          <w:p w:rsidR="00241DBC" w:rsidRPr="0065634C" w:rsidRDefault="00241DBC">
            <w:pPr>
              <w:rPr>
                <w:rFonts w:ascii="Arial" w:hAnsi="Arial" w:cs="Arial"/>
                <w:b/>
                <w:bCs/>
                <w:sz w:val="20"/>
                <w:szCs w:val="20"/>
              </w:rPr>
            </w:pPr>
          </w:p>
        </w:tc>
        <w:tc>
          <w:tcPr>
            <w:tcW w:w="5954" w:type="dxa"/>
          </w:tcPr>
          <w:p w:rsidR="00241DBC" w:rsidRPr="0065634C" w:rsidRDefault="00241DBC" w:rsidP="00241DBC">
            <w:pPr>
              <w:rPr>
                <w:rFonts w:ascii="Arial" w:hAnsi="Arial" w:cs="Arial"/>
                <w:b/>
                <w:sz w:val="20"/>
                <w:szCs w:val="20"/>
              </w:rPr>
            </w:pPr>
            <w:r w:rsidRPr="0065634C">
              <w:rPr>
                <w:rFonts w:ascii="Arial" w:hAnsi="Arial" w:cs="Arial"/>
                <w:b/>
                <w:sz w:val="20"/>
                <w:szCs w:val="20"/>
              </w:rPr>
              <w:t>Gör så här:</w:t>
            </w:r>
          </w:p>
          <w:p w:rsidR="00241DBC" w:rsidRPr="0065634C" w:rsidRDefault="00241DBC" w:rsidP="00241DBC">
            <w:pPr>
              <w:rPr>
                <w:rFonts w:ascii="Arial" w:hAnsi="Arial" w:cs="Arial"/>
                <w:sz w:val="20"/>
                <w:szCs w:val="20"/>
              </w:rPr>
            </w:pPr>
            <w:r w:rsidRPr="0065634C">
              <w:rPr>
                <w:rFonts w:ascii="Arial" w:hAnsi="Arial" w:cs="Arial"/>
                <w:sz w:val="20"/>
                <w:szCs w:val="20"/>
              </w:rPr>
              <w:t xml:space="preserve">1. Sätt ugnen på 225 </w:t>
            </w:r>
            <w:r w:rsidRPr="0065634C">
              <w:rPr>
                <w:rFonts w:ascii="Arial" w:hAnsi="Arial" w:cs="Arial"/>
                <w:bCs/>
                <w:color w:val="333333"/>
                <w:sz w:val="20"/>
                <w:szCs w:val="20"/>
              </w:rPr>
              <w:t>°C.</w:t>
            </w:r>
          </w:p>
          <w:p w:rsidR="00241DBC" w:rsidRPr="0065634C" w:rsidRDefault="00241DBC" w:rsidP="00241DBC">
            <w:pPr>
              <w:rPr>
                <w:rFonts w:ascii="Arial" w:hAnsi="Arial" w:cs="Arial"/>
                <w:sz w:val="20"/>
                <w:szCs w:val="20"/>
              </w:rPr>
            </w:pPr>
            <w:r w:rsidRPr="0065634C">
              <w:rPr>
                <w:rFonts w:ascii="Arial" w:hAnsi="Arial" w:cs="Arial"/>
                <w:sz w:val="20"/>
                <w:szCs w:val="20"/>
              </w:rPr>
              <w:t xml:space="preserve">2. Lägg vatten, </w:t>
            </w:r>
            <w:proofErr w:type="spellStart"/>
            <w:r w:rsidRPr="0065634C">
              <w:rPr>
                <w:rFonts w:ascii="Arial" w:hAnsi="Arial" w:cs="Arial"/>
                <w:sz w:val="20"/>
                <w:szCs w:val="20"/>
              </w:rPr>
              <w:t>Liquorice</w:t>
            </w:r>
            <w:proofErr w:type="spellEnd"/>
            <w:r w:rsidRPr="0065634C">
              <w:rPr>
                <w:rFonts w:ascii="Arial" w:hAnsi="Arial" w:cs="Arial"/>
                <w:sz w:val="20"/>
                <w:szCs w:val="20"/>
              </w:rPr>
              <w:t xml:space="preserve"> &amp; </w:t>
            </w:r>
            <w:proofErr w:type="spellStart"/>
            <w:r w:rsidRPr="0065634C">
              <w:rPr>
                <w:rFonts w:ascii="Arial" w:hAnsi="Arial" w:cs="Arial"/>
                <w:sz w:val="20"/>
                <w:szCs w:val="20"/>
              </w:rPr>
              <w:t>Herbs</w:t>
            </w:r>
            <w:proofErr w:type="spellEnd"/>
            <w:r w:rsidRPr="0065634C">
              <w:rPr>
                <w:rFonts w:ascii="Arial" w:hAnsi="Arial" w:cs="Arial"/>
                <w:sz w:val="20"/>
                <w:szCs w:val="20"/>
              </w:rPr>
              <w:t xml:space="preserve"> och sirap och blanda några sekunder.</w:t>
            </w:r>
          </w:p>
          <w:p w:rsidR="00241DBC" w:rsidRPr="0065634C" w:rsidRDefault="00241DBC" w:rsidP="00241DBC">
            <w:pPr>
              <w:rPr>
                <w:rFonts w:ascii="Arial" w:hAnsi="Arial" w:cs="Arial"/>
                <w:sz w:val="20"/>
                <w:szCs w:val="20"/>
              </w:rPr>
            </w:pPr>
            <w:r w:rsidRPr="0065634C">
              <w:rPr>
                <w:rFonts w:ascii="Arial" w:hAnsi="Arial" w:cs="Arial"/>
                <w:sz w:val="20"/>
                <w:szCs w:val="20"/>
              </w:rPr>
              <w:t>3. Tillsätt mjölet, lite i taget, och blanda tills degen släpper från bunken.</w:t>
            </w:r>
          </w:p>
          <w:p w:rsidR="00241DBC" w:rsidRPr="0065634C" w:rsidRDefault="00241DBC" w:rsidP="00241DBC">
            <w:pPr>
              <w:rPr>
                <w:rFonts w:ascii="Arial" w:hAnsi="Arial" w:cs="Arial"/>
                <w:sz w:val="20"/>
                <w:szCs w:val="20"/>
              </w:rPr>
            </w:pPr>
            <w:r w:rsidRPr="0065634C">
              <w:rPr>
                <w:rFonts w:ascii="Arial" w:hAnsi="Arial" w:cs="Arial"/>
                <w:sz w:val="20"/>
                <w:szCs w:val="20"/>
              </w:rPr>
              <w:t>4. Ta upp degen och dela den i två delar.</w:t>
            </w:r>
          </w:p>
          <w:p w:rsidR="00241DBC" w:rsidRPr="0065634C" w:rsidRDefault="00241DBC" w:rsidP="00241DBC">
            <w:pPr>
              <w:rPr>
                <w:rFonts w:ascii="Arial" w:hAnsi="Arial" w:cs="Arial"/>
                <w:sz w:val="20"/>
                <w:szCs w:val="20"/>
              </w:rPr>
            </w:pPr>
            <w:r w:rsidRPr="0065634C">
              <w:rPr>
                <w:rFonts w:ascii="Arial" w:hAnsi="Arial" w:cs="Arial"/>
                <w:sz w:val="20"/>
                <w:szCs w:val="20"/>
              </w:rPr>
              <w:t xml:space="preserve">5. Kavla ut degen tunt till en fyrkant och nagga med hjälp av en gaffel för att undvika </w:t>
            </w:r>
          </w:p>
          <w:p w:rsidR="00241DBC" w:rsidRPr="0065634C" w:rsidRDefault="00241DBC" w:rsidP="00241DBC">
            <w:pPr>
              <w:rPr>
                <w:rFonts w:ascii="Arial" w:hAnsi="Arial" w:cs="Arial"/>
                <w:sz w:val="20"/>
                <w:szCs w:val="20"/>
              </w:rPr>
            </w:pPr>
            <w:r w:rsidRPr="0065634C">
              <w:rPr>
                <w:rFonts w:ascii="Arial" w:hAnsi="Arial" w:cs="Arial"/>
                <w:sz w:val="20"/>
                <w:szCs w:val="20"/>
              </w:rPr>
              <w:t>bubblor.</w:t>
            </w:r>
          </w:p>
          <w:p w:rsidR="00241DBC" w:rsidRPr="0065634C" w:rsidRDefault="00241DBC" w:rsidP="00241DBC">
            <w:pPr>
              <w:rPr>
                <w:rFonts w:ascii="Arial" w:hAnsi="Arial" w:cs="Arial"/>
                <w:sz w:val="20"/>
                <w:szCs w:val="20"/>
              </w:rPr>
            </w:pPr>
            <w:r w:rsidRPr="0065634C">
              <w:rPr>
                <w:rFonts w:ascii="Arial" w:hAnsi="Arial" w:cs="Arial"/>
                <w:sz w:val="20"/>
                <w:szCs w:val="20"/>
              </w:rPr>
              <w:t>6. Skär degen i ca 10x4 cm långa bitar.</w:t>
            </w:r>
          </w:p>
          <w:p w:rsidR="00241DBC" w:rsidRPr="0065634C" w:rsidRDefault="00241DBC" w:rsidP="00241DBC">
            <w:pPr>
              <w:rPr>
                <w:rFonts w:ascii="Arial" w:hAnsi="Arial" w:cs="Arial"/>
                <w:sz w:val="20"/>
                <w:szCs w:val="20"/>
              </w:rPr>
            </w:pPr>
            <w:r w:rsidRPr="0065634C">
              <w:rPr>
                <w:rFonts w:ascii="Arial" w:hAnsi="Arial" w:cs="Arial"/>
                <w:sz w:val="20"/>
                <w:szCs w:val="20"/>
              </w:rPr>
              <w:t>7. Pensla med uppvispat ägg och strö över vallmo-, sesamfrö och pumpakärnor.</w:t>
            </w:r>
          </w:p>
          <w:p w:rsidR="00241DBC" w:rsidRPr="0065634C" w:rsidRDefault="00241DBC" w:rsidP="00241DBC">
            <w:pPr>
              <w:rPr>
                <w:rFonts w:ascii="Arial" w:hAnsi="Arial" w:cs="Arial"/>
                <w:sz w:val="20"/>
                <w:szCs w:val="20"/>
              </w:rPr>
            </w:pPr>
            <w:r w:rsidRPr="0065634C">
              <w:rPr>
                <w:rFonts w:ascii="Arial" w:hAnsi="Arial" w:cs="Arial"/>
                <w:sz w:val="20"/>
                <w:szCs w:val="20"/>
              </w:rPr>
              <w:t>8. Lägg bitarna på ett bakplåtspapper och grädda i ca fem minuter.</w:t>
            </w:r>
          </w:p>
          <w:p w:rsidR="00241DBC" w:rsidRPr="0065634C" w:rsidRDefault="00241DBC" w:rsidP="00241DBC">
            <w:pPr>
              <w:rPr>
                <w:rFonts w:ascii="Arial" w:hAnsi="Arial" w:cs="Arial"/>
                <w:sz w:val="20"/>
                <w:szCs w:val="20"/>
              </w:rPr>
            </w:pPr>
            <w:r w:rsidRPr="0065634C">
              <w:rPr>
                <w:rFonts w:ascii="Arial" w:hAnsi="Arial" w:cs="Arial"/>
                <w:sz w:val="20"/>
                <w:szCs w:val="20"/>
              </w:rPr>
              <w:t xml:space="preserve">9. Torka knäckebrödet på 100 </w:t>
            </w:r>
            <w:r w:rsidRPr="0065634C">
              <w:rPr>
                <w:rFonts w:ascii="Arial" w:hAnsi="Arial" w:cs="Arial"/>
                <w:bCs/>
                <w:color w:val="333333"/>
                <w:sz w:val="20"/>
                <w:szCs w:val="20"/>
              </w:rPr>
              <w:t>°C</w:t>
            </w:r>
            <w:r w:rsidRPr="0065634C">
              <w:rPr>
                <w:rFonts w:ascii="Arial" w:hAnsi="Arial" w:cs="Arial"/>
                <w:sz w:val="20"/>
                <w:szCs w:val="20"/>
              </w:rPr>
              <w:t xml:space="preserve"> i ca 60 minuter.</w:t>
            </w:r>
          </w:p>
          <w:p w:rsidR="00241DBC" w:rsidRPr="0065634C" w:rsidRDefault="00241DBC">
            <w:pPr>
              <w:rPr>
                <w:rFonts w:ascii="Arial" w:hAnsi="Arial" w:cs="Arial"/>
                <w:b/>
                <w:bCs/>
                <w:sz w:val="20"/>
                <w:szCs w:val="20"/>
              </w:rPr>
            </w:pPr>
          </w:p>
        </w:tc>
      </w:tr>
    </w:tbl>
    <w:p w:rsidR="00836CA9" w:rsidRPr="0065634C" w:rsidRDefault="00836CA9">
      <w:pPr>
        <w:rPr>
          <w:rFonts w:ascii="Arial" w:hAnsi="Arial" w:cs="Arial"/>
          <w:b/>
          <w:sz w:val="20"/>
          <w:szCs w:val="20"/>
        </w:rPr>
      </w:pPr>
    </w:p>
    <w:p w:rsidR="00721FC1" w:rsidRPr="0065634C" w:rsidRDefault="00721FC1">
      <w:pPr>
        <w:rPr>
          <w:rFonts w:ascii="Arial" w:hAnsi="Arial" w:cs="Arial"/>
          <w:b/>
          <w:sz w:val="32"/>
          <w:szCs w:val="32"/>
        </w:rPr>
      </w:pPr>
      <w:r w:rsidRPr="0065634C">
        <w:rPr>
          <w:rFonts w:ascii="Arial" w:hAnsi="Arial" w:cs="Arial"/>
          <w:b/>
          <w:sz w:val="32"/>
          <w:szCs w:val="32"/>
        </w:rPr>
        <w:t>Köttbullar med smak av lakritsrot och örter</w:t>
      </w:r>
    </w:p>
    <w:p w:rsidR="00241DBC" w:rsidRPr="0065634C" w:rsidRDefault="00241DBC" w:rsidP="00241DBC">
      <w:pPr>
        <w:rPr>
          <w:rFonts w:ascii="Arial" w:hAnsi="Arial" w:cs="Arial"/>
          <w:sz w:val="20"/>
          <w:szCs w:val="20"/>
        </w:rPr>
      </w:pPr>
    </w:p>
    <w:tbl>
      <w:tblPr>
        <w:tblStyle w:val="Tabellrutnt"/>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2977"/>
      </w:tblGrid>
      <w:tr w:rsidR="00241DBC" w:rsidRPr="0065634C" w:rsidTr="001D1E0B">
        <w:tc>
          <w:tcPr>
            <w:tcW w:w="5920" w:type="dxa"/>
          </w:tcPr>
          <w:p w:rsidR="00241DBC" w:rsidRPr="0065634C" w:rsidRDefault="00B9162F" w:rsidP="00241DBC">
            <w:pPr>
              <w:rPr>
                <w:rFonts w:ascii="Arial" w:hAnsi="Arial" w:cs="Arial"/>
                <w:b/>
                <w:sz w:val="20"/>
                <w:szCs w:val="20"/>
              </w:rPr>
            </w:pPr>
            <w:r w:rsidRPr="0065634C">
              <w:rPr>
                <w:rFonts w:ascii="Arial" w:hAnsi="Arial" w:cs="Arial"/>
                <w:sz w:val="20"/>
                <w:szCs w:val="20"/>
              </w:rPr>
              <w:t xml:space="preserve">Ge köttbullarna en ny dimension med </w:t>
            </w:r>
            <w:proofErr w:type="spellStart"/>
            <w:r w:rsidRPr="0065634C">
              <w:rPr>
                <w:rFonts w:ascii="Arial" w:hAnsi="Arial" w:cs="Arial"/>
                <w:sz w:val="20"/>
                <w:szCs w:val="20"/>
              </w:rPr>
              <w:t>Liquorice</w:t>
            </w:r>
            <w:proofErr w:type="spellEnd"/>
            <w:r w:rsidRPr="0065634C">
              <w:rPr>
                <w:rFonts w:ascii="Arial" w:hAnsi="Arial" w:cs="Arial"/>
                <w:sz w:val="20"/>
                <w:szCs w:val="20"/>
              </w:rPr>
              <w:t xml:space="preserve"> &amp; </w:t>
            </w:r>
            <w:proofErr w:type="spellStart"/>
            <w:r w:rsidRPr="0065634C">
              <w:rPr>
                <w:rFonts w:ascii="Arial" w:hAnsi="Arial" w:cs="Arial"/>
                <w:sz w:val="20"/>
                <w:szCs w:val="20"/>
              </w:rPr>
              <w:t>Herbs</w:t>
            </w:r>
            <w:proofErr w:type="spellEnd"/>
            <w:r w:rsidRPr="0065634C">
              <w:rPr>
                <w:rFonts w:ascii="Arial" w:hAnsi="Arial" w:cs="Arial"/>
                <w:sz w:val="20"/>
                <w:szCs w:val="20"/>
              </w:rPr>
              <w:t>. Lakritsroten ihop med örter och rostad lök lyfter den mustiga smaken i viltfärs men är även god till annat mörkt kött som nöt eller lamm.</w:t>
            </w:r>
            <w:r>
              <w:rPr>
                <w:rFonts w:ascii="Arial" w:hAnsi="Arial" w:cs="Arial"/>
                <w:b/>
                <w:sz w:val="20"/>
                <w:szCs w:val="20"/>
              </w:rPr>
              <w:br/>
            </w:r>
            <w:r>
              <w:rPr>
                <w:rFonts w:ascii="Arial" w:hAnsi="Arial" w:cs="Arial"/>
                <w:b/>
                <w:sz w:val="20"/>
                <w:szCs w:val="20"/>
              </w:rPr>
              <w:br/>
            </w:r>
            <w:r w:rsidR="00241DBC" w:rsidRPr="0065634C">
              <w:rPr>
                <w:rFonts w:ascii="Arial" w:hAnsi="Arial" w:cs="Arial"/>
                <w:b/>
                <w:sz w:val="20"/>
                <w:szCs w:val="20"/>
              </w:rPr>
              <w:t>Ingredienser:</w:t>
            </w:r>
          </w:p>
          <w:p w:rsidR="00241DBC" w:rsidRPr="0065634C" w:rsidRDefault="00241DBC" w:rsidP="00241DBC">
            <w:pPr>
              <w:rPr>
                <w:rFonts w:ascii="Arial" w:hAnsi="Arial" w:cs="Arial"/>
                <w:sz w:val="20"/>
                <w:szCs w:val="20"/>
              </w:rPr>
            </w:pPr>
            <w:r w:rsidRPr="0065634C">
              <w:rPr>
                <w:rFonts w:ascii="Arial" w:hAnsi="Arial" w:cs="Arial"/>
                <w:sz w:val="20"/>
                <w:szCs w:val="20"/>
              </w:rPr>
              <w:t>250 g vilt­ eller nötfärs</w:t>
            </w:r>
          </w:p>
          <w:p w:rsidR="00241DBC" w:rsidRPr="0065634C" w:rsidRDefault="00241DBC" w:rsidP="00241DBC">
            <w:pPr>
              <w:rPr>
                <w:rFonts w:ascii="Arial" w:hAnsi="Arial" w:cs="Arial"/>
                <w:sz w:val="20"/>
                <w:szCs w:val="20"/>
              </w:rPr>
            </w:pPr>
            <w:r w:rsidRPr="0065634C">
              <w:rPr>
                <w:rFonts w:ascii="Arial" w:hAnsi="Arial" w:cs="Arial"/>
                <w:sz w:val="20"/>
                <w:szCs w:val="20"/>
              </w:rPr>
              <w:t>250 g fläskfärs</w:t>
            </w:r>
          </w:p>
          <w:p w:rsidR="00241DBC" w:rsidRPr="0065634C" w:rsidRDefault="00241DBC" w:rsidP="00241DBC">
            <w:pPr>
              <w:rPr>
                <w:rFonts w:ascii="Arial" w:hAnsi="Arial" w:cs="Arial"/>
                <w:sz w:val="20"/>
                <w:szCs w:val="20"/>
              </w:rPr>
            </w:pPr>
            <w:r w:rsidRPr="0065634C">
              <w:rPr>
                <w:rFonts w:ascii="Arial" w:hAnsi="Arial" w:cs="Arial"/>
                <w:sz w:val="20"/>
                <w:szCs w:val="20"/>
              </w:rPr>
              <w:t>1 ägg</w:t>
            </w:r>
          </w:p>
          <w:p w:rsidR="00241DBC" w:rsidRPr="0065634C" w:rsidRDefault="00241DBC" w:rsidP="00241DBC">
            <w:pPr>
              <w:rPr>
                <w:rFonts w:ascii="Arial" w:hAnsi="Arial" w:cs="Arial"/>
                <w:sz w:val="20"/>
                <w:szCs w:val="20"/>
              </w:rPr>
            </w:pPr>
            <w:r w:rsidRPr="0065634C">
              <w:rPr>
                <w:rFonts w:ascii="Arial" w:hAnsi="Arial" w:cs="Arial"/>
                <w:sz w:val="20"/>
                <w:szCs w:val="20"/>
              </w:rPr>
              <w:t xml:space="preserve">2 msk Santa Maria </w:t>
            </w:r>
            <w:proofErr w:type="spellStart"/>
            <w:r w:rsidRPr="0065634C">
              <w:rPr>
                <w:rFonts w:ascii="Arial" w:hAnsi="Arial" w:cs="Arial"/>
                <w:sz w:val="20"/>
                <w:szCs w:val="20"/>
              </w:rPr>
              <w:t>Liquorice</w:t>
            </w:r>
            <w:proofErr w:type="spellEnd"/>
            <w:r w:rsidRPr="0065634C">
              <w:rPr>
                <w:rFonts w:ascii="Arial" w:hAnsi="Arial" w:cs="Arial"/>
                <w:sz w:val="20"/>
                <w:szCs w:val="20"/>
              </w:rPr>
              <w:t xml:space="preserve"> &amp; </w:t>
            </w:r>
            <w:proofErr w:type="spellStart"/>
            <w:r w:rsidRPr="0065634C">
              <w:rPr>
                <w:rFonts w:ascii="Arial" w:hAnsi="Arial" w:cs="Arial"/>
                <w:sz w:val="20"/>
                <w:szCs w:val="20"/>
              </w:rPr>
              <w:t>Herbs</w:t>
            </w:r>
            <w:proofErr w:type="spellEnd"/>
          </w:p>
          <w:p w:rsidR="00241DBC" w:rsidRDefault="00241DBC" w:rsidP="00241DBC">
            <w:pPr>
              <w:rPr>
                <w:rFonts w:ascii="Arial" w:hAnsi="Arial" w:cs="Arial"/>
                <w:sz w:val="20"/>
                <w:szCs w:val="20"/>
              </w:rPr>
            </w:pPr>
            <w:r w:rsidRPr="0065634C">
              <w:rPr>
                <w:rFonts w:ascii="Arial" w:hAnsi="Arial" w:cs="Arial"/>
                <w:sz w:val="20"/>
                <w:szCs w:val="20"/>
              </w:rPr>
              <w:t>2 msk smör</w:t>
            </w:r>
            <w:r w:rsidRPr="0065634C">
              <w:rPr>
                <w:rFonts w:ascii="Arial" w:hAnsi="Arial" w:cs="Arial"/>
                <w:sz w:val="20"/>
                <w:szCs w:val="20"/>
              </w:rPr>
              <w:tab/>
            </w:r>
          </w:p>
          <w:p w:rsidR="00B9162F" w:rsidRDefault="00B9162F" w:rsidP="00241DBC">
            <w:pPr>
              <w:rPr>
                <w:rFonts w:ascii="Arial" w:hAnsi="Arial" w:cs="Arial"/>
                <w:sz w:val="20"/>
                <w:szCs w:val="20"/>
              </w:rPr>
            </w:pPr>
          </w:p>
          <w:p w:rsidR="00B9162F" w:rsidRPr="0065634C" w:rsidRDefault="00B9162F" w:rsidP="00B9162F">
            <w:pPr>
              <w:rPr>
                <w:rFonts w:ascii="Arial" w:hAnsi="Arial" w:cs="Arial"/>
                <w:b/>
                <w:sz w:val="20"/>
                <w:szCs w:val="20"/>
              </w:rPr>
            </w:pPr>
            <w:r w:rsidRPr="0065634C">
              <w:rPr>
                <w:rFonts w:ascii="Arial" w:hAnsi="Arial" w:cs="Arial"/>
                <w:b/>
                <w:sz w:val="20"/>
                <w:szCs w:val="20"/>
              </w:rPr>
              <w:t>Gör så här:</w:t>
            </w:r>
          </w:p>
          <w:p w:rsidR="00B9162F" w:rsidRPr="0065634C" w:rsidRDefault="00B9162F" w:rsidP="00B9162F">
            <w:pPr>
              <w:rPr>
                <w:rFonts w:ascii="Arial" w:hAnsi="Arial" w:cs="Arial"/>
                <w:sz w:val="20"/>
                <w:szCs w:val="20"/>
              </w:rPr>
            </w:pPr>
            <w:r w:rsidRPr="0065634C">
              <w:rPr>
                <w:rFonts w:ascii="Arial" w:hAnsi="Arial" w:cs="Arial"/>
                <w:sz w:val="20"/>
                <w:szCs w:val="20"/>
              </w:rPr>
              <w:t>Blanda färs med ägg och</w:t>
            </w:r>
            <w:r w:rsidR="001D1E0B">
              <w:rPr>
                <w:rFonts w:ascii="Arial" w:hAnsi="Arial" w:cs="Arial"/>
                <w:sz w:val="20"/>
                <w:szCs w:val="20"/>
              </w:rPr>
              <w:t xml:space="preserve"> </w:t>
            </w:r>
            <w:proofErr w:type="spellStart"/>
            <w:r w:rsidRPr="0065634C">
              <w:rPr>
                <w:rFonts w:ascii="Arial" w:hAnsi="Arial" w:cs="Arial"/>
                <w:sz w:val="20"/>
                <w:szCs w:val="20"/>
              </w:rPr>
              <w:t>Liquorice</w:t>
            </w:r>
            <w:proofErr w:type="spellEnd"/>
            <w:r w:rsidRPr="0065634C">
              <w:rPr>
                <w:rFonts w:ascii="Arial" w:hAnsi="Arial" w:cs="Arial"/>
                <w:sz w:val="20"/>
                <w:szCs w:val="20"/>
              </w:rPr>
              <w:t xml:space="preserve"> &amp; </w:t>
            </w:r>
            <w:proofErr w:type="spellStart"/>
            <w:r w:rsidRPr="0065634C">
              <w:rPr>
                <w:rFonts w:ascii="Arial" w:hAnsi="Arial" w:cs="Arial"/>
                <w:sz w:val="20"/>
                <w:szCs w:val="20"/>
              </w:rPr>
              <w:t>Herbs</w:t>
            </w:r>
            <w:proofErr w:type="spellEnd"/>
            <w:r w:rsidRPr="0065634C">
              <w:rPr>
                <w:rFonts w:ascii="Arial" w:hAnsi="Arial" w:cs="Arial"/>
                <w:sz w:val="20"/>
                <w:szCs w:val="20"/>
              </w:rPr>
              <w:t>.</w:t>
            </w:r>
          </w:p>
          <w:p w:rsidR="00241DBC" w:rsidRPr="0065634C" w:rsidRDefault="00B9162F" w:rsidP="00241DBC">
            <w:pPr>
              <w:rPr>
                <w:rFonts w:ascii="Arial" w:hAnsi="Arial" w:cs="Arial"/>
                <w:sz w:val="20"/>
                <w:szCs w:val="20"/>
              </w:rPr>
            </w:pPr>
            <w:r w:rsidRPr="0065634C">
              <w:rPr>
                <w:rFonts w:ascii="Arial" w:hAnsi="Arial" w:cs="Arial"/>
                <w:sz w:val="20"/>
                <w:szCs w:val="20"/>
              </w:rPr>
              <w:t>Forma till bullar och stek sedan köttbullarna gyllenbruna på medelstark värme.</w:t>
            </w:r>
          </w:p>
          <w:p w:rsidR="00241DBC" w:rsidRPr="0065634C" w:rsidRDefault="00241DBC" w:rsidP="00241DBC">
            <w:pPr>
              <w:rPr>
                <w:rFonts w:ascii="Arial" w:hAnsi="Arial" w:cs="Arial"/>
                <w:sz w:val="20"/>
                <w:szCs w:val="20"/>
              </w:rPr>
            </w:pPr>
          </w:p>
        </w:tc>
        <w:tc>
          <w:tcPr>
            <w:tcW w:w="2977" w:type="dxa"/>
          </w:tcPr>
          <w:p w:rsidR="00241DBC" w:rsidRPr="0065634C" w:rsidRDefault="00B9162F" w:rsidP="00B9162F">
            <w:pPr>
              <w:rPr>
                <w:rFonts w:ascii="Arial" w:hAnsi="Arial" w:cs="Arial"/>
                <w:sz w:val="20"/>
                <w:szCs w:val="20"/>
              </w:rPr>
            </w:pPr>
            <w:r>
              <w:rPr>
                <w:rFonts w:ascii="Arial" w:hAnsi="Arial" w:cs="Arial"/>
                <w:noProof/>
                <w:sz w:val="20"/>
                <w:szCs w:val="20"/>
                <w:lang w:eastAsia="sv-SE"/>
              </w:rPr>
              <w:drawing>
                <wp:inline distT="0" distB="0" distL="0" distR="0" wp14:anchorId="66D6CC18" wp14:editId="27B94F98">
                  <wp:extent cx="1615440" cy="242316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2423160"/>
                          </a:xfrm>
                          <a:prstGeom prst="rect">
                            <a:avLst/>
                          </a:prstGeom>
                          <a:noFill/>
                          <a:ln>
                            <a:noFill/>
                          </a:ln>
                        </pic:spPr>
                      </pic:pic>
                    </a:graphicData>
                  </a:graphic>
                </wp:inline>
              </w:drawing>
            </w:r>
          </w:p>
        </w:tc>
      </w:tr>
    </w:tbl>
    <w:p w:rsidR="00241DBC" w:rsidRPr="00836CA9" w:rsidRDefault="00241DBC" w:rsidP="00241DBC">
      <w:pPr>
        <w:rPr>
          <w:rFonts w:ascii="Arial" w:hAnsi="Arial" w:cs="Arial"/>
          <w:sz w:val="22"/>
          <w:szCs w:val="22"/>
        </w:rPr>
      </w:pPr>
    </w:p>
    <w:sectPr w:rsidR="00241DBC" w:rsidRPr="00836CA9" w:rsidSect="00D377A7">
      <w:headerReference w:type="default" r:id="rId1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69F" w:rsidRDefault="007B369F" w:rsidP="004E70C6">
      <w:r>
        <w:separator/>
      </w:r>
    </w:p>
  </w:endnote>
  <w:endnote w:type="continuationSeparator" w:id="0">
    <w:p w:rsidR="007B369F" w:rsidRDefault="007B369F" w:rsidP="004E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69F" w:rsidRDefault="007B369F" w:rsidP="004E70C6">
      <w:r>
        <w:separator/>
      </w:r>
    </w:p>
  </w:footnote>
  <w:footnote w:type="continuationSeparator" w:id="0">
    <w:p w:rsidR="007B369F" w:rsidRDefault="007B369F" w:rsidP="004E70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86" w:rsidRDefault="009C4986" w:rsidP="004E70C6">
    <w:pPr>
      <w:pStyle w:val="Sidhuvud"/>
      <w:ind w:hanging="142"/>
    </w:pPr>
    <w:r>
      <w:rPr>
        <w:rFonts w:eastAsia="Times New Roman" w:cs="Times New Roman"/>
        <w:noProof/>
        <w:lang w:eastAsia="sv-SE"/>
      </w:rPr>
      <w:drawing>
        <wp:inline distT="0" distB="0" distL="0" distR="0" wp14:anchorId="4BCDF304" wp14:editId="36F0AAEF">
          <wp:extent cx="1917700" cy="774054"/>
          <wp:effectExtent l="0" t="0" r="0" b="0"/>
          <wp:docPr id="2" name="irc_mi" descr="http://slutaluras.files.wordpress.com/2012/03/santa_mar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utaluras.files.wordpress.com/2012/03/santa_mari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513" cy="774382"/>
                  </a:xfrm>
                  <a:prstGeom prst="rect">
                    <a:avLst/>
                  </a:prstGeom>
                  <a:noFill/>
                  <a:ln>
                    <a:noFill/>
                  </a:ln>
                </pic:spPr>
              </pic:pic>
            </a:graphicData>
          </a:graphic>
        </wp:inline>
      </w:drawing>
    </w:r>
  </w:p>
  <w:p w:rsidR="009C4986" w:rsidRDefault="009C4986" w:rsidP="00A64576">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AB27DB"/>
    <w:multiLevelType w:val="multilevel"/>
    <w:tmpl w:val="5464F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841E8D"/>
    <w:multiLevelType w:val="multilevel"/>
    <w:tmpl w:val="74D46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C34B4D"/>
    <w:multiLevelType w:val="multilevel"/>
    <w:tmpl w:val="32F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6840C1"/>
    <w:multiLevelType w:val="multilevel"/>
    <w:tmpl w:val="B7EC5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13964C7"/>
    <w:multiLevelType w:val="multilevel"/>
    <w:tmpl w:val="031E0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15E"/>
    <w:rsid w:val="00004CDA"/>
    <w:rsid w:val="00031DE6"/>
    <w:rsid w:val="000B0080"/>
    <w:rsid w:val="000D02C8"/>
    <w:rsid w:val="000D27B6"/>
    <w:rsid w:val="00156DCF"/>
    <w:rsid w:val="00162B91"/>
    <w:rsid w:val="00177372"/>
    <w:rsid w:val="001A7B92"/>
    <w:rsid w:val="001B0E45"/>
    <w:rsid w:val="001D1E0B"/>
    <w:rsid w:val="0022701C"/>
    <w:rsid w:val="00241DBC"/>
    <w:rsid w:val="00244F64"/>
    <w:rsid w:val="00261038"/>
    <w:rsid w:val="002C1E3A"/>
    <w:rsid w:val="003042E4"/>
    <w:rsid w:val="00345CD5"/>
    <w:rsid w:val="003544D5"/>
    <w:rsid w:val="00426172"/>
    <w:rsid w:val="00447EEB"/>
    <w:rsid w:val="004C2254"/>
    <w:rsid w:val="004D524B"/>
    <w:rsid w:val="004E525D"/>
    <w:rsid w:val="004E70C6"/>
    <w:rsid w:val="00536311"/>
    <w:rsid w:val="0054172A"/>
    <w:rsid w:val="00571A6D"/>
    <w:rsid w:val="00590F5B"/>
    <w:rsid w:val="005C2243"/>
    <w:rsid w:val="006535F7"/>
    <w:rsid w:val="0065634C"/>
    <w:rsid w:val="0066308A"/>
    <w:rsid w:val="00690840"/>
    <w:rsid w:val="00697F77"/>
    <w:rsid w:val="006C04AA"/>
    <w:rsid w:val="006C0B40"/>
    <w:rsid w:val="006F4B98"/>
    <w:rsid w:val="00701701"/>
    <w:rsid w:val="00721FC1"/>
    <w:rsid w:val="0072415E"/>
    <w:rsid w:val="00724473"/>
    <w:rsid w:val="00730058"/>
    <w:rsid w:val="00742C1C"/>
    <w:rsid w:val="0079059C"/>
    <w:rsid w:val="007B369F"/>
    <w:rsid w:val="007C5926"/>
    <w:rsid w:val="00801A04"/>
    <w:rsid w:val="00804BA9"/>
    <w:rsid w:val="0081460F"/>
    <w:rsid w:val="0081644C"/>
    <w:rsid w:val="008311E9"/>
    <w:rsid w:val="00836CA9"/>
    <w:rsid w:val="00860121"/>
    <w:rsid w:val="008630BF"/>
    <w:rsid w:val="00866D6D"/>
    <w:rsid w:val="00880DAF"/>
    <w:rsid w:val="00884041"/>
    <w:rsid w:val="008905FF"/>
    <w:rsid w:val="008C0246"/>
    <w:rsid w:val="008F7612"/>
    <w:rsid w:val="00913073"/>
    <w:rsid w:val="00973CF1"/>
    <w:rsid w:val="00975E07"/>
    <w:rsid w:val="009C4986"/>
    <w:rsid w:val="00A10B80"/>
    <w:rsid w:val="00A32030"/>
    <w:rsid w:val="00A3728E"/>
    <w:rsid w:val="00A64576"/>
    <w:rsid w:val="00AD7DBB"/>
    <w:rsid w:val="00AF1CC5"/>
    <w:rsid w:val="00B032C0"/>
    <w:rsid w:val="00B329ED"/>
    <w:rsid w:val="00B42379"/>
    <w:rsid w:val="00B43259"/>
    <w:rsid w:val="00B9162F"/>
    <w:rsid w:val="00BA2743"/>
    <w:rsid w:val="00BF7F48"/>
    <w:rsid w:val="00C22B3F"/>
    <w:rsid w:val="00C651E0"/>
    <w:rsid w:val="00C71CEA"/>
    <w:rsid w:val="00CB26DF"/>
    <w:rsid w:val="00D21F99"/>
    <w:rsid w:val="00D377A7"/>
    <w:rsid w:val="00D5594B"/>
    <w:rsid w:val="00DD36D6"/>
    <w:rsid w:val="00DF2086"/>
    <w:rsid w:val="00E719E8"/>
    <w:rsid w:val="00E85F7A"/>
    <w:rsid w:val="00EA5E11"/>
    <w:rsid w:val="00EA7FC6"/>
    <w:rsid w:val="00EC4DD3"/>
    <w:rsid w:val="00EF31D6"/>
    <w:rsid w:val="00F1117D"/>
    <w:rsid w:val="00F9518D"/>
    <w:rsid w:val="00F952C0"/>
    <w:rsid w:val="00FE648C"/>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E70C6"/>
    <w:pPr>
      <w:tabs>
        <w:tab w:val="center" w:pos="4153"/>
        <w:tab w:val="right" w:pos="8306"/>
      </w:tabs>
    </w:pPr>
  </w:style>
  <w:style w:type="character" w:customStyle="1" w:styleId="SidhuvudChar">
    <w:name w:val="Sidhuvud Char"/>
    <w:basedOn w:val="Standardstycketypsnitt"/>
    <w:link w:val="Sidhuvud"/>
    <w:uiPriority w:val="99"/>
    <w:rsid w:val="004E70C6"/>
  </w:style>
  <w:style w:type="paragraph" w:styleId="Sidfot">
    <w:name w:val="footer"/>
    <w:basedOn w:val="Normal"/>
    <w:link w:val="SidfotChar"/>
    <w:uiPriority w:val="99"/>
    <w:unhideWhenUsed/>
    <w:rsid w:val="004E70C6"/>
    <w:pPr>
      <w:tabs>
        <w:tab w:val="center" w:pos="4153"/>
        <w:tab w:val="right" w:pos="8306"/>
      </w:tabs>
    </w:pPr>
  </w:style>
  <w:style w:type="character" w:customStyle="1" w:styleId="SidfotChar">
    <w:name w:val="Sidfot Char"/>
    <w:basedOn w:val="Standardstycketypsnitt"/>
    <w:link w:val="Sidfot"/>
    <w:uiPriority w:val="99"/>
    <w:rsid w:val="004E70C6"/>
  </w:style>
  <w:style w:type="paragraph" w:styleId="Bubbeltext">
    <w:name w:val="Balloon Text"/>
    <w:basedOn w:val="Normal"/>
    <w:link w:val="BubbeltextChar"/>
    <w:uiPriority w:val="99"/>
    <w:semiHidden/>
    <w:unhideWhenUsed/>
    <w:rsid w:val="004E70C6"/>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E70C6"/>
    <w:rPr>
      <w:rFonts w:ascii="Lucida Grande" w:hAnsi="Lucida Grande" w:cs="Lucida Grande"/>
      <w:sz w:val="18"/>
      <w:szCs w:val="18"/>
    </w:rPr>
  </w:style>
  <w:style w:type="character" w:styleId="Hyperlnk">
    <w:name w:val="Hyperlink"/>
    <w:basedOn w:val="Standardstycketypsnitt"/>
    <w:uiPriority w:val="99"/>
    <w:unhideWhenUsed/>
    <w:rsid w:val="004E70C6"/>
    <w:rPr>
      <w:color w:val="0000FF" w:themeColor="hyperlink"/>
      <w:u w:val="single"/>
    </w:rPr>
  </w:style>
  <w:style w:type="table" w:styleId="Tabellrutnt">
    <w:name w:val="Table Grid"/>
    <w:basedOn w:val="Normaltabell"/>
    <w:uiPriority w:val="59"/>
    <w:rsid w:val="005417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sreferens">
    <w:name w:val="annotation reference"/>
    <w:basedOn w:val="Standardstycketypsnitt"/>
    <w:uiPriority w:val="99"/>
    <w:semiHidden/>
    <w:unhideWhenUsed/>
    <w:rsid w:val="00DF2086"/>
    <w:rPr>
      <w:sz w:val="18"/>
      <w:szCs w:val="18"/>
    </w:rPr>
  </w:style>
  <w:style w:type="paragraph" w:styleId="Kommentarer">
    <w:name w:val="annotation text"/>
    <w:basedOn w:val="Normal"/>
    <w:link w:val="KommentarerChar"/>
    <w:uiPriority w:val="99"/>
    <w:semiHidden/>
    <w:unhideWhenUsed/>
    <w:rsid w:val="00DF2086"/>
  </w:style>
  <w:style w:type="character" w:customStyle="1" w:styleId="KommentarerChar">
    <w:name w:val="Kommentarer Char"/>
    <w:basedOn w:val="Standardstycketypsnitt"/>
    <w:link w:val="Kommentarer"/>
    <w:uiPriority w:val="99"/>
    <w:semiHidden/>
    <w:rsid w:val="00DF2086"/>
  </w:style>
  <w:style w:type="paragraph" w:styleId="Kommentarsmne">
    <w:name w:val="annotation subject"/>
    <w:basedOn w:val="Kommentarer"/>
    <w:next w:val="Kommentarer"/>
    <w:link w:val="KommentarsmneChar"/>
    <w:uiPriority w:val="99"/>
    <w:semiHidden/>
    <w:unhideWhenUsed/>
    <w:rsid w:val="00DF2086"/>
    <w:rPr>
      <w:b/>
      <w:bCs/>
      <w:sz w:val="20"/>
      <w:szCs w:val="20"/>
    </w:rPr>
  </w:style>
  <w:style w:type="character" w:customStyle="1" w:styleId="KommentarsmneChar">
    <w:name w:val="Kommentarsämne Char"/>
    <w:basedOn w:val="KommentarerChar"/>
    <w:link w:val="Kommentarsmne"/>
    <w:uiPriority w:val="99"/>
    <w:semiHidden/>
    <w:rsid w:val="00DF2086"/>
    <w:rPr>
      <w:b/>
      <w:bCs/>
      <w:sz w:val="20"/>
      <w:szCs w:val="20"/>
    </w:rPr>
  </w:style>
  <w:style w:type="paragraph" w:styleId="Normalwebb">
    <w:name w:val="Normal (Web)"/>
    <w:basedOn w:val="Normal"/>
    <w:uiPriority w:val="99"/>
    <w:semiHidden/>
    <w:unhideWhenUsed/>
    <w:rsid w:val="00F9518D"/>
    <w:pPr>
      <w:spacing w:before="100" w:beforeAutospacing="1" w:after="100" w:afterAutospacing="1"/>
    </w:pPr>
    <w:rPr>
      <w:rFonts w:ascii="Times New Roman" w:eastAsia="Times New Roman" w:hAnsi="Times New Roman" w:cs="Times New Roman"/>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E70C6"/>
    <w:pPr>
      <w:tabs>
        <w:tab w:val="center" w:pos="4153"/>
        <w:tab w:val="right" w:pos="8306"/>
      </w:tabs>
    </w:pPr>
  </w:style>
  <w:style w:type="character" w:customStyle="1" w:styleId="SidhuvudChar">
    <w:name w:val="Sidhuvud Char"/>
    <w:basedOn w:val="Standardstycketypsnitt"/>
    <w:link w:val="Sidhuvud"/>
    <w:uiPriority w:val="99"/>
    <w:rsid w:val="004E70C6"/>
  </w:style>
  <w:style w:type="paragraph" w:styleId="Sidfot">
    <w:name w:val="footer"/>
    <w:basedOn w:val="Normal"/>
    <w:link w:val="SidfotChar"/>
    <w:uiPriority w:val="99"/>
    <w:unhideWhenUsed/>
    <w:rsid w:val="004E70C6"/>
    <w:pPr>
      <w:tabs>
        <w:tab w:val="center" w:pos="4153"/>
        <w:tab w:val="right" w:pos="8306"/>
      </w:tabs>
    </w:pPr>
  </w:style>
  <w:style w:type="character" w:customStyle="1" w:styleId="SidfotChar">
    <w:name w:val="Sidfot Char"/>
    <w:basedOn w:val="Standardstycketypsnitt"/>
    <w:link w:val="Sidfot"/>
    <w:uiPriority w:val="99"/>
    <w:rsid w:val="004E70C6"/>
  </w:style>
  <w:style w:type="paragraph" w:styleId="Bubbeltext">
    <w:name w:val="Balloon Text"/>
    <w:basedOn w:val="Normal"/>
    <w:link w:val="BubbeltextChar"/>
    <w:uiPriority w:val="99"/>
    <w:semiHidden/>
    <w:unhideWhenUsed/>
    <w:rsid w:val="004E70C6"/>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E70C6"/>
    <w:rPr>
      <w:rFonts w:ascii="Lucida Grande" w:hAnsi="Lucida Grande" w:cs="Lucida Grande"/>
      <w:sz w:val="18"/>
      <w:szCs w:val="18"/>
    </w:rPr>
  </w:style>
  <w:style w:type="character" w:styleId="Hyperlnk">
    <w:name w:val="Hyperlink"/>
    <w:basedOn w:val="Standardstycketypsnitt"/>
    <w:uiPriority w:val="99"/>
    <w:unhideWhenUsed/>
    <w:rsid w:val="004E70C6"/>
    <w:rPr>
      <w:color w:val="0000FF" w:themeColor="hyperlink"/>
      <w:u w:val="single"/>
    </w:rPr>
  </w:style>
  <w:style w:type="table" w:styleId="Tabellrutnt">
    <w:name w:val="Table Grid"/>
    <w:basedOn w:val="Normaltabell"/>
    <w:uiPriority w:val="59"/>
    <w:rsid w:val="005417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sreferens">
    <w:name w:val="annotation reference"/>
    <w:basedOn w:val="Standardstycketypsnitt"/>
    <w:uiPriority w:val="99"/>
    <w:semiHidden/>
    <w:unhideWhenUsed/>
    <w:rsid w:val="00DF2086"/>
    <w:rPr>
      <w:sz w:val="18"/>
      <w:szCs w:val="18"/>
    </w:rPr>
  </w:style>
  <w:style w:type="paragraph" w:styleId="Kommentarer">
    <w:name w:val="annotation text"/>
    <w:basedOn w:val="Normal"/>
    <w:link w:val="KommentarerChar"/>
    <w:uiPriority w:val="99"/>
    <w:semiHidden/>
    <w:unhideWhenUsed/>
    <w:rsid w:val="00DF2086"/>
  </w:style>
  <w:style w:type="character" w:customStyle="1" w:styleId="KommentarerChar">
    <w:name w:val="Kommentarer Char"/>
    <w:basedOn w:val="Standardstycketypsnitt"/>
    <w:link w:val="Kommentarer"/>
    <w:uiPriority w:val="99"/>
    <w:semiHidden/>
    <w:rsid w:val="00DF2086"/>
  </w:style>
  <w:style w:type="paragraph" w:styleId="Kommentarsmne">
    <w:name w:val="annotation subject"/>
    <w:basedOn w:val="Kommentarer"/>
    <w:next w:val="Kommentarer"/>
    <w:link w:val="KommentarsmneChar"/>
    <w:uiPriority w:val="99"/>
    <w:semiHidden/>
    <w:unhideWhenUsed/>
    <w:rsid w:val="00DF2086"/>
    <w:rPr>
      <w:b/>
      <w:bCs/>
      <w:sz w:val="20"/>
      <w:szCs w:val="20"/>
    </w:rPr>
  </w:style>
  <w:style w:type="character" w:customStyle="1" w:styleId="KommentarsmneChar">
    <w:name w:val="Kommentarsämne Char"/>
    <w:basedOn w:val="KommentarerChar"/>
    <w:link w:val="Kommentarsmne"/>
    <w:uiPriority w:val="99"/>
    <w:semiHidden/>
    <w:rsid w:val="00DF2086"/>
    <w:rPr>
      <w:b/>
      <w:bCs/>
      <w:sz w:val="20"/>
      <w:szCs w:val="20"/>
    </w:rPr>
  </w:style>
  <w:style w:type="paragraph" w:styleId="Normalwebb">
    <w:name w:val="Normal (Web)"/>
    <w:basedOn w:val="Normal"/>
    <w:uiPriority w:val="99"/>
    <w:semiHidden/>
    <w:unhideWhenUsed/>
    <w:rsid w:val="00F9518D"/>
    <w:pPr>
      <w:spacing w:before="100" w:beforeAutospacing="1" w:after="100" w:afterAutospacing="1"/>
    </w:pPr>
    <w:rPr>
      <w:rFonts w:ascii="Times New Roman" w:eastAsia="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965495">
      <w:bodyDiv w:val="1"/>
      <w:marLeft w:val="0"/>
      <w:marRight w:val="0"/>
      <w:marTop w:val="0"/>
      <w:marBottom w:val="0"/>
      <w:divBdr>
        <w:top w:val="none" w:sz="0" w:space="0" w:color="auto"/>
        <w:left w:val="none" w:sz="0" w:space="0" w:color="auto"/>
        <w:bottom w:val="none" w:sz="0" w:space="0" w:color="auto"/>
        <w:right w:val="none" w:sz="0" w:space="0" w:color="auto"/>
      </w:divBdr>
    </w:div>
    <w:div w:id="404300607">
      <w:bodyDiv w:val="1"/>
      <w:marLeft w:val="0"/>
      <w:marRight w:val="0"/>
      <w:marTop w:val="0"/>
      <w:marBottom w:val="0"/>
      <w:divBdr>
        <w:top w:val="none" w:sz="0" w:space="0" w:color="auto"/>
        <w:left w:val="none" w:sz="0" w:space="0" w:color="auto"/>
        <w:bottom w:val="none" w:sz="0" w:space="0" w:color="auto"/>
        <w:right w:val="none" w:sz="0" w:space="0" w:color="auto"/>
      </w:divBdr>
    </w:div>
    <w:div w:id="713114607">
      <w:bodyDiv w:val="1"/>
      <w:marLeft w:val="0"/>
      <w:marRight w:val="0"/>
      <w:marTop w:val="0"/>
      <w:marBottom w:val="0"/>
      <w:divBdr>
        <w:top w:val="none" w:sz="0" w:space="0" w:color="auto"/>
        <w:left w:val="none" w:sz="0" w:space="0" w:color="auto"/>
        <w:bottom w:val="none" w:sz="0" w:space="0" w:color="auto"/>
        <w:right w:val="none" w:sz="0" w:space="0" w:color="auto"/>
      </w:divBdr>
    </w:div>
    <w:div w:id="843084627">
      <w:bodyDiv w:val="1"/>
      <w:marLeft w:val="0"/>
      <w:marRight w:val="0"/>
      <w:marTop w:val="0"/>
      <w:marBottom w:val="0"/>
      <w:divBdr>
        <w:top w:val="none" w:sz="0" w:space="0" w:color="auto"/>
        <w:left w:val="none" w:sz="0" w:space="0" w:color="auto"/>
        <w:bottom w:val="none" w:sz="0" w:space="0" w:color="auto"/>
        <w:right w:val="none" w:sz="0" w:space="0" w:color="auto"/>
      </w:divBdr>
    </w:div>
    <w:div w:id="1120487529">
      <w:bodyDiv w:val="1"/>
      <w:marLeft w:val="0"/>
      <w:marRight w:val="0"/>
      <w:marTop w:val="0"/>
      <w:marBottom w:val="0"/>
      <w:divBdr>
        <w:top w:val="none" w:sz="0" w:space="0" w:color="auto"/>
        <w:left w:val="none" w:sz="0" w:space="0" w:color="auto"/>
        <w:bottom w:val="none" w:sz="0" w:space="0" w:color="auto"/>
        <w:right w:val="none" w:sz="0" w:space="0" w:color="auto"/>
      </w:divBdr>
    </w:div>
    <w:div w:id="1121462728">
      <w:bodyDiv w:val="1"/>
      <w:marLeft w:val="0"/>
      <w:marRight w:val="0"/>
      <w:marTop w:val="0"/>
      <w:marBottom w:val="0"/>
      <w:divBdr>
        <w:top w:val="none" w:sz="0" w:space="0" w:color="auto"/>
        <w:left w:val="none" w:sz="0" w:space="0" w:color="auto"/>
        <w:bottom w:val="none" w:sz="0" w:space="0" w:color="auto"/>
        <w:right w:val="none" w:sz="0" w:space="0" w:color="auto"/>
      </w:divBdr>
    </w:div>
    <w:div w:id="1124664676">
      <w:bodyDiv w:val="1"/>
      <w:marLeft w:val="0"/>
      <w:marRight w:val="0"/>
      <w:marTop w:val="0"/>
      <w:marBottom w:val="0"/>
      <w:divBdr>
        <w:top w:val="none" w:sz="0" w:space="0" w:color="auto"/>
        <w:left w:val="none" w:sz="0" w:space="0" w:color="auto"/>
        <w:bottom w:val="none" w:sz="0" w:space="0" w:color="auto"/>
        <w:right w:val="none" w:sz="0" w:space="0" w:color="auto"/>
      </w:divBdr>
      <w:divsChild>
        <w:div w:id="1988851859">
          <w:marLeft w:val="0"/>
          <w:marRight w:val="0"/>
          <w:marTop w:val="0"/>
          <w:marBottom w:val="0"/>
          <w:divBdr>
            <w:top w:val="none" w:sz="0" w:space="0" w:color="auto"/>
            <w:left w:val="none" w:sz="0" w:space="0" w:color="auto"/>
            <w:bottom w:val="none" w:sz="0" w:space="0" w:color="auto"/>
            <w:right w:val="none" w:sz="0" w:space="0" w:color="auto"/>
          </w:divBdr>
        </w:div>
      </w:divsChild>
    </w:div>
    <w:div w:id="1604529976">
      <w:bodyDiv w:val="1"/>
      <w:marLeft w:val="0"/>
      <w:marRight w:val="0"/>
      <w:marTop w:val="0"/>
      <w:marBottom w:val="0"/>
      <w:divBdr>
        <w:top w:val="none" w:sz="0" w:space="0" w:color="auto"/>
        <w:left w:val="none" w:sz="0" w:space="0" w:color="auto"/>
        <w:bottom w:val="none" w:sz="0" w:space="0" w:color="auto"/>
        <w:right w:val="none" w:sz="0" w:space="0" w:color="auto"/>
      </w:divBdr>
    </w:div>
    <w:div w:id="1630434256">
      <w:bodyDiv w:val="1"/>
      <w:marLeft w:val="0"/>
      <w:marRight w:val="0"/>
      <w:marTop w:val="0"/>
      <w:marBottom w:val="0"/>
      <w:divBdr>
        <w:top w:val="none" w:sz="0" w:space="0" w:color="auto"/>
        <w:left w:val="none" w:sz="0" w:space="0" w:color="auto"/>
        <w:bottom w:val="none" w:sz="0" w:space="0" w:color="auto"/>
        <w:right w:val="none" w:sz="0" w:space="0" w:color="auto"/>
      </w:divBdr>
      <w:divsChild>
        <w:div w:id="1101221142">
          <w:marLeft w:val="0"/>
          <w:marRight w:val="0"/>
          <w:marTop w:val="0"/>
          <w:marBottom w:val="0"/>
          <w:divBdr>
            <w:top w:val="none" w:sz="0" w:space="0" w:color="auto"/>
            <w:left w:val="none" w:sz="0" w:space="0" w:color="auto"/>
            <w:bottom w:val="none" w:sz="0" w:space="0" w:color="auto"/>
            <w:right w:val="none" w:sz="0" w:space="0" w:color="auto"/>
          </w:divBdr>
          <w:divsChild>
            <w:div w:id="15503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69075">
      <w:bodyDiv w:val="1"/>
      <w:marLeft w:val="0"/>
      <w:marRight w:val="0"/>
      <w:marTop w:val="0"/>
      <w:marBottom w:val="0"/>
      <w:divBdr>
        <w:top w:val="none" w:sz="0" w:space="0" w:color="auto"/>
        <w:left w:val="none" w:sz="0" w:space="0" w:color="auto"/>
        <w:bottom w:val="none" w:sz="0" w:space="0" w:color="auto"/>
        <w:right w:val="none" w:sz="0" w:space="0" w:color="auto"/>
      </w:divBdr>
      <w:divsChild>
        <w:div w:id="1858614982">
          <w:marLeft w:val="0"/>
          <w:marRight w:val="0"/>
          <w:marTop w:val="0"/>
          <w:marBottom w:val="0"/>
          <w:divBdr>
            <w:top w:val="none" w:sz="0" w:space="0" w:color="auto"/>
            <w:left w:val="none" w:sz="0" w:space="0" w:color="auto"/>
            <w:bottom w:val="none" w:sz="0" w:space="0" w:color="auto"/>
            <w:right w:val="none" w:sz="0" w:space="0" w:color="auto"/>
          </w:divBdr>
        </w:div>
      </w:divsChild>
    </w:div>
    <w:div w:id="1842969214">
      <w:bodyDiv w:val="1"/>
      <w:marLeft w:val="0"/>
      <w:marRight w:val="0"/>
      <w:marTop w:val="0"/>
      <w:marBottom w:val="0"/>
      <w:divBdr>
        <w:top w:val="none" w:sz="0" w:space="0" w:color="auto"/>
        <w:left w:val="none" w:sz="0" w:space="0" w:color="auto"/>
        <w:bottom w:val="none" w:sz="0" w:space="0" w:color="auto"/>
        <w:right w:val="none" w:sz="0" w:space="0" w:color="auto"/>
      </w:divBdr>
      <w:divsChild>
        <w:div w:id="1334451031">
          <w:marLeft w:val="0"/>
          <w:marRight w:val="0"/>
          <w:marTop w:val="0"/>
          <w:marBottom w:val="0"/>
          <w:divBdr>
            <w:top w:val="none" w:sz="0" w:space="0" w:color="auto"/>
            <w:left w:val="none" w:sz="0" w:space="0" w:color="auto"/>
            <w:bottom w:val="none" w:sz="0" w:space="0" w:color="auto"/>
            <w:right w:val="none" w:sz="0" w:space="0" w:color="auto"/>
          </w:divBdr>
        </w:div>
      </w:divsChild>
    </w:div>
    <w:div w:id="1843356229">
      <w:bodyDiv w:val="1"/>
      <w:marLeft w:val="0"/>
      <w:marRight w:val="0"/>
      <w:marTop w:val="0"/>
      <w:marBottom w:val="0"/>
      <w:divBdr>
        <w:top w:val="none" w:sz="0" w:space="0" w:color="auto"/>
        <w:left w:val="none" w:sz="0" w:space="0" w:color="auto"/>
        <w:bottom w:val="none" w:sz="0" w:space="0" w:color="auto"/>
        <w:right w:val="none" w:sz="0" w:space="0" w:color="auto"/>
      </w:divBdr>
      <w:divsChild>
        <w:div w:id="266543649">
          <w:marLeft w:val="0"/>
          <w:marRight w:val="0"/>
          <w:marTop w:val="0"/>
          <w:marBottom w:val="0"/>
          <w:divBdr>
            <w:top w:val="none" w:sz="0" w:space="0" w:color="auto"/>
            <w:left w:val="none" w:sz="0" w:space="0" w:color="auto"/>
            <w:bottom w:val="none" w:sz="0" w:space="0" w:color="auto"/>
            <w:right w:val="none" w:sz="0" w:space="0" w:color="auto"/>
          </w:divBdr>
        </w:div>
      </w:divsChild>
    </w:div>
    <w:div w:id="2052532222">
      <w:bodyDiv w:val="1"/>
      <w:marLeft w:val="0"/>
      <w:marRight w:val="0"/>
      <w:marTop w:val="0"/>
      <w:marBottom w:val="0"/>
      <w:divBdr>
        <w:top w:val="none" w:sz="0" w:space="0" w:color="auto"/>
        <w:left w:val="none" w:sz="0" w:space="0" w:color="auto"/>
        <w:bottom w:val="none" w:sz="0" w:space="0" w:color="auto"/>
        <w:right w:val="none" w:sz="0" w:space="0" w:color="auto"/>
      </w:divBdr>
      <w:divsChild>
        <w:div w:id="5381577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adeleine.engelbrecht@isobar.com" TargetMode="External"/><Relationship Id="rId12" Type="http://schemas.openxmlformats.org/officeDocument/2006/relationships/hyperlink" Target="http://www.mynewsdesk.com/se/santa_maria/images" TargetMode="Externa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jenny.reithner@santamari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D45D2-2C4D-584C-A45B-5D5343C4B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656</Words>
  <Characters>3482</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Crusoe</dc:creator>
  <cp:keywords/>
  <dc:description/>
  <cp:lastModifiedBy>Anna Henning Moberg</cp:lastModifiedBy>
  <cp:revision>2</cp:revision>
  <cp:lastPrinted>2013-08-15T07:28:00Z</cp:lastPrinted>
  <dcterms:created xsi:type="dcterms:W3CDTF">2013-10-11T09:30:00Z</dcterms:created>
  <dcterms:modified xsi:type="dcterms:W3CDTF">2013-10-11T09:30:00Z</dcterms:modified>
</cp:coreProperties>
</file>