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EA4" w:rsidRPr="00EE52C5" w:rsidRDefault="00EE52C5">
      <w:pPr>
        <w:rPr>
          <w:rFonts w:ascii="Helvetica Neue" w:hAnsi="Helvetica Neue"/>
          <w:b/>
          <w:sz w:val="44"/>
          <w:szCs w:val="44"/>
        </w:rPr>
      </w:pPr>
      <w:r w:rsidRPr="00EE52C5">
        <w:rPr>
          <w:rFonts w:ascii="Helvetica Neue" w:hAnsi="Helvetica Neue"/>
          <w:b/>
          <w:sz w:val="44"/>
          <w:szCs w:val="44"/>
        </w:rPr>
        <w:t>Boulebar har öppnat världens första dammfria inomhusanläggning</w:t>
      </w:r>
    </w:p>
    <w:p w:rsidR="00EE52C5" w:rsidRPr="00EE52C5" w:rsidRDefault="00EE52C5" w:rsidP="00EE52C5">
      <w:pPr>
        <w:pStyle w:val="Normalwebb"/>
        <w:rPr>
          <w:rFonts w:ascii="Helvetica Neue" w:hAnsi="Helvetica Neue"/>
          <w:sz w:val="20"/>
          <w:szCs w:val="20"/>
        </w:rPr>
      </w:pPr>
      <w:r w:rsidRPr="00EE52C5">
        <w:rPr>
          <w:rStyle w:val="Stark"/>
          <w:rFonts w:ascii="Helvetica Neue" w:hAnsi="Helvetica Neue"/>
          <w:sz w:val="20"/>
          <w:szCs w:val="20"/>
        </w:rPr>
        <w:t xml:space="preserve">Boulebar Sverige AB har öppnat en ny anläggning vid Globen i Stockholm. Fastigheten, ett funkishus ritat av den kände arkitekten Ralph Erskine, ligger i det expansiva Slakthusområdet strax intill Globen och den nya Stockholmsarenan. </w:t>
      </w:r>
    </w:p>
    <w:p w:rsidR="00EE52C5" w:rsidRPr="00EE52C5" w:rsidRDefault="00EE52C5" w:rsidP="00EE52C5">
      <w:pPr>
        <w:pStyle w:val="Normalwebb"/>
        <w:rPr>
          <w:rFonts w:ascii="Helvetica Neue" w:hAnsi="Helvetica Neue"/>
          <w:sz w:val="20"/>
          <w:szCs w:val="20"/>
        </w:rPr>
      </w:pPr>
      <w:r w:rsidRPr="00EE52C5">
        <w:rPr>
          <w:rFonts w:ascii="Helvetica Neue" w:hAnsi="Helvetica Neue"/>
          <w:sz w:val="20"/>
          <w:szCs w:val="20"/>
        </w:rPr>
        <w:t>I lokalen ryms 16 boulebanor, en lång bar och en restaurang för 100 sittande gäster. Boulebar Globen rymmer totalt 350 gäster.</w:t>
      </w:r>
    </w:p>
    <w:p w:rsidR="00EE52C5" w:rsidRPr="00EE52C5" w:rsidRDefault="00EE52C5" w:rsidP="00EE52C5">
      <w:pPr>
        <w:pStyle w:val="Normalwebb"/>
        <w:rPr>
          <w:rFonts w:ascii="Helvetica Neue" w:hAnsi="Helvetica Neue"/>
          <w:sz w:val="20"/>
          <w:szCs w:val="20"/>
        </w:rPr>
      </w:pPr>
      <w:r w:rsidRPr="00EE52C5">
        <w:rPr>
          <w:rFonts w:ascii="Helvetica Neue" w:hAnsi="Helvetica Neue"/>
          <w:sz w:val="20"/>
          <w:szCs w:val="20"/>
        </w:rPr>
        <w:t xml:space="preserve">Boulebar Globen är sannolikt världens första </w:t>
      </w:r>
      <w:proofErr w:type="spellStart"/>
      <w:r w:rsidRPr="00EE52C5">
        <w:rPr>
          <w:rFonts w:ascii="Helvetica Neue" w:hAnsi="Helvetica Neue"/>
          <w:sz w:val="20"/>
          <w:szCs w:val="20"/>
        </w:rPr>
        <w:t>boule-bar-restaurang</w:t>
      </w:r>
      <w:proofErr w:type="spellEnd"/>
      <w:r w:rsidRPr="00EE52C5">
        <w:rPr>
          <w:rFonts w:ascii="Helvetica Neue" w:hAnsi="Helvetica Neue"/>
          <w:sz w:val="20"/>
          <w:szCs w:val="20"/>
        </w:rPr>
        <w:t xml:space="preserve"> med dammfria inomhusbanor. Här spelar man på specialmattor med gruskänsla, men helt utan damm. Tester har genomförts och responsen har varit mycket positiv. Utvecklingen av de nya inomhusbanorna fortgår under hösten och vintern.</w:t>
      </w:r>
    </w:p>
    <w:p w:rsidR="00EE52C5" w:rsidRPr="00EE52C5" w:rsidRDefault="00EE52C5" w:rsidP="00EE52C5">
      <w:pPr>
        <w:pStyle w:val="Normalwebb"/>
        <w:rPr>
          <w:rFonts w:ascii="Helvetica Neue" w:hAnsi="Helvetica Neue"/>
          <w:sz w:val="20"/>
          <w:szCs w:val="20"/>
        </w:rPr>
      </w:pPr>
      <w:r w:rsidRPr="00EE52C5">
        <w:rPr>
          <w:rFonts w:ascii="Helvetica Neue" w:hAnsi="Helvetica Neue"/>
          <w:sz w:val="20"/>
          <w:szCs w:val="20"/>
        </w:rPr>
        <w:t xml:space="preserve">Under 2010 besökte 90 000 gäster någon av de tre befintliga </w:t>
      </w:r>
      <w:proofErr w:type="spellStart"/>
      <w:r w:rsidRPr="00EE52C5">
        <w:rPr>
          <w:rFonts w:ascii="Helvetica Neue" w:hAnsi="Helvetica Neue"/>
          <w:sz w:val="20"/>
          <w:szCs w:val="20"/>
        </w:rPr>
        <w:t>boulebarerna</w:t>
      </w:r>
      <w:proofErr w:type="spellEnd"/>
      <w:r w:rsidRPr="00EE52C5">
        <w:rPr>
          <w:rFonts w:ascii="Helvetica Neue" w:hAnsi="Helvetica Neue"/>
          <w:sz w:val="20"/>
          <w:szCs w:val="20"/>
        </w:rPr>
        <w:t xml:space="preserve"> i </w:t>
      </w:r>
      <w:proofErr w:type="gramStart"/>
      <w:r w:rsidRPr="00EE52C5">
        <w:rPr>
          <w:rFonts w:ascii="Helvetica Neue" w:hAnsi="Helvetica Neue"/>
          <w:sz w:val="20"/>
          <w:szCs w:val="20"/>
        </w:rPr>
        <w:t>Vasastan</w:t>
      </w:r>
      <w:proofErr w:type="gramEnd"/>
      <w:r w:rsidRPr="00EE52C5">
        <w:rPr>
          <w:rFonts w:ascii="Helvetica Neue" w:hAnsi="Helvetica Neue"/>
          <w:sz w:val="20"/>
          <w:szCs w:val="20"/>
        </w:rPr>
        <w:t xml:space="preserve">, Djurgården och </w:t>
      </w:r>
      <w:proofErr w:type="spellStart"/>
      <w:r w:rsidRPr="00EE52C5">
        <w:rPr>
          <w:rFonts w:ascii="Helvetica Neue" w:hAnsi="Helvetica Neue"/>
          <w:sz w:val="20"/>
          <w:szCs w:val="20"/>
        </w:rPr>
        <w:t>Rålambshov</w:t>
      </w:r>
      <w:proofErr w:type="spellEnd"/>
      <w:r w:rsidRPr="00EE52C5">
        <w:rPr>
          <w:rFonts w:ascii="Helvetica Neue" w:hAnsi="Helvetica Neue"/>
          <w:sz w:val="20"/>
          <w:szCs w:val="20"/>
        </w:rPr>
        <w:t xml:space="preserve">. Kombinationen </w:t>
      </w:r>
      <w:proofErr w:type="spellStart"/>
      <w:r w:rsidRPr="00EE52C5">
        <w:rPr>
          <w:rFonts w:ascii="Helvetica Neue" w:hAnsi="Helvetica Neue"/>
          <w:sz w:val="20"/>
          <w:szCs w:val="20"/>
        </w:rPr>
        <w:t>boule-bar-mat</w:t>
      </w:r>
      <w:proofErr w:type="spellEnd"/>
      <w:r w:rsidRPr="00EE52C5">
        <w:rPr>
          <w:rFonts w:ascii="Helvetica Neue" w:hAnsi="Helvetica Neue"/>
          <w:sz w:val="20"/>
          <w:szCs w:val="20"/>
        </w:rPr>
        <w:t xml:space="preserve"> har visat sig vara ett framgångsrikt koncept som lockar både företag, grupper och privatpersoner. Boulebar Sverige, som omsätter 34 miljoner kronor, söker nu lokaler för etablering i andra svenska städer samt i de nordiska grannländerna.</w:t>
      </w:r>
    </w:p>
    <w:p w:rsidR="00EE52C5" w:rsidRPr="00EE52C5" w:rsidRDefault="00EE52C5" w:rsidP="00EE52C5">
      <w:pPr>
        <w:pStyle w:val="Normalwebb"/>
        <w:rPr>
          <w:rFonts w:ascii="Helvetica Neue" w:hAnsi="Helvetica Neue"/>
          <w:sz w:val="20"/>
          <w:szCs w:val="20"/>
        </w:rPr>
      </w:pPr>
      <w:r w:rsidRPr="00EE52C5">
        <w:rPr>
          <w:rStyle w:val="Stark"/>
          <w:rFonts w:ascii="Helvetica Neue" w:hAnsi="Helvetica Neue"/>
          <w:sz w:val="20"/>
          <w:szCs w:val="20"/>
        </w:rPr>
        <w:t>För mer information kontakta:</w:t>
      </w:r>
    </w:p>
    <w:p w:rsidR="00EE52C5" w:rsidRPr="00EE52C5" w:rsidRDefault="00EE52C5" w:rsidP="00EE52C5">
      <w:pPr>
        <w:pStyle w:val="Normalwebb"/>
        <w:rPr>
          <w:rFonts w:ascii="Helvetica Neue" w:hAnsi="Helvetica Neue"/>
          <w:sz w:val="20"/>
          <w:szCs w:val="20"/>
        </w:rPr>
      </w:pPr>
      <w:r w:rsidRPr="00EE52C5">
        <w:rPr>
          <w:rFonts w:ascii="Helvetica Neue" w:hAnsi="Helvetica Neue"/>
          <w:sz w:val="20"/>
          <w:szCs w:val="20"/>
        </w:rPr>
        <w:t>Marknadschef/Presskontakt: Petra Dahlgren 070-975 15 25 (</w:t>
      </w:r>
      <w:proofErr w:type="spellStart"/>
      <w:r w:rsidRPr="00EE52C5">
        <w:rPr>
          <w:rFonts w:ascii="Helvetica Neue" w:hAnsi="Helvetica Neue"/>
          <w:sz w:val="20"/>
          <w:szCs w:val="20"/>
        </w:rPr>
        <w:t>petra.dahlgren@boulebar.se</w:t>
      </w:r>
      <w:proofErr w:type="spellEnd"/>
      <w:r w:rsidRPr="00EE52C5">
        <w:rPr>
          <w:rFonts w:ascii="Helvetica Neue" w:hAnsi="Helvetica Neue"/>
          <w:sz w:val="20"/>
          <w:szCs w:val="20"/>
        </w:rPr>
        <w:t>)</w:t>
      </w:r>
      <w:r w:rsidRPr="00EE52C5">
        <w:rPr>
          <w:rFonts w:ascii="Helvetica Neue" w:hAnsi="Helvetica Neue"/>
          <w:sz w:val="20"/>
          <w:szCs w:val="20"/>
        </w:rPr>
        <w:br/>
        <w:t>VD: Henrik Kruse 070-869 61 11 (</w:t>
      </w:r>
      <w:proofErr w:type="spellStart"/>
      <w:r w:rsidRPr="00EE52C5">
        <w:rPr>
          <w:rFonts w:ascii="Helvetica Neue" w:hAnsi="Helvetica Neue"/>
          <w:sz w:val="20"/>
          <w:szCs w:val="20"/>
        </w:rPr>
        <w:t>henrik.kruse@boulebar.se</w:t>
      </w:r>
      <w:proofErr w:type="spellEnd"/>
      <w:r w:rsidRPr="00EE52C5">
        <w:rPr>
          <w:rFonts w:ascii="Helvetica Neue" w:hAnsi="Helvetica Neue"/>
          <w:sz w:val="20"/>
          <w:szCs w:val="20"/>
        </w:rPr>
        <w:t>)</w:t>
      </w:r>
      <w:r w:rsidRPr="00EE52C5">
        <w:rPr>
          <w:rFonts w:ascii="Helvetica Neue" w:hAnsi="Helvetica Neue"/>
          <w:sz w:val="20"/>
          <w:szCs w:val="20"/>
        </w:rPr>
        <w:br/>
      </w:r>
      <w:proofErr w:type="spellStart"/>
      <w:r w:rsidRPr="00EE52C5">
        <w:rPr>
          <w:rFonts w:ascii="Helvetica Neue" w:hAnsi="Helvetica Neue"/>
          <w:sz w:val="20"/>
          <w:szCs w:val="20"/>
        </w:rPr>
        <w:t>Boulebarchef</w:t>
      </w:r>
      <w:proofErr w:type="spellEnd"/>
      <w:r w:rsidRPr="00EE52C5">
        <w:rPr>
          <w:rFonts w:ascii="Helvetica Neue" w:hAnsi="Helvetica Neue"/>
          <w:sz w:val="20"/>
          <w:szCs w:val="20"/>
        </w:rPr>
        <w:t xml:space="preserve"> Globen: Robin Johansson 070-729 14 23 (</w:t>
      </w:r>
      <w:proofErr w:type="spellStart"/>
      <w:r w:rsidRPr="00EE52C5">
        <w:rPr>
          <w:rFonts w:ascii="Helvetica Neue" w:hAnsi="Helvetica Neue"/>
          <w:sz w:val="20"/>
          <w:szCs w:val="20"/>
        </w:rPr>
        <w:t>robin.johansson@boulebar.se</w:t>
      </w:r>
      <w:proofErr w:type="spellEnd"/>
      <w:r w:rsidRPr="00EE52C5">
        <w:rPr>
          <w:rFonts w:ascii="Helvetica Neue" w:hAnsi="Helvetica Neue"/>
          <w:sz w:val="20"/>
          <w:szCs w:val="20"/>
        </w:rPr>
        <w:t>)</w:t>
      </w:r>
    </w:p>
    <w:p w:rsidR="00EE52C5" w:rsidRPr="00EE52C5" w:rsidRDefault="00EE52C5" w:rsidP="00EE52C5">
      <w:pPr>
        <w:pStyle w:val="Normalwebb"/>
        <w:rPr>
          <w:rFonts w:ascii="Helvetica Neue" w:hAnsi="Helvetica Neue"/>
          <w:sz w:val="20"/>
          <w:szCs w:val="20"/>
        </w:rPr>
      </w:pPr>
      <w:r w:rsidRPr="00EE52C5">
        <w:rPr>
          <w:rStyle w:val="Stark"/>
          <w:rFonts w:ascii="Helvetica Neue" w:hAnsi="Helvetica Neue"/>
          <w:sz w:val="20"/>
          <w:szCs w:val="20"/>
        </w:rPr>
        <w:t>Fakta om boule</w:t>
      </w:r>
    </w:p>
    <w:p w:rsidR="00EE52C5" w:rsidRPr="00EE52C5" w:rsidRDefault="00EE52C5" w:rsidP="00EE52C5">
      <w:pPr>
        <w:pStyle w:val="Normalwebb"/>
        <w:rPr>
          <w:rFonts w:ascii="Helvetica Neue" w:hAnsi="Helvetica Neue"/>
          <w:sz w:val="20"/>
          <w:szCs w:val="20"/>
        </w:rPr>
      </w:pPr>
      <w:r w:rsidRPr="00EE52C5">
        <w:rPr>
          <w:rFonts w:ascii="Helvetica Neue" w:hAnsi="Helvetica Neue"/>
          <w:sz w:val="20"/>
          <w:szCs w:val="20"/>
        </w:rPr>
        <w:t xml:space="preserve">Boule </w:t>
      </w:r>
      <w:proofErr w:type="spellStart"/>
      <w:r w:rsidRPr="00EE52C5">
        <w:rPr>
          <w:rFonts w:ascii="Helvetica Neue" w:hAnsi="Helvetica Neue"/>
          <w:sz w:val="20"/>
          <w:szCs w:val="20"/>
        </w:rPr>
        <w:t>pétanque</w:t>
      </w:r>
      <w:proofErr w:type="spellEnd"/>
      <w:r w:rsidRPr="00EE52C5">
        <w:rPr>
          <w:rFonts w:ascii="Helvetica Neue" w:hAnsi="Helvetica Neue"/>
          <w:sz w:val="20"/>
          <w:szCs w:val="20"/>
        </w:rPr>
        <w:t xml:space="preserve"> är en fransk, traditionell sport som går ut på att kasta metallklot så nära en liten träkula som möjligt. Man spelar singel eller i lag och det arrangeras både nationella mästerskap och världsmästerskap. </w:t>
      </w:r>
      <w:r w:rsidRPr="00EE52C5">
        <w:rPr>
          <w:rFonts w:ascii="Helvetica Neue" w:hAnsi="Helvetica Neue"/>
          <w:sz w:val="20"/>
          <w:szCs w:val="20"/>
        </w:rPr>
        <w:br/>
        <w:t xml:space="preserve">Efter tio minuter har du grunderna på plats. Reglerna lär du dig i princip lika snabbt. Boule är en utpräglad precisionssport. Det handlar varken om styrka </w:t>
      </w:r>
      <w:proofErr w:type="gramStart"/>
      <w:r w:rsidRPr="00EE52C5">
        <w:rPr>
          <w:rFonts w:ascii="Helvetica Neue" w:hAnsi="Helvetica Neue"/>
          <w:sz w:val="20"/>
          <w:szCs w:val="20"/>
        </w:rPr>
        <w:t>eller</w:t>
      </w:r>
      <w:proofErr w:type="gramEnd"/>
      <w:r w:rsidRPr="00EE52C5">
        <w:rPr>
          <w:rFonts w:ascii="Helvetica Neue" w:hAnsi="Helvetica Neue"/>
          <w:sz w:val="20"/>
          <w:szCs w:val="20"/>
        </w:rPr>
        <w:t xml:space="preserve"> snabbhet. Däremot finns en hel del taktiska och tekniska finesser som gör att tävlingsinstinkten får bra med bränsle. Det är en enkel aktivitet där alla kan vara med.</w:t>
      </w:r>
    </w:p>
    <w:p w:rsidR="00EE52C5" w:rsidRPr="00EE52C5" w:rsidRDefault="00EE52C5">
      <w:pPr>
        <w:rPr>
          <w:rFonts w:ascii="Helvetica Neue" w:hAnsi="Helvetica Neue"/>
          <w:b/>
          <w:sz w:val="20"/>
          <w:szCs w:val="20"/>
        </w:rPr>
      </w:pPr>
      <w:r w:rsidRPr="00EE52C5">
        <w:rPr>
          <w:rFonts w:ascii="Helvetica Neue" w:hAnsi="Helvetica Neue"/>
          <w:b/>
          <w:sz w:val="20"/>
          <w:szCs w:val="20"/>
        </w:rPr>
        <w:t>Om Boulebar</w:t>
      </w:r>
    </w:p>
    <w:p w:rsidR="00EE52C5" w:rsidRPr="00EE52C5" w:rsidRDefault="00EE52C5">
      <w:pPr>
        <w:rPr>
          <w:rFonts w:ascii="Helvetica Neue" w:hAnsi="Helvetica Neue"/>
          <w:i/>
          <w:sz w:val="20"/>
          <w:szCs w:val="20"/>
        </w:rPr>
      </w:pPr>
      <w:r w:rsidRPr="00EE52C5">
        <w:rPr>
          <w:rStyle w:val="Betoning"/>
          <w:rFonts w:ascii="Helvetica Neue" w:hAnsi="Helvetica Neue"/>
          <w:i w:val="0"/>
          <w:sz w:val="20"/>
          <w:szCs w:val="20"/>
        </w:rPr>
        <w:t xml:space="preserve">Boulebar är en mötesplats med boulebanor, bar och mat under samma tak. Idag driver bolaget fyra </w:t>
      </w:r>
      <w:proofErr w:type="spellStart"/>
      <w:r w:rsidRPr="00EE52C5">
        <w:rPr>
          <w:rStyle w:val="Betoning"/>
          <w:rFonts w:ascii="Helvetica Neue" w:hAnsi="Helvetica Neue"/>
          <w:i w:val="0"/>
          <w:sz w:val="20"/>
          <w:szCs w:val="20"/>
        </w:rPr>
        <w:t>Boulebarer</w:t>
      </w:r>
      <w:proofErr w:type="spellEnd"/>
      <w:r w:rsidRPr="00EE52C5">
        <w:rPr>
          <w:rStyle w:val="Betoning"/>
          <w:rFonts w:ascii="Helvetica Neue" w:hAnsi="Helvetica Neue"/>
          <w:i w:val="0"/>
          <w:sz w:val="20"/>
          <w:szCs w:val="20"/>
        </w:rPr>
        <w:t xml:space="preserve"> i Stockholm. Boulebar </w:t>
      </w:r>
      <w:proofErr w:type="gramStart"/>
      <w:r w:rsidRPr="00EE52C5">
        <w:rPr>
          <w:rStyle w:val="Betoning"/>
          <w:rFonts w:ascii="Helvetica Neue" w:hAnsi="Helvetica Neue"/>
          <w:i w:val="0"/>
          <w:sz w:val="20"/>
          <w:szCs w:val="20"/>
        </w:rPr>
        <w:t>Sverige  AB</w:t>
      </w:r>
      <w:proofErr w:type="gramEnd"/>
      <w:r w:rsidRPr="00EE52C5">
        <w:rPr>
          <w:rStyle w:val="Betoning"/>
          <w:rFonts w:ascii="Helvetica Neue" w:hAnsi="Helvetica Neue"/>
          <w:i w:val="0"/>
          <w:sz w:val="20"/>
          <w:szCs w:val="20"/>
        </w:rPr>
        <w:t>, har en omsättning på 34 miljoner och 27 tillsvidareanställda. Boulebar är ett tillväxtföretag med långsiktiga ägare. Ambitionen är att omsätta 150 till 200 miljoner inom 5 till 10 år.</w:t>
      </w:r>
    </w:p>
    <w:sectPr w:rsidR="00EE52C5" w:rsidRPr="00EE52C5" w:rsidSect="00FB1EA4">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2C5" w:rsidRDefault="00EE52C5" w:rsidP="00EE52C5">
      <w:pPr>
        <w:spacing w:after="0" w:line="240" w:lineRule="auto"/>
      </w:pPr>
      <w:r>
        <w:separator/>
      </w:r>
    </w:p>
  </w:endnote>
  <w:endnote w:type="continuationSeparator" w:id="1">
    <w:p w:rsidR="00EE52C5" w:rsidRDefault="00EE52C5" w:rsidP="00EE52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Neue">
    <w:charset w:val="00"/>
    <w:family w:val="auto"/>
    <w:pitch w:val="variable"/>
    <w:sig w:usb0="80000067"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2C5" w:rsidRDefault="00EE52C5" w:rsidP="00EE52C5">
      <w:pPr>
        <w:spacing w:after="0" w:line="240" w:lineRule="auto"/>
      </w:pPr>
      <w:r>
        <w:separator/>
      </w:r>
    </w:p>
  </w:footnote>
  <w:footnote w:type="continuationSeparator" w:id="1">
    <w:p w:rsidR="00EE52C5" w:rsidRDefault="00EE52C5" w:rsidP="00EE52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2C5" w:rsidRDefault="00EE52C5">
    <w:pPr>
      <w:pStyle w:val="Sidhuvud"/>
    </w:pPr>
    <w:r>
      <w:t xml:space="preserve">Stockholm </w:t>
    </w:r>
    <w:r>
      <w:tab/>
    </w:r>
    <w:r>
      <w:tab/>
      <w:t>2011-11-22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0"/>
    <w:footnote w:id="1"/>
  </w:footnotePr>
  <w:endnotePr>
    <w:endnote w:id="0"/>
    <w:endnote w:id="1"/>
  </w:endnotePr>
  <w:compat/>
  <w:rsids>
    <w:rsidRoot w:val="00EE52C5"/>
    <w:rsid w:val="00EE52C5"/>
    <w:rsid w:val="00FB1EA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EA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EE52C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EE52C5"/>
    <w:rPr>
      <w:b/>
      <w:bCs/>
    </w:rPr>
  </w:style>
  <w:style w:type="character" w:styleId="Betoning">
    <w:name w:val="Emphasis"/>
    <w:basedOn w:val="Standardstycketeckensnitt"/>
    <w:uiPriority w:val="20"/>
    <w:qFormat/>
    <w:rsid w:val="00EE52C5"/>
    <w:rPr>
      <w:i/>
      <w:iCs/>
    </w:rPr>
  </w:style>
  <w:style w:type="paragraph" w:styleId="Sidhuvud">
    <w:name w:val="header"/>
    <w:basedOn w:val="Normal"/>
    <w:link w:val="SidhuvudChar"/>
    <w:uiPriority w:val="99"/>
    <w:semiHidden/>
    <w:unhideWhenUsed/>
    <w:rsid w:val="00EE52C5"/>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EE52C5"/>
  </w:style>
  <w:style w:type="paragraph" w:styleId="Sidfot">
    <w:name w:val="footer"/>
    <w:basedOn w:val="Normal"/>
    <w:link w:val="SidfotChar"/>
    <w:uiPriority w:val="99"/>
    <w:semiHidden/>
    <w:unhideWhenUsed/>
    <w:rsid w:val="00EE52C5"/>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EE52C5"/>
  </w:style>
</w:styles>
</file>

<file path=word/webSettings.xml><?xml version="1.0" encoding="utf-8"?>
<w:webSettings xmlns:r="http://schemas.openxmlformats.org/officeDocument/2006/relationships" xmlns:w="http://schemas.openxmlformats.org/wordprocessingml/2006/main">
  <w:divs>
    <w:div w:id="178094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1896</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Mellqvist</dc:creator>
  <cp:keywords/>
  <dc:description/>
  <cp:lastModifiedBy>Sandra Mellqvist</cp:lastModifiedBy>
  <cp:revision>1</cp:revision>
  <dcterms:created xsi:type="dcterms:W3CDTF">2011-11-21T15:31:00Z</dcterms:created>
  <dcterms:modified xsi:type="dcterms:W3CDTF">2011-11-21T15:33:00Z</dcterms:modified>
</cp:coreProperties>
</file>