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DA89C" w14:textId="6DC6F20A" w:rsidR="00025364" w:rsidRPr="002B594F" w:rsidRDefault="00B80500" w:rsidP="00025364">
      <w:pPr>
        <w:tabs>
          <w:tab w:val="right" w:pos="8931"/>
        </w:tabs>
        <w:rPr>
          <w:b/>
        </w:rPr>
      </w:pPr>
      <w:r w:rsidRPr="002B594F">
        <w:rPr>
          <w:b/>
          <w:color w:val="44546A" w:themeColor="text2"/>
          <w:sz w:val="36"/>
        </w:rPr>
        <w:t>Pressemitteilung</w:t>
      </w:r>
      <w:r w:rsidRPr="002B594F">
        <w:rPr>
          <w:b/>
          <w:color w:val="44546A" w:themeColor="text2"/>
        </w:rPr>
        <w:t xml:space="preserve"> </w:t>
      </w:r>
      <w:r w:rsidR="003C1DD4" w:rsidRPr="002B594F">
        <w:rPr>
          <w:b/>
          <w:color w:val="44546A" w:themeColor="text2"/>
        </w:rPr>
        <w:tab/>
        <w:t>2</w:t>
      </w:r>
      <w:r w:rsidR="00837CD4">
        <w:rPr>
          <w:b/>
          <w:color w:val="44546A" w:themeColor="text2"/>
        </w:rPr>
        <w:t>1</w:t>
      </w:r>
      <w:r w:rsidR="003C1DD4" w:rsidRPr="002B594F">
        <w:rPr>
          <w:b/>
          <w:color w:val="44546A" w:themeColor="text2"/>
        </w:rPr>
        <w:t>.05.201</w:t>
      </w:r>
      <w:r w:rsidR="006C650C">
        <w:rPr>
          <w:b/>
          <w:color w:val="44546A" w:themeColor="text2"/>
        </w:rPr>
        <w:t>9</w:t>
      </w:r>
    </w:p>
    <w:p w14:paraId="46ADA89D" w14:textId="1613B541" w:rsidR="00025364" w:rsidRPr="002B594F" w:rsidRDefault="00025364" w:rsidP="005B76A3">
      <w:pPr>
        <w:spacing w:line="276" w:lineRule="auto"/>
        <w:jc w:val="both"/>
      </w:pPr>
    </w:p>
    <w:p w14:paraId="46ADA89E" w14:textId="1567FB70" w:rsidR="00D95170" w:rsidRPr="002B594F" w:rsidRDefault="00A9066D" w:rsidP="005B76A3">
      <w:pPr>
        <w:spacing w:line="276" w:lineRule="auto"/>
        <w:jc w:val="both"/>
        <w:rPr>
          <w:b/>
          <w:sz w:val="27"/>
          <w:szCs w:val="27"/>
        </w:rPr>
      </w:pPr>
      <w:r>
        <w:rPr>
          <w:b/>
          <w:sz w:val="27"/>
          <w:szCs w:val="27"/>
        </w:rPr>
        <w:t xml:space="preserve">Erfolgreiches </w:t>
      </w:r>
      <w:r w:rsidR="003C1DD4" w:rsidRPr="002B594F">
        <w:rPr>
          <w:b/>
          <w:sz w:val="27"/>
          <w:szCs w:val="27"/>
        </w:rPr>
        <w:t>1. Quartal</w:t>
      </w:r>
      <w:r>
        <w:rPr>
          <w:b/>
          <w:sz w:val="27"/>
          <w:szCs w:val="27"/>
        </w:rPr>
        <w:t xml:space="preserve"> 2019: </w:t>
      </w:r>
      <w:r w:rsidR="003C1DD4" w:rsidRPr="002B594F">
        <w:rPr>
          <w:b/>
          <w:sz w:val="27"/>
          <w:szCs w:val="27"/>
        </w:rPr>
        <w:t>Tourismus</w:t>
      </w:r>
      <w:r w:rsidR="00D95170" w:rsidRPr="002B594F">
        <w:rPr>
          <w:b/>
          <w:sz w:val="27"/>
          <w:szCs w:val="27"/>
        </w:rPr>
        <w:t xml:space="preserve"> </w:t>
      </w:r>
      <w:r>
        <w:rPr>
          <w:b/>
          <w:sz w:val="27"/>
          <w:szCs w:val="27"/>
        </w:rPr>
        <w:t xml:space="preserve">in Kiel </w:t>
      </w:r>
      <w:r w:rsidR="009735E2">
        <w:rPr>
          <w:b/>
          <w:sz w:val="27"/>
          <w:szCs w:val="27"/>
        </w:rPr>
        <w:t>weiter im Aufwind</w:t>
      </w:r>
    </w:p>
    <w:p w14:paraId="46ADA89F" w14:textId="293D8D67" w:rsidR="00D95170" w:rsidRPr="002B594F" w:rsidRDefault="00A930B7" w:rsidP="005B76A3">
      <w:pPr>
        <w:spacing w:line="276" w:lineRule="auto"/>
        <w:jc w:val="both"/>
        <w:rPr>
          <w:b/>
          <w:sz w:val="27"/>
          <w:szCs w:val="27"/>
        </w:rPr>
      </w:pPr>
      <w:r>
        <w:rPr>
          <w:b/>
          <w:sz w:val="27"/>
          <w:szCs w:val="27"/>
        </w:rPr>
        <w:t xml:space="preserve">Knapp 10 Prozent mehr Übernachtungen </w:t>
      </w:r>
      <w:r w:rsidR="00837CD4">
        <w:rPr>
          <w:b/>
          <w:sz w:val="27"/>
          <w:szCs w:val="27"/>
        </w:rPr>
        <w:t>als im Vorjahresquartal</w:t>
      </w:r>
    </w:p>
    <w:p w14:paraId="46ADA8A0" w14:textId="550D35EC" w:rsidR="00D95170" w:rsidRPr="002B594F" w:rsidRDefault="00D95170" w:rsidP="005B76A3">
      <w:pPr>
        <w:spacing w:line="276" w:lineRule="auto"/>
        <w:jc w:val="both"/>
        <w:rPr>
          <w:sz w:val="21"/>
          <w:szCs w:val="21"/>
        </w:rPr>
      </w:pPr>
    </w:p>
    <w:p w14:paraId="20142070" w14:textId="2D6FF8A1" w:rsidR="00C52EAA" w:rsidRDefault="00837CD4" w:rsidP="00195D2C">
      <w:pPr>
        <w:jc w:val="both"/>
        <w:rPr>
          <w:sz w:val="22"/>
          <w:szCs w:val="22"/>
        </w:rPr>
      </w:pPr>
      <w:r>
        <w:rPr>
          <w:sz w:val="22"/>
          <w:szCs w:val="22"/>
        </w:rPr>
        <w:t xml:space="preserve">Die Landeshauptstadt </w:t>
      </w:r>
      <w:r w:rsidR="003C1DD4" w:rsidRPr="002B594F">
        <w:rPr>
          <w:sz w:val="22"/>
          <w:szCs w:val="22"/>
        </w:rPr>
        <w:t xml:space="preserve">Kiel ist auch in der Nebensaison </w:t>
      </w:r>
      <w:r>
        <w:rPr>
          <w:sz w:val="22"/>
          <w:szCs w:val="22"/>
        </w:rPr>
        <w:t xml:space="preserve">ein </w:t>
      </w:r>
      <w:r w:rsidR="003C1DD4" w:rsidRPr="002B594F">
        <w:rPr>
          <w:sz w:val="22"/>
          <w:szCs w:val="22"/>
        </w:rPr>
        <w:t>beliebt</w:t>
      </w:r>
      <w:r>
        <w:rPr>
          <w:sz w:val="22"/>
          <w:szCs w:val="22"/>
        </w:rPr>
        <w:t>es Reiseziel</w:t>
      </w:r>
      <w:r w:rsidR="00635513">
        <w:rPr>
          <w:sz w:val="22"/>
          <w:szCs w:val="22"/>
        </w:rPr>
        <w:t xml:space="preserve"> und erreicht im ersten Quartal 2019 erneut eine</w:t>
      </w:r>
      <w:r w:rsidR="005C22DC">
        <w:rPr>
          <w:sz w:val="22"/>
          <w:szCs w:val="22"/>
        </w:rPr>
        <w:t>n</w:t>
      </w:r>
      <w:r w:rsidR="00635513">
        <w:rPr>
          <w:sz w:val="22"/>
          <w:szCs w:val="22"/>
        </w:rPr>
        <w:t xml:space="preserve"> </w:t>
      </w:r>
      <w:r w:rsidR="00BF2FFA">
        <w:rPr>
          <w:sz w:val="22"/>
          <w:szCs w:val="22"/>
        </w:rPr>
        <w:t xml:space="preserve">knapp zweistelligen </w:t>
      </w:r>
      <w:r w:rsidR="005C22DC">
        <w:rPr>
          <w:sz w:val="22"/>
          <w:szCs w:val="22"/>
        </w:rPr>
        <w:t>Zuwachs im Tourismus</w:t>
      </w:r>
      <w:r w:rsidR="0043773E">
        <w:rPr>
          <w:sz w:val="22"/>
          <w:szCs w:val="22"/>
        </w:rPr>
        <w:t xml:space="preserve">. </w:t>
      </w:r>
    </w:p>
    <w:p w14:paraId="486F0043" w14:textId="0F826358" w:rsidR="00DC1F87" w:rsidRDefault="00DC1F87" w:rsidP="00DC1F87">
      <w:pPr>
        <w:jc w:val="both"/>
        <w:rPr>
          <w:sz w:val="22"/>
          <w:szCs w:val="22"/>
        </w:rPr>
      </w:pPr>
    </w:p>
    <w:p w14:paraId="27B9793C" w14:textId="10C64BFA" w:rsidR="006D6E2A" w:rsidRDefault="00DC1F87" w:rsidP="45190B8D">
      <w:pPr>
        <w:jc w:val="both"/>
        <w:rPr>
          <w:sz w:val="22"/>
          <w:szCs w:val="22"/>
        </w:rPr>
      </w:pPr>
      <w:r w:rsidRPr="00F50CD6">
        <w:rPr>
          <w:noProof/>
          <w:sz w:val="22"/>
          <w:szCs w:val="22"/>
          <w:lang w:eastAsia="de-DE"/>
        </w:rPr>
        <w:drawing>
          <wp:anchor distT="0" distB="0" distL="114300" distR="114300" simplePos="0" relativeHeight="251659264" behindDoc="1" locked="0" layoutInCell="1" allowOverlap="1" wp14:anchorId="143724C3" wp14:editId="79C8686D">
            <wp:simplePos x="0" y="0"/>
            <wp:positionH relativeFrom="margin">
              <wp:posOffset>3774440</wp:posOffset>
            </wp:positionH>
            <wp:positionV relativeFrom="paragraph">
              <wp:posOffset>363220</wp:posOffset>
            </wp:positionV>
            <wp:extent cx="1979930" cy="1323975"/>
            <wp:effectExtent l="0" t="0" r="1270" b="9525"/>
            <wp:wrapTight wrapText="bothSides">
              <wp:wrapPolygon edited="0">
                <wp:start x="0" y="0"/>
                <wp:lineTo x="0" y="21445"/>
                <wp:lineTo x="21406" y="21445"/>
                <wp:lineTo x="2140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er Kiel und Rathaus (c)Tom Koerbe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9930" cy="1323975"/>
                    </a:xfrm>
                    <a:prstGeom prst="rect">
                      <a:avLst/>
                    </a:prstGeom>
                  </pic:spPr>
                </pic:pic>
              </a:graphicData>
            </a:graphic>
            <wp14:sizeRelH relativeFrom="margin">
              <wp14:pctWidth>0</wp14:pctWidth>
            </wp14:sizeRelH>
            <wp14:sizeRelV relativeFrom="margin">
              <wp14:pctHeight>0</wp14:pctHeight>
            </wp14:sizeRelV>
          </wp:anchor>
        </w:drawing>
      </w:r>
      <w:r w:rsidRPr="00F50CD6">
        <w:rPr>
          <w:sz w:val="22"/>
          <w:szCs w:val="22"/>
        </w:rPr>
        <w:t>Konkret kamen im März</w:t>
      </w:r>
      <w:r w:rsidRPr="45190B8D">
        <w:rPr>
          <w:b/>
          <w:bCs/>
          <w:sz w:val="22"/>
          <w:szCs w:val="22"/>
        </w:rPr>
        <w:t xml:space="preserve"> 2</w:t>
      </w:r>
      <w:r w:rsidR="008E0960" w:rsidRPr="45190B8D">
        <w:rPr>
          <w:b/>
          <w:bCs/>
          <w:sz w:val="22"/>
          <w:szCs w:val="22"/>
        </w:rPr>
        <w:t>7</w:t>
      </w:r>
      <w:r w:rsidRPr="45190B8D">
        <w:rPr>
          <w:b/>
          <w:bCs/>
          <w:sz w:val="22"/>
          <w:szCs w:val="22"/>
        </w:rPr>
        <w:t>.</w:t>
      </w:r>
      <w:r w:rsidR="008E0960" w:rsidRPr="45190B8D">
        <w:rPr>
          <w:b/>
          <w:bCs/>
          <w:sz w:val="22"/>
          <w:szCs w:val="22"/>
        </w:rPr>
        <w:t>664</w:t>
      </w:r>
      <w:r w:rsidRPr="45190B8D">
        <w:rPr>
          <w:b/>
          <w:bCs/>
          <w:sz w:val="22"/>
          <w:szCs w:val="22"/>
        </w:rPr>
        <w:t xml:space="preserve"> Gäste nach Kiel</w:t>
      </w:r>
      <w:r w:rsidRPr="00F50CD6">
        <w:rPr>
          <w:sz w:val="22"/>
          <w:szCs w:val="22"/>
        </w:rPr>
        <w:t xml:space="preserve"> in Beherbergungsstätten ab 10 Betten, das sind nochmals </w:t>
      </w:r>
      <w:r w:rsidR="00096CD5" w:rsidRPr="45190B8D">
        <w:rPr>
          <w:b/>
          <w:bCs/>
          <w:sz w:val="22"/>
          <w:szCs w:val="22"/>
        </w:rPr>
        <w:t>6,3</w:t>
      </w:r>
      <w:r w:rsidRPr="45190B8D">
        <w:rPr>
          <w:b/>
          <w:bCs/>
          <w:sz w:val="22"/>
          <w:szCs w:val="22"/>
        </w:rPr>
        <w:t>%</w:t>
      </w:r>
      <w:r w:rsidRPr="00F50CD6">
        <w:rPr>
          <w:sz w:val="22"/>
          <w:szCs w:val="22"/>
        </w:rPr>
        <w:t xml:space="preserve"> mehr als im Vorjahresmonat. Die </w:t>
      </w:r>
      <w:r w:rsidRPr="45190B8D">
        <w:rPr>
          <w:b/>
          <w:bCs/>
          <w:sz w:val="22"/>
          <w:szCs w:val="22"/>
        </w:rPr>
        <w:t>Übernachtungen</w:t>
      </w:r>
      <w:r w:rsidRPr="00F50CD6">
        <w:rPr>
          <w:sz w:val="22"/>
          <w:szCs w:val="22"/>
        </w:rPr>
        <w:t xml:space="preserve"> in der Landeshauptstadt stiegen</w:t>
      </w:r>
      <w:r w:rsidR="00C70FCF" w:rsidRPr="00F50CD6">
        <w:rPr>
          <w:sz w:val="22"/>
          <w:szCs w:val="22"/>
        </w:rPr>
        <w:t xml:space="preserve"> </w:t>
      </w:r>
      <w:r w:rsidRPr="00F50CD6">
        <w:rPr>
          <w:sz w:val="22"/>
          <w:szCs w:val="22"/>
        </w:rPr>
        <w:t xml:space="preserve">um </w:t>
      </w:r>
      <w:r w:rsidR="00C70FCF" w:rsidRPr="00F50CD6">
        <w:rPr>
          <w:sz w:val="22"/>
          <w:szCs w:val="22"/>
        </w:rPr>
        <w:t>9,6% auf</w:t>
      </w:r>
      <w:r w:rsidRPr="45190B8D">
        <w:rPr>
          <w:b/>
          <w:bCs/>
          <w:sz w:val="22"/>
          <w:szCs w:val="22"/>
        </w:rPr>
        <w:t xml:space="preserve"> </w:t>
      </w:r>
      <w:r w:rsidR="00C70FCF" w:rsidRPr="45190B8D">
        <w:rPr>
          <w:b/>
          <w:bCs/>
          <w:sz w:val="22"/>
          <w:szCs w:val="22"/>
        </w:rPr>
        <w:t>61.608</w:t>
      </w:r>
      <w:r w:rsidRPr="00F50CD6">
        <w:rPr>
          <w:sz w:val="22"/>
          <w:szCs w:val="22"/>
        </w:rPr>
        <w:t xml:space="preserve">. Das entspricht einer durchschnittlichen Aufenthaltsdauer von 2,2 Tagen. Kumuliert für das erste Quartal </w:t>
      </w:r>
      <w:r w:rsidR="00C70FCF" w:rsidRPr="00F50CD6">
        <w:rPr>
          <w:sz w:val="22"/>
          <w:szCs w:val="22"/>
        </w:rPr>
        <w:t xml:space="preserve">2019 </w:t>
      </w:r>
      <w:r w:rsidRPr="00F50CD6">
        <w:rPr>
          <w:sz w:val="22"/>
          <w:szCs w:val="22"/>
        </w:rPr>
        <w:t xml:space="preserve">bedeutet das für Kiel einen Zuwachs in der Nebensaison bei den </w:t>
      </w:r>
      <w:r w:rsidRPr="45190B8D">
        <w:rPr>
          <w:b/>
          <w:bCs/>
          <w:sz w:val="22"/>
          <w:szCs w:val="22"/>
        </w:rPr>
        <w:t xml:space="preserve">Ankünften um </w:t>
      </w:r>
      <w:r w:rsidR="00A94A3C" w:rsidRPr="45190B8D">
        <w:rPr>
          <w:b/>
          <w:bCs/>
          <w:sz w:val="22"/>
          <w:szCs w:val="22"/>
        </w:rPr>
        <w:t>6,8</w:t>
      </w:r>
      <w:r w:rsidRPr="45190B8D">
        <w:rPr>
          <w:b/>
          <w:bCs/>
          <w:sz w:val="22"/>
          <w:szCs w:val="22"/>
        </w:rPr>
        <w:t xml:space="preserve">% auf </w:t>
      </w:r>
      <w:r w:rsidR="00A94A3C" w:rsidRPr="45190B8D">
        <w:rPr>
          <w:b/>
          <w:bCs/>
          <w:sz w:val="22"/>
          <w:szCs w:val="22"/>
        </w:rPr>
        <w:t>72.758</w:t>
      </w:r>
      <w:r w:rsidRPr="00F50CD6">
        <w:rPr>
          <w:sz w:val="22"/>
          <w:szCs w:val="22"/>
        </w:rPr>
        <w:t xml:space="preserve"> und ein Plus von</w:t>
      </w:r>
      <w:r w:rsidR="00F50CD6" w:rsidRPr="00F50CD6">
        <w:rPr>
          <w:sz w:val="22"/>
          <w:szCs w:val="22"/>
        </w:rPr>
        <w:t xml:space="preserve"> sogar</w:t>
      </w:r>
      <w:r w:rsidRPr="00F50CD6">
        <w:rPr>
          <w:sz w:val="22"/>
          <w:szCs w:val="22"/>
        </w:rPr>
        <w:t xml:space="preserve"> </w:t>
      </w:r>
      <w:r w:rsidR="00A94A3C" w:rsidRPr="002115AF">
        <w:rPr>
          <w:b/>
          <w:sz w:val="22"/>
          <w:szCs w:val="22"/>
        </w:rPr>
        <w:t>9,8</w:t>
      </w:r>
      <w:r w:rsidRPr="002115AF">
        <w:rPr>
          <w:b/>
          <w:bCs/>
          <w:sz w:val="22"/>
          <w:szCs w:val="22"/>
        </w:rPr>
        <w:t>% a</w:t>
      </w:r>
      <w:r w:rsidRPr="45190B8D">
        <w:rPr>
          <w:b/>
          <w:bCs/>
          <w:sz w:val="22"/>
          <w:szCs w:val="22"/>
        </w:rPr>
        <w:t xml:space="preserve">uf </w:t>
      </w:r>
      <w:r w:rsidR="00F50CD6" w:rsidRPr="45190B8D">
        <w:rPr>
          <w:b/>
          <w:bCs/>
          <w:sz w:val="22"/>
          <w:szCs w:val="22"/>
        </w:rPr>
        <w:t xml:space="preserve">162.830 </w:t>
      </w:r>
      <w:r w:rsidRPr="45190B8D">
        <w:rPr>
          <w:b/>
          <w:bCs/>
          <w:sz w:val="22"/>
          <w:szCs w:val="22"/>
        </w:rPr>
        <w:t>Übernachtungen</w:t>
      </w:r>
      <w:r w:rsidRPr="00F50CD6">
        <w:rPr>
          <w:sz w:val="22"/>
          <w:szCs w:val="22"/>
        </w:rPr>
        <w:t xml:space="preserve">. </w:t>
      </w:r>
      <w:bookmarkStart w:id="0" w:name="_GoBack"/>
      <w:bookmarkEnd w:id="0"/>
      <w:r w:rsidR="006D6E2A">
        <w:rPr>
          <w:sz w:val="22"/>
          <w:szCs w:val="22"/>
        </w:rPr>
        <w:t>Damit liegt die Landeshauptstadt weit über dem Landesd</w:t>
      </w:r>
      <w:r w:rsidR="00125112">
        <w:rPr>
          <w:sz w:val="22"/>
          <w:szCs w:val="22"/>
        </w:rPr>
        <w:t>ur</w:t>
      </w:r>
      <w:r w:rsidR="006D6E2A">
        <w:rPr>
          <w:sz w:val="22"/>
          <w:szCs w:val="22"/>
        </w:rPr>
        <w:t xml:space="preserve">chschnitt. </w:t>
      </w:r>
    </w:p>
    <w:p w14:paraId="2D883841" w14:textId="77777777" w:rsidR="00125112" w:rsidRPr="002B594F" w:rsidRDefault="00125112" w:rsidP="00125112">
      <w:pPr>
        <w:jc w:val="both"/>
        <w:rPr>
          <w:sz w:val="22"/>
          <w:szCs w:val="22"/>
        </w:rPr>
      </w:pPr>
    </w:p>
    <w:p w14:paraId="746346C5" w14:textId="4982C66F" w:rsidR="00220930" w:rsidRDefault="21C5A65F" w:rsidP="21C5A65F">
      <w:pPr>
        <w:jc w:val="both"/>
        <w:rPr>
          <w:sz w:val="22"/>
          <w:szCs w:val="22"/>
        </w:rPr>
      </w:pPr>
      <w:r w:rsidRPr="21C5A65F">
        <w:rPr>
          <w:sz w:val="22"/>
          <w:szCs w:val="22"/>
        </w:rPr>
        <w:t xml:space="preserve">So stiegen für das Land Schleswig-Holstein die Ankünfte im ersten Quartal 2019 um lediglich 0,5% auf 1.192.268 an. Bei den Übernachtungen ist sogar ein Rückgang um 3,2% auf 3.974.758 zu vermelden. Allerdings wirkt sich bei den landesweiten Erhebungen wohl nach wie vor das veränderte Erfassungssystem aus, wonach auch Beherbergungsbetriebe im Marketingzusammenschluss seit vergangenem Jahr zwingend ihre Zahlen beim Statistikamt Nord vorlegen müssen, die zuvor nicht geliefert hatten. Das betrifft weniger die </w:t>
      </w:r>
      <w:proofErr w:type="gramStart"/>
      <w:r w:rsidRPr="21C5A65F">
        <w:rPr>
          <w:sz w:val="22"/>
          <w:szCs w:val="22"/>
        </w:rPr>
        <w:t>Hotellerie</w:t>
      </w:r>
      <w:proofErr w:type="gramEnd"/>
      <w:r w:rsidRPr="21C5A65F">
        <w:rPr>
          <w:sz w:val="22"/>
          <w:szCs w:val="22"/>
        </w:rPr>
        <w:t xml:space="preserve"> sondern vielmehr „sonstige Beherbergungsgewerbe“, weshalb es für Kiel als Großstadtmetropole kaum </w:t>
      </w:r>
      <w:r w:rsidRPr="002115AF">
        <w:rPr>
          <w:sz w:val="22"/>
          <w:szCs w:val="22"/>
        </w:rPr>
        <w:t xml:space="preserve">zutrifft </w:t>
      </w:r>
      <w:r w:rsidRPr="21C5A65F">
        <w:rPr>
          <w:sz w:val="22"/>
          <w:szCs w:val="22"/>
        </w:rPr>
        <w:t xml:space="preserve">und das außerordentlich positive Quartalsergebnis die steigende touristische Nachfrage realistisch widerspiegelt. </w:t>
      </w:r>
    </w:p>
    <w:p w14:paraId="12F715F1" w14:textId="20468157" w:rsidR="00C52EAA" w:rsidRDefault="00C52EAA" w:rsidP="002A6A28">
      <w:pPr>
        <w:jc w:val="both"/>
        <w:rPr>
          <w:sz w:val="22"/>
          <w:szCs w:val="22"/>
        </w:rPr>
      </w:pPr>
    </w:p>
    <w:p w14:paraId="605FC62D" w14:textId="555263E0" w:rsidR="00195D2C" w:rsidRDefault="00195D2C" w:rsidP="00195D2C">
      <w:pPr>
        <w:jc w:val="both"/>
        <w:rPr>
          <w:sz w:val="22"/>
          <w:szCs w:val="22"/>
        </w:rPr>
      </w:pPr>
      <w:r>
        <w:rPr>
          <w:sz w:val="22"/>
          <w:szCs w:val="22"/>
        </w:rPr>
        <w:t xml:space="preserve">Zusätzliche Bettenkapazitäten in der Kieler Hotellandschaft punkten ebenfalls auf Anhieb. So konnte sich z.B. das im November 2018 neu eröffnete Themenhotel </w:t>
      </w:r>
      <w:r w:rsidRPr="00F25F14">
        <w:rPr>
          <w:b/>
          <w:sz w:val="22"/>
          <w:szCs w:val="22"/>
        </w:rPr>
        <w:t xml:space="preserve">NIU </w:t>
      </w:r>
      <w:proofErr w:type="spellStart"/>
      <w:r w:rsidRPr="00F25F14">
        <w:rPr>
          <w:b/>
          <w:sz w:val="22"/>
          <w:szCs w:val="22"/>
        </w:rPr>
        <w:t>Welly</w:t>
      </w:r>
      <w:proofErr w:type="spellEnd"/>
      <w:r>
        <w:rPr>
          <w:sz w:val="22"/>
          <w:szCs w:val="22"/>
        </w:rPr>
        <w:t xml:space="preserve"> im Herzen der Kieler Innenstadt </w:t>
      </w:r>
      <w:r w:rsidRPr="00F25F14">
        <w:rPr>
          <w:b/>
          <w:sz w:val="22"/>
          <w:szCs w:val="22"/>
        </w:rPr>
        <w:t xml:space="preserve">in der Startphase über eine nahezu </w:t>
      </w:r>
      <w:r w:rsidR="002115AF" w:rsidRPr="00F25F14">
        <w:rPr>
          <w:b/>
          <w:sz w:val="22"/>
          <w:szCs w:val="22"/>
        </w:rPr>
        <w:t xml:space="preserve">volle </w:t>
      </w:r>
      <w:r w:rsidRPr="00F25F14">
        <w:rPr>
          <w:b/>
          <w:sz w:val="22"/>
          <w:szCs w:val="22"/>
        </w:rPr>
        <w:t>Auslastung</w:t>
      </w:r>
      <w:r>
        <w:rPr>
          <w:sz w:val="22"/>
          <w:szCs w:val="22"/>
        </w:rPr>
        <w:t xml:space="preserve"> freuen</w:t>
      </w:r>
      <w:r w:rsidR="009176EB">
        <w:rPr>
          <w:sz w:val="22"/>
          <w:szCs w:val="22"/>
        </w:rPr>
        <w:t>.</w:t>
      </w:r>
      <w:r>
        <w:rPr>
          <w:sz w:val="22"/>
          <w:szCs w:val="22"/>
        </w:rPr>
        <w:t xml:space="preserve"> </w:t>
      </w:r>
      <w:r w:rsidR="001B7618">
        <w:rPr>
          <w:sz w:val="22"/>
          <w:szCs w:val="22"/>
        </w:rPr>
        <w:t>Auch e</w:t>
      </w:r>
      <w:r w:rsidR="002343A6">
        <w:rPr>
          <w:sz w:val="22"/>
          <w:szCs w:val="22"/>
        </w:rPr>
        <w:t xml:space="preserve">tablierte Kieler </w:t>
      </w:r>
      <w:r>
        <w:rPr>
          <w:sz w:val="22"/>
          <w:szCs w:val="22"/>
        </w:rPr>
        <w:t xml:space="preserve">Beherbergungsbetriebe </w:t>
      </w:r>
      <w:r w:rsidR="001B7618">
        <w:rPr>
          <w:sz w:val="22"/>
          <w:szCs w:val="22"/>
        </w:rPr>
        <w:t xml:space="preserve">benennen </w:t>
      </w:r>
      <w:r w:rsidR="000E311F">
        <w:rPr>
          <w:sz w:val="22"/>
          <w:szCs w:val="22"/>
        </w:rPr>
        <w:t>ihre Zimmerauslastung mit</w:t>
      </w:r>
      <w:r>
        <w:rPr>
          <w:sz w:val="22"/>
          <w:szCs w:val="22"/>
        </w:rPr>
        <w:t xml:space="preserve"> </w:t>
      </w:r>
      <w:r w:rsidR="002115AF">
        <w:rPr>
          <w:sz w:val="22"/>
          <w:szCs w:val="22"/>
        </w:rPr>
        <w:t>über</w:t>
      </w:r>
      <w:r>
        <w:rPr>
          <w:sz w:val="22"/>
          <w:szCs w:val="22"/>
        </w:rPr>
        <w:t xml:space="preserve"> 7</w:t>
      </w:r>
      <w:r w:rsidR="002115AF">
        <w:rPr>
          <w:sz w:val="22"/>
          <w:szCs w:val="22"/>
        </w:rPr>
        <w:t>0</w:t>
      </w:r>
      <w:r>
        <w:rPr>
          <w:sz w:val="22"/>
          <w:szCs w:val="22"/>
        </w:rPr>
        <w:t xml:space="preserve">%. </w:t>
      </w:r>
    </w:p>
    <w:p w14:paraId="5542A8A7" w14:textId="08414E45" w:rsidR="00195D2C" w:rsidRDefault="00195D2C" w:rsidP="00195D2C">
      <w:pPr>
        <w:jc w:val="both"/>
        <w:rPr>
          <w:sz w:val="22"/>
          <w:szCs w:val="22"/>
        </w:rPr>
      </w:pPr>
    </w:p>
    <w:p w14:paraId="794CF59E" w14:textId="224D513B" w:rsidR="00195D2C" w:rsidRDefault="00195D2C" w:rsidP="00195D2C">
      <w:pPr>
        <w:jc w:val="both"/>
        <w:rPr>
          <w:sz w:val="22"/>
          <w:szCs w:val="22"/>
        </w:rPr>
      </w:pPr>
      <w:r>
        <w:rPr>
          <w:sz w:val="22"/>
          <w:szCs w:val="22"/>
        </w:rPr>
        <w:t xml:space="preserve">Das Statistik Amt Nord erfasst zwar nur Kieler Hotels mit mehr als 25 Zimmern, doch liegt schon hier die durchschnittliche </w:t>
      </w:r>
      <w:r w:rsidR="009570C5">
        <w:rPr>
          <w:sz w:val="22"/>
          <w:szCs w:val="22"/>
        </w:rPr>
        <w:t>Zimmera</w:t>
      </w:r>
      <w:r>
        <w:rPr>
          <w:sz w:val="22"/>
          <w:szCs w:val="22"/>
        </w:rPr>
        <w:t xml:space="preserve">uslastung bei </w:t>
      </w:r>
      <w:r w:rsidR="000E311F">
        <w:rPr>
          <w:sz w:val="22"/>
          <w:szCs w:val="22"/>
        </w:rPr>
        <w:t>59,5</w:t>
      </w:r>
      <w:r>
        <w:rPr>
          <w:sz w:val="22"/>
          <w:szCs w:val="22"/>
        </w:rPr>
        <w:t>% von Januar bis März 2019</w:t>
      </w:r>
      <w:r w:rsidR="003168C2">
        <w:rPr>
          <w:sz w:val="22"/>
          <w:szCs w:val="22"/>
        </w:rPr>
        <w:t xml:space="preserve">. Damit liegt Kiel </w:t>
      </w:r>
      <w:r w:rsidR="00002DA0">
        <w:rPr>
          <w:sz w:val="22"/>
          <w:szCs w:val="22"/>
        </w:rPr>
        <w:t xml:space="preserve">um </w:t>
      </w:r>
      <w:r w:rsidR="009570C5">
        <w:rPr>
          <w:sz w:val="22"/>
          <w:szCs w:val="22"/>
        </w:rPr>
        <w:t>knapp 10%</w:t>
      </w:r>
      <w:r w:rsidR="00017150">
        <w:rPr>
          <w:sz w:val="22"/>
          <w:szCs w:val="22"/>
        </w:rPr>
        <w:t xml:space="preserve"> deutlich über dem Landesdurchschnitt mit 49,8% Zimmerauslastung im ersten Quartal</w:t>
      </w:r>
      <w:r>
        <w:rPr>
          <w:sz w:val="22"/>
          <w:szCs w:val="22"/>
        </w:rPr>
        <w:t xml:space="preserve">. </w:t>
      </w:r>
    </w:p>
    <w:p w14:paraId="22A7C0CB" w14:textId="71B62690" w:rsidR="00195D2C" w:rsidRDefault="00195D2C" w:rsidP="002A6A28">
      <w:pPr>
        <w:jc w:val="both"/>
        <w:rPr>
          <w:sz w:val="22"/>
          <w:szCs w:val="22"/>
        </w:rPr>
      </w:pPr>
    </w:p>
    <w:p w14:paraId="46ADA8A1" w14:textId="12843936" w:rsidR="00C608D9" w:rsidRDefault="00E1384D" w:rsidP="002A6A28">
      <w:pPr>
        <w:jc w:val="both"/>
        <w:rPr>
          <w:sz w:val="22"/>
          <w:szCs w:val="22"/>
        </w:rPr>
      </w:pPr>
      <w:r>
        <w:rPr>
          <w:sz w:val="22"/>
          <w:szCs w:val="22"/>
        </w:rPr>
        <w:t>„</w:t>
      </w:r>
      <w:r w:rsidR="00526A85">
        <w:rPr>
          <w:sz w:val="22"/>
          <w:szCs w:val="22"/>
        </w:rPr>
        <w:t xml:space="preserve">Das </w:t>
      </w:r>
      <w:r w:rsidR="00BF5B70">
        <w:rPr>
          <w:sz w:val="22"/>
          <w:szCs w:val="22"/>
        </w:rPr>
        <w:t xml:space="preserve">zukünftige </w:t>
      </w:r>
      <w:proofErr w:type="spellStart"/>
      <w:r w:rsidR="00526A85">
        <w:rPr>
          <w:sz w:val="22"/>
          <w:szCs w:val="22"/>
        </w:rPr>
        <w:t>me</w:t>
      </w:r>
      <w:proofErr w:type="spellEnd"/>
      <w:r w:rsidR="00526A85">
        <w:rPr>
          <w:sz w:val="22"/>
          <w:szCs w:val="22"/>
        </w:rPr>
        <w:t xml:space="preserve"> and </w:t>
      </w:r>
      <w:proofErr w:type="gramStart"/>
      <w:r w:rsidR="00526A85">
        <w:rPr>
          <w:sz w:val="22"/>
          <w:szCs w:val="22"/>
        </w:rPr>
        <w:t xml:space="preserve">all </w:t>
      </w:r>
      <w:r w:rsidR="00BF5B70">
        <w:rPr>
          <w:sz w:val="22"/>
          <w:szCs w:val="22"/>
        </w:rPr>
        <w:t>Hotel</w:t>
      </w:r>
      <w:proofErr w:type="gramEnd"/>
      <w:r w:rsidR="00BF5B70">
        <w:rPr>
          <w:sz w:val="22"/>
          <w:szCs w:val="22"/>
        </w:rPr>
        <w:t xml:space="preserve"> </w:t>
      </w:r>
      <w:r w:rsidR="006D74DC">
        <w:rPr>
          <w:sz w:val="22"/>
          <w:szCs w:val="22"/>
        </w:rPr>
        <w:t xml:space="preserve">in direkter Wasserlage hinterm Hauptbahnhof </w:t>
      </w:r>
      <w:r>
        <w:rPr>
          <w:sz w:val="22"/>
          <w:szCs w:val="22"/>
        </w:rPr>
        <w:t>eröffnet zwar erst in 2020</w:t>
      </w:r>
      <w:r w:rsidR="00947C0C">
        <w:rPr>
          <w:sz w:val="22"/>
          <w:szCs w:val="22"/>
        </w:rPr>
        <w:t>,</w:t>
      </w:r>
      <w:r>
        <w:rPr>
          <w:sz w:val="22"/>
          <w:szCs w:val="22"/>
        </w:rPr>
        <w:t xml:space="preserve"> doch schon jetzt verspricht das Konzept im Werft Style ein Erfolg zu werden“, glaubt Uwe Wanger, der </w:t>
      </w:r>
      <w:r w:rsidR="00A36A90">
        <w:rPr>
          <w:sz w:val="22"/>
          <w:szCs w:val="22"/>
        </w:rPr>
        <w:t xml:space="preserve">als </w:t>
      </w:r>
      <w:r w:rsidR="009C11E8">
        <w:rPr>
          <w:sz w:val="22"/>
          <w:szCs w:val="22"/>
        </w:rPr>
        <w:t xml:space="preserve">Geschäftsführer von Kiel-Marketing </w:t>
      </w:r>
      <w:r>
        <w:rPr>
          <w:sz w:val="22"/>
          <w:szCs w:val="22"/>
        </w:rPr>
        <w:t xml:space="preserve">seit Jahren </w:t>
      </w:r>
      <w:r w:rsidR="009C11E8">
        <w:rPr>
          <w:sz w:val="22"/>
          <w:szCs w:val="22"/>
        </w:rPr>
        <w:t xml:space="preserve">auch </w:t>
      </w:r>
      <w:r>
        <w:rPr>
          <w:sz w:val="22"/>
          <w:szCs w:val="22"/>
        </w:rPr>
        <w:t>an</w:t>
      </w:r>
      <w:r w:rsidR="009C11E8">
        <w:rPr>
          <w:sz w:val="22"/>
          <w:szCs w:val="22"/>
        </w:rPr>
        <w:t xml:space="preserve"> bestehende</w:t>
      </w:r>
      <w:r>
        <w:rPr>
          <w:sz w:val="22"/>
          <w:szCs w:val="22"/>
        </w:rPr>
        <w:t xml:space="preserve"> Beherbergungsbetri</w:t>
      </w:r>
      <w:r w:rsidR="009C11E8">
        <w:rPr>
          <w:sz w:val="22"/>
          <w:szCs w:val="22"/>
        </w:rPr>
        <w:t>e</w:t>
      </w:r>
      <w:r>
        <w:rPr>
          <w:sz w:val="22"/>
          <w:szCs w:val="22"/>
        </w:rPr>
        <w:t>be appel</w:t>
      </w:r>
      <w:r w:rsidR="00A36A90">
        <w:rPr>
          <w:sz w:val="22"/>
          <w:szCs w:val="22"/>
        </w:rPr>
        <w:t>l</w:t>
      </w:r>
      <w:r>
        <w:rPr>
          <w:sz w:val="22"/>
          <w:szCs w:val="22"/>
        </w:rPr>
        <w:t>iert</w:t>
      </w:r>
      <w:r w:rsidR="009C11E8">
        <w:rPr>
          <w:sz w:val="22"/>
          <w:szCs w:val="22"/>
        </w:rPr>
        <w:t>,</w:t>
      </w:r>
      <w:r>
        <w:rPr>
          <w:sz w:val="22"/>
          <w:szCs w:val="22"/>
        </w:rPr>
        <w:t xml:space="preserve"> mehr i</w:t>
      </w:r>
      <w:r w:rsidR="00A36A90">
        <w:rPr>
          <w:sz w:val="22"/>
          <w:szCs w:val="22"/>
        </w:rPr>
        <w:t xml:space="preserve">n </w:t>
      </w:r>
      <w:r w:rsidR="009C11E8">
        <w:rPr>
          <w:sz w:val="22"/>
          <w:szCs w:val="22"/>
        </w:rPr>
        <w:t xml:space="preserve">Modernisierung und </w:t>
      </w:r>
      <w:r w:rsidR="00A36A90">
        <w:rPr>
          <w:sz w:val="22"/>
          <w:szCs w:val="22"/>
        </w:rPr>
        <w:t>maritime Themenwelten zu investieren.</w:t>
      </w:r>
    </w:p>
    <w:p w14:paraId="75939AB1" w14:textId="3AA25C7B" w:rsidR="00422694" w:rsidRDefault="00422694" w:rsidP="002A6A28">
      <w:pPr>
        <w:jc w:val="both"/>
        <w:rPr>
          <w:sz w:val="22"/>
          <w:szCs w:val="22"/>
        </w:rPr>
      </w:pPr>
    </w:p>
    <w:p w14:paraId="01C2AEFB" w14:textId="24BF93EC" w:rsidR="00422694" w:rsidRDefault="00422694" w:rsidP="002A6A28">
      <w:pPr>
        <w:jc w:val="both"/>
        <w:rPr>
          <w:sz w:val="22"/>
          <w:szCs w:val="22"/>
        </w:rPr>
      </w:pPr>
    </w:p>
    <w:p w14:paraId="649A9C2D" w14:textId="77777777" w:rsidR="00422694" w:rsidRDefault="00422694" w:rsidP="002A6A28">
      <w:pPr>
        <w:jc w:val="both"/>
        <w:rPr>
          <w:sz w:val="22"/>
          <w:szCs w:val="22"/>
        </w:rPr>
      </w:pPr>
    </w:p>
    <w:p w14:paraId="30C8A68F" w14:textId="75E94314" w:rsidR="00E252B7" w:rsidRDefault="00E252B7" w:rsidP="002A6A28">
      <w:pPr>
        <w:jc w:val="both"/>
        <w:rPr>
          <w:sz w:val="22"/>
          <w:szCs w:val="22"/>
        </w:rPr>
      </w:pPr>
    </w:p>
    <w:p w14:paraId="10BF5619" w14:textId="77777777" w:rsidR="00251E52" w:rsidRDefault="00251E52" w:rsidP="002A6A28">
      <w:pPr>
        <w:jc w:val="both"/>
        <w:rPr>
          <w:sz w:val="22"/>
          <w:szCs w:val="22"/>
        </w:rPr>
      </w:pPr>
    </w:p>
    <w:p w14:paraId="5302A8F0" w14:textId="66F9FA40" w:rsidR="00E252B7" w:rsidRPr="002B594F" w:rsidRDefault="00422694" w:rsidP="002A6A28">
      <w:pPr>
        <w:jc w:val="both"/>
        <w:rPr>
          <w:sz w:val="22"/>
          <w:szCs w:val="22"/>
        </w:rPr>
      </w:pPr>
      <w:r>
        <w:rPr>
          <w:noProof/>
        </w:rPr>
        <w:lastRenderedPageBreak/>
        <w:drawing>
          <wp:anchor distT="0" distB="0" distL="114300" distR="114300" simplePos="0" relativeHeight="251661312" behindDoc="1" locked="0" layoutInCell="1" allowOverlap="1" wp14:anchorId="4A65AFBF" wp14:editId="155B9B67">
            <wp:simplePos x="0" y="0"/>
            <wp:positionH relativeFrom="margin">
              <wp:posOffset>0</wp:posOffset>
            </wp:positionH>
            <wp:positionV relativeFrom="paragraph">
              <wp:posOffset>45720</wp:posOffset>
            </wp:positionV>
            <wp:extent cx="1543050" cy="1543050"/>
            <wp:effectExtent l="0" t="0" r="0" b="0"/>
            <wp:wrapTight wrapText="bothSides">
              <wp:wrapPolygon edited="0">
                <wp:start x="0" y="0"/>
                <wp:lineTo x="0" y="21333"/>
                <wp:lineTo x="21333" y="21333"/>
                <wp:lineTo x="2133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7E6">
        <w:rPr>
          <w:sz w:val="22"/>
          <w:szCs w:val="22"/>
        </w:rPr>
        <w:t xml:space="preserve">Mit der neuen </w:t>
      </w:r>
      <w:r w:rsidR="000D53F3">
        <w:rPr>
          <w:sz w:val="22"/>
          <w:szCs w:val="22"/>
        </w:rPr>
        <w:t>Standort-Marketing-Kampagne</w:t>
      </w:r>
      <w:r w:rsidR="003737E6">
        <w:rPr>
          <w:sz w:val="22"/>
          <w:szCs w:val="22"/>
        </w:rPr>
        <w:t xml:space="preserve"> „Lass dich </w:t>
      </w:r>
      <w:proofErr w:type="spellStart"/>
      <w:r w:rsidR="003737E6">
        <w:rPr>
          <w:sz w:val="22"/>
          <w:szCs w:val="22"/>
        </w:rPr>
        <w:t>windspirieren</w:t>
      </w:r>
      <w:proofErr w:type="spellEnd"/>
      <w:r w:rsidR="003737E6">
        <w:rPr>
          <w:sz w:val="22"/>
          <w:szCs w:val="22"/>
        </w:rPr>
        <w:t>“</w:t>
      </w:r>
      <w:r w:rsidR="000D53F3">
        <w:rPr>
          <w:sz w:val="22"/>
          <w:szCs w:val="22"/>
        </w:rPr>
        <w:t xml:space="preserve"> </w:t>
      </w:r>
      <w:r w:rsidR="00C90DE5">
        <w:rPr>
          <w:sz w:val="22"/>
          <w:szCs w:val="22"/>
        </w:rPr>
        <w:t xml:space="preserve">ist </w:t>
      </w:r>
      <w:r w:rsidR="00C52EAA">
        <w:rPr>
          <w:sz w:val="22"/>
          <w:szCs w:val="22"/>
        </w:rPr>
        <w:t xml:space="preserve">Kiel-Marketing </w:t>
      </w:r>
      <w:r w:rsidR="000D53F3">
        <w:rPr>
          <w:sz w:val="22"/>
          <w:szCs w:val="22"/>
        </w:rPr>
        <w:t xml:space="preserve">bereits </w:t>
      </w:r>
      <w:r w:rsidR="00C90DE5">
        <w:rPr>
          <w:sz w:val="22"/>
          <w:szCs w:val="22"/>
        </w:rPr>
        <w:t xml:space="preserve">zu Beginn der </w:t>
      </w:r>
      <w:r w:rsidR="00A15AF7">
        <w:rPr>
          <w:sz w:val="22"/>
          <w:szCs w:val="22"/>
        </w:rPr>
        <w:t xml:space="preserve">Nebensaison 2018/19 </w:t>
      </w:r>
      <w:r w:rsidR="00C90DE5">
        <w:rPr>
          <w:sz w:val="22"/>
          <w:szCs w:val="22"/>
        </w:rPr>
        <w:t>gestartet und macht mit farbenfrohen, starken Motiven für unterschiedliche Zielgruppen auf Kiel aufmerksam.</w:t>
      </w:r>
    </w:p>
    <w:p w14:paraId="46ADA8A6" w14:textId="078DD390" w:rsidR="00964571" w:rsidRPr="002B594F" w:rsidRDefault="00964571" w:rsidP="002A6A28">
      <w:pPr>
        <w:jc w:val="both"/>
        <w:rPr>
          <w:sz w:val="22"/>
          <w:szCs w:val="22"/>
        </w:rPr>
      </w:pPr>
    </w:p>
    <w:p w14:paraId="46ADA8A7" w14:textId="05B3CFE8" w:rsidR="00C608D9" w:rsidRPr="002B594F" w:rsidRDefault="002B594F" w:rsidP="002A6A28">
      <w:pPr>
        <w:jc w:val="both"/>
        <w:rPr>
          <w:sz w:val="22"/>
          <w:szCs w:val="22"/>
        </w:rPr>
      </w:pPr>
      <w:r>
        <w:rPr>
          <w:sz w:val="22"/>
          <w:szCs w:val="22"/>
        </w:rPr>
        <w:t>„</w:t>
      </w:r>
      <w:r w:rsidR="00964571" w:rsidRPr="002B594F">
        <w:rPr>
          <w:sz w:val="22"/>
          <w:szCs w:val="22"/>
        </w:rPr>
        <w:t xml:space="preserve">Auch für das </w:t>
      </w:r>
      <w:r w:rsidR="00964571" w:rsidRPr="002B594F">
        <w:rPr>
          <w:b/>
          <w:sz w:val="22"/>
          <w:szCs w:val="22"/>
        </w:rPr>
        <w:t>zweite Quartal 201</w:t>
      </w:r>
      <w:r w:rsidR="00CC5605">
        <w:rPr>
          <w:b/>
          <w:sz w:val="22"/>
          <w:szCs w:val="22"/>
        </w:rPr>
        <w:t>9</w:t>
      </w:r>
      <w:r w:rsidR="00964571" w:rsidRPr="002B594F">
        <w:rPr>
          <w:sz w:val="22"/>
          <w:szCs w:val="22"/>
        </w:rPr>
        <w:t xml:space="preserve"> </w:t>
      </w:r>
      <w:r w:rsidR="00CC5605">
        <w:rPr>
          <w:sz w:val="22"/>
          <w:szCs w:val="22"/>
        </w:rPr>
        <w:t>erwarten wir</w:t>
      </w:r>
      <w:r w:rsidR="00964571" w:rsidRPr="002B594F">
        <w:rPr>
          <w:sz w:val="22"/>
          <w:szCs w:val="22"/>
        </w:rPr>
        <w:t xml:space="preserve"> e</w:t>
      </w:r>
      <w:r>
        <w:rPr>
          <w:sz w:val="22"/>
          <w:szCs w:val="22"/>
        </w:rPr>
        <w:t xml:space="preserve">ine positive Weiterentwicklung </w:t>
      </w:r>
      <w:r w:rsidR="00964571" w:rsidRPr="002B594F">
        <w:rPr>
          <w:sz w:val="22"/>
          <w:szCs w:val="22"/>
        </w:rPr>
        <w:t xml:space="preserve">der </w:t>
      </w:r>
      <w:r>
        <w:rPr>
          <w:sz w:val="22"/>
          <w:szCs w:val="22"/>
        </w:rPr>
        <w:t>Übernachtungen</w:t>
      </w:r>
      <w:r w:rsidR="00546B29">
        <w:rPr>
          <w:sz w:val="22"/>
          <w:szCs w:val="22"/>
        </w:rPr>
        <w:t xml:space="preserve">. Am vergangenen Wochenende zum Handballfinale des EHF Cup in der Landeshauptstadt </w:t>
      </w:r>
      <w:r w:rsidR="00947C0C">
        <w:rPr>
          <w:sz w:val="22"/>
          <w:szCs w:val="22"/>
        </w:rPr>
        <w:t xml:space="preserve">Kiel </w:t>
      </w:r>
      <w:r w:rsidR="001653CA">
        <w:rPr>
          <w:sz w:val="22"/>
          <w:szCs w:val="22"/>
        </w:rPr>
        <w:t>waren die Kieler Hotels komplett ausgebucht</w:t>
      </w:r>
      <w:r>
        <w:rPr>
          <w:sz w:val="22"/>
          <w:szCs w:val="22"/>
        </w:rPr>
        <w:t xml:space="preserve">“, </w:t>
      </w:r>
      <w:r w:rsidR="00546B29">
        <w:rPr>
          <w:sz w:val="22"/>
          <w:szCs w:val="22"/>
        </w:rPr>
        <w:t xml:space="preserve">erklärt </w:t>
      </w:r>
      <w:r w:rsidR="00964571" w:rsidRPr="002B594F">
        <w:rPr>
          <w:sz w:val="22"/>
          <w:szCs w:val="22"/>
        </w:rPr>
        <w:t>Uwe Wanger, Geschäftsführer Kiel-Marketing</w:t>
      </w:r>
      <w:r w:rsidR="001B51CA">
        <w:rPr>
          <w:sz w:val="22"/>
          <w:szCs w:val="22"/>
        </w:rPr>
        <w:t xml:space="preserve"> und ergänzt: „</w:t>
      </w:r>
      <w:r w:rsidR="005052AE">
        <w:rPr>
          <w:sz w:val="22"/>
          <w:szCs w:val="22"/>
        </w:rPr>
        <w:t xml:space="preserve">Auch die Zunahme der Kreuzfahrtanläufe im Kieler Hafen spiegelt sich </w:t>
      </w:r>
      <w:r w:rsidR="001B51CA">
        <w:rPr>
          <w:sz w:val="22"/>
          <w:szCs w:val="22"/>
        </w:rPr>
        <w:t xml:space="preserve">positiv </w:t>
      </w:r>
      <w:r w:rsidR="005052AE">
        <w:rPr>
          <w:sz w:val="22"/>
          <w:szCs w:val="22"/>
        </w:rPr>
        <w:t>in der Übernachtungsstatistik wider.</w:t>
      </w:r>
      <w:r w:rsidR="001B51CA">
        <w:rPr>
          <w:sz w:val="22"/>
          <w:szCs w:val="22"/>
        </w:rPr>
        <w:t>“</w:t>
      </w:r>
      <w:r w:rsidR="005052AE">
        <w:rPr>
          <w:sz w:val="22"/>
          <w:szCs w:val="22"/>
        </w:rPr>
        <w:t xml:space="preserve"> </w:t>
      </w:r>
    </w:p>
    <w:p w14:paraId="52DF7B5B" w14:textId="77777777" w:rsidR="00396247" w:rsidRDefault="00396247" w:rsidP="002A6A28">
      <w:pPr>
        <w:jc w:val="both"/>
        <w:rPr>
          <w:sz w:val="22"/>
          <w:szCs w:val="22"/>
        </w:rPr>
      </w:pPr>
    </w:p>
    <w:p w14:paraId="7828FCE2" w14:textId="0CB628F0" w:rsidR="001439FA" w:rsidRDefault="00396247" w:rsidP="002A6A28">
      <w:pPr>
        <w:jc w:val="both"/>
        <w:rPr>
          <w:sz w:val="22"/>
          <w:szCs w:val="22"/>
        </w:rPr>
      </w:pPr>
      <w:r>
        <w:rPr>
          <w:sz w:val="22"/>
          <w:szCs w:val="22"/>
        </w:rPr>
        <w:t xml:space="preserve">Wie man in </w:t>
      </w:r>
      <w:proofErr w:type="spellStart"/>
      <w:proofErr w:type="gramStart"/>
      <w:r>
        <w:rPr>
          <w:sz w:val="22"/>
          <w:szCs w:val="22"/>
        </w:rPr>
        <w:t>Kiel.Sailing.City</w:t>
      </w:r>
      <w:proofErr w:type="spellEnd"/>
      <w:proofErr w:type="gramEnd"/>
      <w:r>
        <w:rPr>
          <w:sz w:val="22"/>
          <w:szCs w:val="22"/>
        </w:rPr>
        <w:t xml:space="preserve"> den Tourismus mit </w:t>
      </w:r>
      <w:r w:rsidR="003223AF">
        <w:rPr>
          <w:sz w:val="22"/>
          <w:szCs w:val="22"/>
        </w:rPr>
        <w:t>Attraktionen und Angeboten weiter vorantreiben kann</w:t>
      </w:r>
      <w:r w:rsidR="00BA1189">
        <w:rPr>
          <w:sz w:val="22"/>
          <w:szCs w:val="22"/>
        </w:rPr>
        <w:t xml:space="preserve"> und was in </w:t>
      </w:r>
      <w:proofErr w:type="spellStart"/>
      <w:r w:rsidR="00BA1189">
        <w:rPr>
          <w:sz w:val="22"/>
          <w:szCs w:val="22"/>
        </w:rPr>
        <w:t>Kiel.Sailing.City</w:t>
      </w:r>
      <w:proofErr w:type="spellEnd"/>
      <w:r w:rsidR="00BA1189">
        <w:rPr>
          <w:sz w:val="22"/>
          <w:szCs w:val="22"/>
        </w:rPr>
        <w:t xml:space="preserve"> noch fehlt</w:t>
      </w:r>
      <w:r w:rsidR="003223AF">
        <w:rPr>
          <w:sz w:val="22"/>
          <w:szCs w:val="22"/>
        </w:rPr>
        <w:t xml:space="preserve">, zeigen die </w:t>
      </w:r>
      <w:r w:rsidR="003A0882">
        <w:rPr>
          <w:sz w:val="22"/>
          <w:szCs w:val="22"/>
        </w:rPr>
        <w:t>15</w:t>
      </w:r>
      <w:r w:rsidR="003223AF">
        <w:rPr>
          <w:sz w:val="22"/>
          <w:szCs w:val="22"/>
        </w:rPr>
        <w:t xml:space="preserve"> Ideen, die beim diesjährigen Touristischen Branchentreff pr</w:t>
      </w:r>
      <w:r w:rsidR="00D377E9">
        <w:rPr>
          <w:sz w:val="22"/>
          <w:szCs w:val="22"/>
        </w:rPr>
        <w:t>ä</w:t>
      </w:r>
      <w:r w:rsidR="003223AF">
        <w:rPr>
          <w:sz w:val="22"/>
          <w:szCs w:val="22"/>
        </w:rPr>
        <w:t xml:space="preserve">sentiert </w:t>
      </w:r>
      <w:r w:rsidR="00E41571">
        <w:rPr>
          <w:sz w:val="22"/>
          <w:szCs w:val="22"/>
        </w:rPr>
        <w:t xml:space="preserve">wurden. Zu den Top </w:t>
      </w:r>
      <w:proofErr w:type="spellStart"/>
      <w:r w:rsidR="00E41571">
        <w:rPr>
          <w:sz w:val="22"/>
          <w:szCs w:val="22"/>
        </w:rPr>
        <w:t>five</w:t>
      </w:r>
      <w:proofErr w:type="spellEnd"/>
      <w:r w:rsidR="00E41571">
        <w:rPr>
          <w:sz w:val="22"/>
          <w:szCs w:val="22"/>
        </w:rPr>
        <w:t xml:space="preserve"> gewählt wurden</w:t>
      </w:r>
      <w:r w:rsidR="001439FA">
        <w:rPr>
          <w:sz w:val="22"/>
          <w:szCs w:val="22"/>
        </w:rPr>
        <w:t>:</w:t>
      </w:r>
    </w:p>
    <w:p w14:paraId="434D3DAE" w14:textId="20A5209D" w:rsidR="00422694" w:rsidRDefault="00422694" w:rsidP="00422694">
      <w:pPr>
        <w:jc w:val="both"/>
        <w:rPr>
          <w:sz w:val="22"/>
          <w:szCs w:val="22"/>
        </w:rPr>
      </w:pPr>
    </w:p>
    <w:p w14:paraId="0008237A" w14:textId="79E0FCC0" w:rsidR="001439FA" w:rsidRDefault="00422694" w:rsidP="00422694">
      <w:pPr>
        <w:pStyle w:val="Listenabsatz"/>
        <w:numPr>
          <w:ilvl w:val="0"/>
          <w:numId w:val="1"/>
        </w:numPr>
        <w:spacing w:line="360" w:lineRule="auto"/>
        <w:jc w:val="both"/>
        <w:rPr>
          <w:sz w:val="22"/>
          <w:szCs w:val="22"/>
        </w:rPr>
      </w:pPr>
      <w:r w:rsidRPr="00314411">
        <w:rPr>
          <w:rFonts w:cstheme="minorHAnsi"/>
          <w:noProof/>
          <w:sz w:val="22"/>
          <w:szCs w:val="22"/>
        </w:rPr>
        <w:drawing>
          <wp:anchor distT="0" distB="0" distL="114300" distR="114300" simplePos="0" relativeHeight="251660288" behindDoc="1" locked="0" layoutInCell="1" allowOverlap="1" wp14:anchorId="62A71B9A" wp14:editId="474D4A29">
            <wp:simplePos x="0" y="0"/>
            <wp:positionH relativeFrom="margin">
              <wp:align>right</wp:align>
            </wp:positionH>
            <wp:positionV relativeFrom="paragraph">
              <wp:posOffset>12700</wp:posOffset>
            </wp:positionV>
            <wp:extent cx="2673350" cy="1352550"/>
            <wp:effectExtent l="0" t="0" r="0" b="0"/>
            <wp:wrapTight wrapText="bothSides">
              <wp:wrapPolygon edited="0">
                <wp:start x="0" y="0"/>
                <wp:lineTo x="0" y="21296"/>
                <wp:lineTo x="21395" y="21296"/>
                <wp:lineTo x="2139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3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9FA">
        <w:rPr>
          <w:sz w:val="22"/>
          <w:szCs w:val="22"/>
        </w:rPr>
        <w:t>Seilbahn über die Förde</w:t>
      </w:r>
    </w:p>
    <w:p w14:paraId="1C93C7AF" w14:textId="6BA567B6" w:rsidR="00F11A81" w:rsidRDefault="001439FA" w:rsidP="00422694">
      <w:pPr>
        <w:pStyle w:val="Listenabsatz"/>
        <w:numPr>
          <w:ilvl w:val="0"/>
          <w:numId w:val="1"/>
        </w:numPr>
        <w:spacing w:line="360" w:lineRule="auto"/>
        <w:jc w:val="both"/>
        <w:rPr>
          <w:sz w:val="22"/>
          <w:szCs w:val="22"/>
        </w:rPr>
      </w:pPr>
      <w:r>
        <w:rPr>
          <w:sz w:val="22"/>
          <w:szCs w:val="22"/>
        </w:rPr>
        <w:t xml:space="preserve">Stehende Welle </w:t>
      </w:r>
      <w:r w:rsidR="00F11A81">
        <w:rPr>
          <w:sz w:val="22"/>
          <w:szCs w:val="22"/>
        </w:rPr>
        <w:t xml:space="preserve">zum Surfen </w:t>
      </w:r>
    </w:p>
    <w:p w14:paraId="389016D7" w14:textId="36E6818B" w:rsidR="006E633C" w:rsidRDefault="00F11A81" w:rsidP="00422694">
      <w:pPr>
        <w:pStyle w:val="Listenabsatz"/>
        <w:numPr>
          <w:ilvl w:val="0"/>
          <w:numId w:val="1"/>
        </w:numPr>
        <w:spacing w:line="360" w:lineRule="auto"/>
        <w:jc w:val="both"/>
        <w:rPr>
          <w:sz w:val="22"/>
          <w:szCs w:val="22"/>
        </w:rPr>
      </w:pPr>
      <w:r>
        <w:rPr>
          <w:sz w:val="22"/>
          <w:szCs w:val="22"/>
        </w:rPr>
        <w:t>Hochkarätiges international</w:t>
      </w:r>
      <w:r w:rsidR="006E633C">
        <w:rPr>
          <w:sz w:val="22"/>
          <w:szCs w:val="22"/>
        </w:rPr>
        <w:t xml:space="preserve">es Ocean </w:t>
      </w:r>
      <w:proofErr w:type="spellStart"/>
      <w:r w:rsidR="006E633C">
        <w:rPr>
          <w:sz w:val="22"/>
          <w:szCs w:val="22"/>
        </w:rPr>
        <w:t>Race</w:t>
      </w:r>
      <w:proofErr w:type="spellEnd"/>
    </w:p>
    <w:p w14:paraId="3125D7A8" w14:textId="77777777" w:rsidR="006E633C" w:rsidRDefault="006E633C" w:rsidP="00422694">
      <w:pPr>
        <w:pStyle w:val="Listenabsatz"/>
        <w:numPr>
          <w:ilvl w:val="0"/>
          <w:numId w:val="1"/>
        </w:numPr>
        <w:spacing w:line="360" w:lineRule="auto"/>
        <w:jc w:val="both"/>
        <w:rPr>
          <w:sz w:val="22"/>
          <w:szCs w:val="22"/>
        </w:rPr>
      </w:pPr>
      <w:r>
        <w:rPr>
          <w:sz w:val="22"/>
          <w:szCs w:val="22"/>
        </w:rPr>
        <w:t>Tagungscenter</w:t>
      </w:r>
    </w:p>
    <w:p w14:paraId="6860C0D2" w14:textId="310214F3" w:rsidR="006E633C" w:rsidRDefault="006E633C" w:rsidP="00422694">
      <w:pPr>
        <w:pStyle w:val="Listenabsatz"/>
        <w:numPr>
          <w:ilvl w:val="0"/>
          <w:numId w:val="1"/>
        </w:numPr>
        <w:spacing w:line="360" w:lineRule="auto"/>
        <w:jc w:val="both"/>
        <w:rPr>
          <w:sz w:val="22"/>
          <w:szCs w:val="22"/>
        </w:rPr>
      </w:pPr>
      <w:r>
        <w:rPr>
          <w:sz w:val="22"/>
          <w:szCs w:val="22"/>
        </w:rPr>
        <w:t>Maritimes Adventures Center</w:t>
      </w:r>
    </w:p>
    <w:p w14:paraId="665958F2" w14:textId="0544026C" w:rsidR="00422694" w:rsidRDefault="00422694" w:rsidP="006E633C">
      <w:pPr>
        <w:jc w:val="both"/>
        <w:rPr>
          <w:rFonts w:cstheme="minorHAnsi"/>
          <w:sz w:val="22"/>
          <w:szCs w:val="22"/>
        </w:rPr>
      </w:pPr>
    </w:p>
    <w:p w14:paraId="1D1DA448" w14:textId="77777777" w:rsidR="00422694" w:rsidRPr="00314411" w:rsidRDefault="00422694" w:rsidP="006E633C">
      <w:pPr>
        <w:jc w:val="both"/>
        <w:rPr>
          <w:rFonts w:cstheme="minorHAnsi"/>
          <w:sz w:val="22"/>
          <w:szCs w:val="22"/>
        </w:rPr>
      </w:pPr>
    </w:p>
    <w:p w14:paraId="036169A2" w14:textId="231A420A" w:rsidR="000E5FA3" w:rsidRPr="00314411" w:rsidRDefault="006E633C" w:rsidP="000E5FA3">
      <w:pPr>
        <w:jc w:val="both"/>
        <w:rPr>
          <w:rFonts w:cstheme="minorHAnsi"/>
          <w:sz w:val="22"/>
          <w:szCs w:val="22"/>
        </w:rPr>
      </w:pPr>
      <w:r w:rsidRPr="00314411">
        <w:rPr>
          <w:rFonts w:cstheme="minorHAnsi"/>
          <w:sz w:val="22"/>
          <w:szCs w:val="22"/>
        </w:rPr>
        <w:t>Auch aus dem Publikum wurden</w:t>
      </w:r>
      <w:r w:rsidR="00D377E9" w:rsidRPr="00314411">
        <w:rPr>
          <w:rFonts w:cstheme="minorHAnsi"/>
          <w:sz w:val="22"/>
          <w:szCs w:val="22"/>
        </w:rPr>
        <w:t xml:space="preserve"> </w:t>
      </w:r>
      <w:r w:rsidR="00B94E74" w:rsidRPr="00314411">
        <w:rPr>
          <w:rFonts w:cstheme="minorHAnsi"/>
          <w:sz w:val="22"/>
          <w:szCs w:val="22"/>
        </w:rPr>
        <w:t xml:space="preserve">spannende </w:t>
      </w:r>
      <w:r w:rsidR="00D377E9" w:rsidRPr="00314411">
        <w:rPr>
          <w:rFonts w:cstheme="minorHAnsi"/>
          <w:sz w:val="22"/>
          <w:szCs w:val="22"/>
        </w:rPr>
        <w:t>Ideen beigesteuert</w:t>
      </w:r>
      <w:r w:rsidR="008E5D3F" w:rsidRPr="00314411">
        <w:rPr>
          <w:rFonts w:cstheme="minorHAnsi"/>
          <w:sz w:val="22"/>
          <w:szCs w:val="22"/>
        </w:rPr>
        <w:t xml:space="preserve">, wie z.B. </w:t>
      </w:r>
      <w:r w:rsidR="000E5FA3" w:rsidRPr="000E5FA3">
        <w:rPr>
          <w:rFonts w:eastAsia="Times New Roman" w:cstheme="minorHAnsi"/>
          <w:sz w:val="22"/>
          <w:szCs w:val="22"/>
          <w:lang w:eastAsia="de-DE"/>
        </w:rPr>
        <w:t>Wasserspiele mit Musik und Licht</w:t>
      </w:r>
      <w:r w:rsidR="00B94E74" w:rsidRPr="00314411">
        <w:rPr>
          <w:rFonts w:eastAsia="Times New Roman" w:cstheme="minorHAnsi"/>
          <w:sz w:val="22"/>
          <w:szCs w:val="22"/>
          <w:lang w:eastAsia="de-DE"/>
        </w:rPr>
        <w:t xml:space="preserve">, ein Open-Air-Beach-Kino oder </w:t>
      </w:r>
      <w:r w:rsidR="00314411" w:rsidRPr="00314411">
        <w:rPr>
          <w:rFonts w:eastAsia="Times New Roman" w:cstheme="minorHAnsi"/>
          <w:sz w:val="22"/>
          <w:szCs w:val="22"/>
          <w:lang w:eastAsia="de-DE"/>
        </w:rPr>
        <w:t>eine Markthalle.</w:t>
      </w:r>
      <w:r w:rsidR="008E5D3F" w:rsidRPr="00314411">
        <w:rPr>
          <w:rFonts w:eastAsia="Times New Roman" w:cstheme="minorHAnsi"/>
          <w:sz w:val="22"/>
          <w:szCs w:val="22"/>
          <w:lang w:eastAsia="de-DE"/>
        </w:rPr>
        <w:t xml:space="preserve"> </w:t>
      </w:r>
    </w:p>
    <w:p w14:paraId="2F8512FB" w14:textId="166D8E0A" w:rsidR="000E5FA3" w:rsidRDefault="000E5FA3" w:rsidP="002A6A28">
      <w:pPr>
        <w:jc w:val="both"/>
        <w:rPr>
          <w:sz w:val="22"/>
          <w:szCs w:val="22"/>
        </w:rPr>
      </w:pPr>
    </w:p>
    <w:p w14:paraId="46ADA8AA" w14:textId="050F8FB2" w:rsidR="002A6A28" w:rsidRDefault="002A6A28" w:rsidP="002A6A28">
      <w:pPr>
        <w:jc w:val="both"/>
        <w:rPr>
          <w:sz w:val="23"/>
          <w:szCs w:val="23"/>
        </w:rPr>
      </w:pPr>
    </w:p>
    <w:p w14:paraId="41086439" w14:textId="4F565B2A" w:rsidR="006C186D" w:rsidRDefault="006C186D" w:rsidP="002A6A28">
      <w:pPr>
        <w:jc w:val="both"/>
        <w:rPr>
          <w:sz w:val="23"/>
          <w:szCs w:val="23"/>
        </w:rPr>
      </w:pPr>
    </w:p>
    <w:p w14:paraId="3EF43DC3" w14:textId="3AF24412" w:rsidR="006C186D" w:rsidRDefault="006C186D" w:rsidP="002A6A28">
      <w:pPr>
        <w:jc w:val="both"/>
        <w:rPr>
          <w:sz w:val="23"/>
          <w:szCs w:val="23"/>
        </w:rPr>
      </w:pPr>
    </w:p>
    <w:p w14:paraId="7B2A4565" w14:textId="1FB5323F" w:rsidR="006C186D" w:rsidRDefault="006C186D" w:rsidP="002A6A28">
      <w:pPr>
        <w:jc w:val="both"/>
        <w:rPr>
          <w:sz w:val="23"/>
          <w:szCs w:val="23"/>
        </w:rPr>
      </w:pPr>
    </w:p>
    <w:p w14:paraId="05556CCA" w14:textId="153416BB" w:rsidR="006C186D" w:rsidRDefault="006C186D" w:rsidP="002A6A28">
      <w:pPr>
        <w:jc w:val="both"/>
        <w:rPr>
          <w:sz w:val="23"/>
          <w:szCs w:val="23"/>
        </w:rPr>
      </w:pPr>
    </w:p>
    <w:p w14:paraId="0A58BCBC" w14:textId="094D1FA3" w:rsidR="00422694" w:rsidRDefault="00422694" w:rsidP="002A6A28">
      <w:pPr>
        <w:jc w:val="both"/>
        <w:rPr>
          <w:sz w:val="23"/>
          <w:szCs w:val="23"/>
        </w:rPr>
      </w:pPr>
    </w:p>
    <w:p w14:paraId="6EC3718D" w14:textId="5AE8170C" w:rsidR="00422694" w:rsidRDefault="00422694" w:rsidP="002A6A28">
      <w:pPr>
        <w:jc w:val="both"/>
        <w:rPr>
          <w:sz w:val="23"/>
          <w:szCs w:val="23"/>
        </w:rPr>
      </w:pPr>
    </w:p>
    <w:p w14:paraId="14C905B2" w14:textId="7EEC4B70" w:rsidR="00422694" w:rsidRDefault="00422694" w:rsidP="002A6A28">
      <w:pPr>
        <w:jc w:val="both"/>
        <w:rPr>
          <w:sz w:val="23"/>
          <w:szCs w:val="23"/>
        </w:rPr>
      </w:pPr>
    </w:p>
    <w:p w14:paraId="4A16F65B" w14:textId="6DF5E5D6" w:rsidR="00422694" w:rsidRDefault="00422694" w:rsidP="002A6A28">
      <w:pPr>
        <w:jc w:val="both"/>
        <w:rPr>
          <w:sz w:val="23"/>
          <w:szCs w:val="23"/>
        </w:rPr>
      </w:pPr>
    </w:p>
    <w:p w14:paraId="0D7F2859" w14:textId="623B9D7F" w:rsidR="00422694" w:rsidRDefault="00422694" w:rsidP="002A6A28">
      <w:pPr>
        <w:jc w:val="both"/>
        <w:rPr>
          <w:sz w:val="23"/>
          <w:szCs w:val="23"/>
        </w:rPr>
      </w:pPr>
    </w:p>
    <w:p w14:paraId="46ADA8AC" w14:textId="77777777" w:rsidR="00C36307" w:rsidRPr="002B594F" w:rsidRDefault="00C36307" w:rsidP="002A6A28">
      <w:pPr>
        <w:jc w:val="both"/>
        <w:rPr>
          <w:sz w:val="23"/>
          <w:szCs w:val="23"/>
        </w:rPr>
      </w:pPr>
    </w:p>
    <w:p w14:paraId="47D00289" w14:textId="77777777" w:rsidR="00220930" w:rsidRPr="002B594F" w:rsidRDefault="00220930" w:rsidP="00220930">
      <w:pPr>
        <w:jc w:val="both"/>
        <w:rPr>
          <w:sz w:val="23"/>
          <w:szCs w:val="23"/>
        </w:rPr>
      </w:pPr>
      <w:r>
        <w:rPr>
          <w:sz w:val="23"/>
          <w:szCs w:val="23"/>
        </w:rPr>
        <w:t>Tiefergehende</w:t>
      </w:r>
      <w:r w:rsidRPr="002B594F">
        <w:rPr>
          <w:sz w:val="23"/>
          <w:szCs w:val="23"/>
        </w:rPr>
        <w:t xml:space="preserve"> Zahlen zur Beherbergung im Reiseverkehr in Schleswig-Holstein März 201</w:t>
      </w:r>
      <w:r>
        <w:rPr>
          <w:sz w:val="23"/>
          <w:szCs w:val="23"/>
        </w:rPr>
        <w:t>9</w:t>
      </w:r>
      <w:r w:rsidRPr="002B594F">
        <w:rPr>
          <w:sz w:val="23"/>
          <w:szCs w:val="23"/>
        </w:rPr>
        <w:t xml:space="preserve"> finden Sie im Internet unter </w:t>
      </w:r>
      <w:hyperlink r:id="rId13" w:history="1">
        <w:r w:rsidRPr="002B594F">
          <w:rPr>
            <w:rStyle w:val="Hyperlink"/>
            <w:sz w:val="23"/>
            <w:szCs w:val="23"/>
          </w:rPr>
          <w:t>www.statistik-nord.de</w:t>
        </w:r>
      </w:hyperlink>
      <w:r w:rsidRPr="002B594F">
        <w:rPr>
          <w:sz w:val="23"/>
          <w:szCs w:val="23"/>
        </w:rPr>
        <w:t xml:space="preserve"> </w:t>
      </w:r>
    </w:p>
    <w:p w14:paraId="46ADA8AD" w14:textId="11FE158B" w:rsidR="0063365D" w:rsidRDefault="0063365D" w:rsidP="002A6A28">
      <w:pPr>
        <w:jc w:val="both"/>
        <w:rPr>
          <w:sz w:val="23"/>
          <w:szCs w:val="23"/>
        </w:rPr>
      </w:pPr>
    </w:p>
    <w:p w14:paraId="5B8D2BD1" w14:textId="77777777" w:rsidR="00220930" w:rsidRPr="002B594F" w:rsidRDefault="00220930" w:rsidP="002A6A28">
      <w:pPr>
        <w:jc w:val="both"/>
        <w:rPr>
          <w:sz w:val="23"/>
          <w:szCs w:val="23"/>
        </w:rPr>
      </w:pPr>
    </w:p>
    <w:p w14:paraId="46ADA8AE" w14:textId="77777777" w:rsidR="002A6A28" w:rsidRPr="002B594F" w:rsidRDefault="002A6A28" w:rsidP="002A6A28">
      <w:pPr>
        <w:jc w:val="both"/>
        <w:rPr>
          <w:sz w:val="23"/>
          <w:szCs w:val="23"/>
        </w:rPr>
      </w:pPr>
    </w:p>
    <w:p w14:paraId="46ADA8AF" w14:textId="77777777" w:rsidR="00CF6211" w:rsidRPr="002B594F" w:rsidRDefault="00CF6211" w:rsidP="0063365D">
      <w:pPr>
        <w:pBdr>
          <w:top w:val="single" w:sz="4" w:space="1" w:color="auto"/>
          <w:left w:val="single" w:sz="4" w:space="4" w:color="auto"/>
          <w:bottom w:val="single" w:sz="4" w:space="2" w:color="auto"/>
          <w:right w:val="single" w:sz="4" w:space="4" w:color="auto"/>
        </w:pBdr>
        <w:ind w:right="2401"/>
        <w:jc w:val="both"/>
        <w:rPr>
          <w:sz w:val="16"/>
          <w:szCs w:val="20"/>
        </w:rPr>
      </w:pPr>
      <w:r w:rsidRPr="002B594F">
        <w:rPr>
          <w:sz w:val="16"/>
          <w:szCs w:val="20"/>
          <w:u w:val="single"/>
        </w:rPr>
        <w:t>Pressekontakt:</w:t>
      </w:r>
      <w:r w:rsidRPr="002B594F">
        <w:rPr>
          <w:sz w:val="16"/>
          <w:szCs w:val="20"/>
        </w:rPr>
        <w:t xml:space="preserve"> Eva-Maria Zeiske, Tel.: 0431 – 679 10 26, </w:t>
      </w:r>
      <w:proofErr w:type="spellStart"/>
      <w:r w:rsidRPr="002B594F">
        <w:rPr>
          <w:sz w:val="16"/>
          <w:szCs w:val="20"/>
        </w:rPr>
        <w:t>E-mail</w:t>
      </w:r>
      <w:proofErr w:type="spellEnd"/>
      <w:r w:rsidRPr="002B594F">
        <w:rPr>
          <w:sz w:val="16"/>
          <w:szCs w:val="20"/>
        </w:rPr>
        <w:t xml:space="preserve">: </w:t>
      </w:r>
      <w:hyperlink r:id="rId14" w:history="1">
        <w:r w:rsidRPr="002B594F">
          <w:rPr>
            <w:rStyle w:val="Hyperlink"/>
            <w:color w:val="00B0F0"/>
            <w:sz w:val="16"/>
            <w:szCs w:val="20"/>
          </w:rPr>
          <w:t>e.zeiske@kiel-marketing.de</w:t>
        </w:r>
      </w:hyperlink>
    </w:p>
    <w:p w14:paraId="46ADA8B0" w14:textId="77777777" w:rsidR="00CF3764" w:rsidRPr="002A6A28" w:rsidRDefault="00CF6211" w:rsidP="0063365D">
      <w:pPr>
        <w:pBdr>
          <w:top w:val="single" w:sz="4" w:space="1" w:color="auto"/>
          <w:left w:val="single" w:sz="4" w:space="4" w:color="auto"/>
          <w:bottom w:val="single" w:sz="4" w:space="2" w:color="auto"/>
          <w:right w:val="single" w:sz="4" w:space="4" w:color="auto"/>
        </w:pBdr>
        <w:ind w:right="2401"/>
        <w:jc w:val="both"/>
        <w:rPr>
          <w:sz w:val="20"/>
        </w:rPr>
      </w:pPr>
      <w:r w:rsidRPr="002B594F">
        <w:rPr>
          <w:sz w:val="16"/>
          <w:szCs w:val="20"/>
          <w:lang w:val="en-GB"/>
        </w:rPr>
        <w:t>Kiel-Marketing e.V., Andreas-</w:t>
      </w:r>
      <w:proofErr w:type="spellStart"/>
      <w:r w:rsidRPr="002B594F">
        <w:rPr>
          <w:sz w:val="16"/>
          <w:szCs w:val="20"/>
          <w:lang w:val="en-GB"/>
        </w:rPr>
        <w:t>Gayk</w:t>
      </w:r>
      <w:proofErr w:type="spellEnd"/>
      <w:r w:rsidRPr="002B594F">
        <w:rPr>
          <w:sz w:val="16"/>
          <w:szCs w:val="20"/>
          <w:lang w:val="en-GB"/>
        </w:rPr>
        <w:t xml:space="preserve">-Str. </w:t>
      </w:r>
      <w:r w:rsidRPr="002B594F">
        <w:rPr>
          <w:sz w:val="16"/>
          <w:szCs w:val="20"/>
        </w:rPr>
        <w:t xml:space="preserve">31, 24103 Kiel, </w:t>
      </w:r>
      <w:hyperlink r:id="rId15" w:history="1">
        <w:r w:rsidRPr="002B594F">
          <w:rPr>
            <w:rStyle w:val="Hyperlink"/>
            <w:color w:val="00B0F0"/>
            <w:sz w:val="16"/>
            <w:szCs w:val="20"/>
          </w:rPr>
          <w:t>www.kiel-marketing.de</w:t>
        </w:r>
      </w:hyperlink>
      <w:r w:rsidRPr="002A6A28">
        <w:rPr>
          <w:color w:val="00B0F0"/>
          <w:sz w:val="16"/>
          <w:szCs w:val="20"/>
        </w:rPr>
        <w:t xml:space="preserve"> </w:t>
      </w:r>
    </w:p>
    <w:sectPr w:rsidR="00CF3764" w:rsidRPr="002A6A28" w:rsidSect="00025364">
      <w:headerReference w:type="default" r:id="rId16"/>
      <w:headerReference w:type="first" r:id="rId17"/>
      <w:pgSz w:w="11900" w:h="16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BA3B" w14:textId="77777777" w:rsidR="0099474A" w:rsidRDefault="0099474A" w:rsidP="002F1135">
      <w:r>
        <w:separator/>
      </w:r>
    </w:p>
  </w:endnote>
  <w:endnote w:type="continuationSeparator" w:id="0">
    <w:p w14:paraId="493EBFDA" w14:textId="77777777" w:rsidR="0099474A" w:rsidRDefault="0099474A"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6150" w14:textId="77777777" w:rsidR="0099474A" w:rsidRDefault="0099474A" w:rsidP="002F1135">
      <w:r>
        <w:separator/>
      </w:r>
    </w:p>
  </w:footnote>
  <w:footnote w:type="continuationSeparator" w:id="0">
    <w:p w14:paraId="353F8D7B" w14:textId="77777777" w:rsidR="0099474A" w:rsidRDefault="0099474A" w:rsidP="002F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A8B7" w14:textId="77777777"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46ADA8BA" wp14:editId="46ADA8BB">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19A175F">
            <v:rect id="Rechteck 1"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6F8F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w:pict>
        </mc:Fallback>
      </mc:AlternateContent>
    </w:r>
    <w:r w:rsidR="002F1135">
      <w:rPr>
        <w:noProof/>
        <w:lang w:eastAsia="de-DE"/>
      </w:rPr>
      <w:drawing>
        <wp:anchor distT="0" distB="0" distL="114300" distR="114300" simplePos="0" relativeHeight="251658240" behindDoc="1" locked="1" layoutInCell="1" allowOverlap="1" wp14:anchorId="46ADA8BC" wp14:editId="46ADA8BD">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A8B8" w14:textId="77777777"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46ADA8BE" wp14:editId="46ADA8BF">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ADA8C2"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DA8B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46ADA8C2"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46ADA8C0" wp14:editId="46ADA8C1">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6ADA8B9"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5E1B"/>
    <w:multiLevelType w:val="hybridMultilevel"/>
    <w:tmpl w:val="20223F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2DA0"/>
    <w:rsid w:val="00017150"/>
    <w:rsid w:val="00025364"/>
    <w:rsid w:val="0008024C"/>
    <w:rsid w:val="00096CD5"/>
    <w:rsid w:val="000D53F3"/>
    <w:rsid w:val="000E311F"/>
    <w:rsid w:val="000E5FA3"/>
    <w:rsid w:val="000F2287"/>
    <w:rsid w:val="00125112"/>
    <w:rsid w:val="00127EAB"/>
    <w:rsid w:val="001439FA"/>
    <w:rsid w:val="001653CA"/>
    <w:rsid w:val="0017192F"/>
    <w:rsid w:val="00185BA6"/>
    <w:rsid w:val="001957F9"/>
    <w:rsid w:val="00195D2C"/>
    <w:rsid w:val="001B51CA"/>
    <w:rsid w:val="001B7618"/>
    <w:rsid w:val="002115AF"/>
    <w:rsid w:val="00220930"/>
    <w:rsid w:val="00227D6C"/>
    <w:rsid w:val="002343A6"/>
    <w:rsid w:val="002466E9"/>
    <w:rsid w:val="00251E52"/>
    <w:rsid w:val="0026269C"/>
    <w:rsid w:val="00297587"/>
    <w:rsid w:val="002A6A28"/>
    <w:rsid w:val="002B594F"/>
    <w:rsid w:val="002D21F6"/>
    <w:rsid w:val="002F1135"/>
    <w:rsid w:val="002F648B"/>
    <w:rsid w:val="003102F0"/>
    <w:rsid w:val="00314411"/>
    <w:rsid w:val="00315C7A"/>
    <w:rsid w:val="003168C2"/>
    <w:rsid w:val="003176D5"/>
    <w:rsid w:val="003223AF"/>
    <w:rsid w:val="003355F0"/>
    <w:rsid w:val="003737E6"/>
    <w:rsid w:val="00373DE1"/>
    <w:rsid w:val="00396247"/>
    <w:rsid w:val="003A0882"/>
    <w:rsid w:val="003C1DD4"/>
    <w:rsid w:val="00415187"/>
    <w:rsid w:val="00422694"/>
    <w:rsid w:val="0043773E"/>
    <w:rsid w:val="00463324"/>
    <w:rsid w:val="00497524"/>
    <w:rsid w:val="005052AE"/>
    <w:rsid w:val="005123AD"/>
    <w:rsid w:val="00526A85"/>
    <w:rsid w:val="00531757"/>
    <w:rsid w:val="00536B52"/>
    <w:rsid w:val="00546B29"/>
    <w:rsid w:val="00575493"/>
    <w:rsid w:val="005B07E5"/>
    <w:rsid w:val="005B76A3"/>
    <w:rsid w:val="005C22DC"/>
    <w:rsid w:val="005E57F0"/>
    <w:rsid w:val="005E6C87"/>
    <w:rsid w:val="0063365D"/>
    <w:rsid w:val="00635513"/>
    <w:rsid w:val="006414D6"/>
    <w:rsid w:val="006C186D"/>
    <w:rsid w:val="006C650C"/>
    <w:rsid w:val="006D6E2A"/>
    <w:rsid w:val="006D74DC"/>
    <w:rsid w:val="006E633C"/>
    <w:rsid w:val="00706A40"/>
    <w:rsid w:val="00706B5D"/>
    <w:rsid w:val="00712F0E"/>
    <w:rsid w:val="00777D02"/>
    <w:rsid w:val="0078554E"/>
    <w:rsid w:val="007B0E66"/>
    <w:rsid w:val="007B5599"/>
    <w:rsid w:val="007E2A35"/>
    <w:rsid w:val="007E7C2B"/>
    <w:rsid w:val="008058C4"/>
    <w:rsid w:val="00813356"/>
    <w:rsid w:val="0082332E"/>
    <w:rsid w:val="00837CD4"/>
    <w:rsid w:val="0085586B"/>
    <w:rsid w:val="00856EA5"/>
    <w:rsid w:val="008768B2"/>
    <w:rsid w:val="008A0025"/>
    <w:rsid w:val="008B2EB3"/>
    <w:rsid w:val="008C1A0C"/>
    <w:rsid w:val="008E0960"/>
    <w:rsid w:val="008E0BF5"/>
    <w:rsid w:val="008E5D3F"/>
    <w:rsid w:val="008F46F5"/>
    <w:rsid w:val="009176EB"/>
    <w:rsid w:val="00930001"/>
    <w:rsid w:val="009355E4"/>
    <w:rsid w:val="00940A30"/>
    <w:rsid w:val="00943048"/>
    <w:rsid w:val="00947C0C"/>
    <w:rsid w:val="009570C5"/>
    <w:rsid w:val="00962055"/>
    <w:rsid w:val="00964571"/>
    <w:rsid w:val="009735E2"/>
    <w:rsid w:val="00983595"/>
    <w:rsid w:val="0099474A"/>
    <w:rsid w:val="009C11E8"/>
    <w:rsid w:val="00A04658"/>
    <w:rsid w:val="00A15AF7"/>
    <w:rsid w:val="00A36A90"/>
    <w:rsid w:val="00A9066D"/>
    <w:rsid w:val="00A930B7"/>
    <w:rsid w:val="00A94A3C"/>
    <w:rsid w:val="00A97DCB"/>
    <w:rsid w:val="00AD2579"/>
    <w:rsid w:val="00B049BB"/>
    <w:rsid w:val="00B20F45"/>
    <w:rsid w:val="00B80500"/>
    <w:rsid w:val="00B85F0E"/>
    <w:rsid w:val="00B91B3D"/>
    <w:rsid w:val="00B94E74"/>
    <w:rsid w:val="00B95D3D"/>
    <w:rsid w:val="00BA1189"/>
    <w:rsid w:val="00BB2C3F"/>
    <w:rsid w:val="00BF2FFA"/>
    <w:rsid w:val="00BF5B70"/>
    <w:rsid w:val="00C0504D"/>
    <w:rsid w:val="00C131FC"/>
    <w:rsid w:val="00C36307"/>
    <w:rsid w:val="00C378D1"/>
    <w:rsid w:val="00C47C4F"/>
    <w:rsid w:val="00C52EAA"/>
    <w:rsid w:val="00C57669"/>
    <w:rsid w:val="00C608D9"/>
    <w:rsid w:val="00C70FCF"/>
    <w:rsid w:val="00C8449D"/>
    <w:rsid w:val="00C90DE5"/>
    <w:rsid w:val="00CA3E13"/>
    <w:rsid w:val="00CC5605"/>
    <w:rsid w:val="00CC5E6B"/>
    <w:rsid w:val="00CD5EE9"/>
    <w:rsid w:val="00CF3764"/>
    <w:rsid w:val="00CF6211"/>
    <w:rsid w:val="00CF7CBA"/>
    <w:rsid w:val="00D32CE1"/>
    <w:rsid w:val="00D377E9"/>
    <w:rsid w:val="00D3792D"/>
    <w:rsid w:val="00D91A6A"/>
    <w:rsid w:val="00D95170"/>
    <w:rsid w:val="00DA399B"/>
    <w:rsid w:val="00DA5D4A"/>
    <w:rsid w:val="00DB651A"/>
    <w:rsid w:val="00DC1F87"/>
    <w:rsid w:val="00DD23ED"/>
    <w:rsid w:val="00DF1BDF"/>
    <w:rsid w:val="00E11DBD"/>
    <w:rsid w:val="00E1384D"/>
    <w:rsid w:val="00E217CC"/>
    <w:rsid w:val="00E252B7"/>
    <w:rsid w:val="00E401A3"/>
    <w:rsid w:val="00E41571"/>
    <w:rsid w:val="00E41E5E"/>
    <w:rsid w:val="00E51B67"/>
    <w:rsid w:val="00E73277"/>
    <w:rsid w:val="00E737CE"/>
    <w:rsid w:val="00E81852"/>
    <w:rsid w:val="00EE6977"/>
    <w:rsid w:val="00F11A81"/>
    <w:rsid w:val="00F24243"/>
    <w:rsid w:val="00F24D82"/>
    <w:rsid w:val="00F250FE"/>
    <w:rsid w:val="00F25F14"/>
    <w:rsid w:val="00F50CD6"/>
    <w:rsid w:val="00F8059B"/>
    <w:rsid w:val="21C5A65F"/>
    <w:rsid w:val="45190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DA89C"/>
  <w14:defaultImageDpi w14:val="32767"/>
  <w15:docId w15:val="{CB562AE0-CED8-4618-8F20-60429C85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paragraph" w:styleId="Listenabsatz">
    <w:name w:val="List Paragraph"/>
    <w:basedOn w:val="Standard"/>
    <w:uiPriority w:val="34"/>
    <w:qFormat/>
    <w:rsid w:val="00143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06727">
      <w:bodyDiv w:val="1"/>
      <w:marLeft w:val="0"/>
      <w:marRight w:val="0"/>
      <w:marTop w:val="0"/>
      <w:marBottom w:val="0"/>
      <w:divBdr>
        <w:top w:val="none" w:sz="0" w:space="0" w:color="auto"/>
        <w:left w:val="none" w:sz="0" w:space="0" w:color="auto"/>
        <w:bottom w:val="none" w:sz="0" w:space="0" w:color="auto"/>
        <w:right w:val="none" w:sz="0" w:space="0" w:color="auto"/>
      </w:divBdr>
    </w:div>
    <w:div w:id="1239288306">
      <w:bodyDiv w:val="1"/>
      <w:marLeft w:val="0"/>
      <w:marRight w:val="0"/>
      <w:marTop w:val="0"/>
      <w:marBottom w:val="0"/>
      <w:divBdr>
        <w:top w:val="none" w:sz="0" w:space="0" w:color="auto"/>
        <w:left w:val="none" w:sz="0" w:space="0" w:color="auto"/>
        <w:bottom w:val="none" w:sz="0" w:space="0" w:color="auto"/>
        <w:right w:val="none" w:sz="0" w:space="0" w:color="auto"/>
      </w:divBdr>
    </w:div>
    <w:div w:id="1849178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istik-nord.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kiel-marketing.de/" TargetMode="Externa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zeiske@kiel-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D28B7-FD11-46DA-876B-9FFDEC34F95C}">
  <ds:schemaRefs>
    <ds:schemaRef ds:uri="f578c3ac-0e8e-4576-b27d-d9ea149a1f5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6de97f9d-b004-4930-8d9c-cbd7cbcf5a97"/>
    <ds:schemaRef ds:uri="http://purl.org/dc/dcmitype/"/>
  </ds:schemaRefs>
</ds:datastoreItem>
</file>

<file path=customXml/itemProps2.xml><?xml version="1.0" encoding="utf-8"?>
<ds:datastoreItem xmlns:ds="http://schemas.openxmlformats.org/officeDocument/2006/customXml" ds:itemID="{B7A68EBB-F6C3-4DB4-9751-C96D4468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F0EE3-D6CF-45A1-9ED6-B40C9257C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2</Pages>
  <Words>588</Words>
  <Characters>3706</Characters>
  <Application>Microsoft Office Word</Application>
  <DocSecurity>0</DocSecurity>
  <Lines>30</Lines>
  <Paragraphs>8</Paragraphs>
  <ScaleCrop>false</ScaleCrop>
  <Company>Kucuk</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92</cp:revision>
  <cp:lastPrinted>2017-05-19T10:54:00Z</cp:lastPrinted>
  <dcterms:created xsi:type="dcterms:W3CDTF">2019-05-15T09:45:00Z</dcterms:created>
  <dcterms:modified xsi:type="dcterms:W3CDTF">2019-05-21T13:18:00Z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