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00000">
      <w:pPr>
        <w:pStyle w:val="Br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Fem linjer om meg til dere; Eva og SU-EN</w:t>
      </w:r>
    </w:p>
    <w:p w:rsidR="00000000" w:rsidRDefault="00000000">
      <w:pPr>
        <w:pStyle w:val="Br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000000" w:rsidRDefault="00000000">
      <w:pPr>
        <w:pStyle w:val="Br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Liv Hanne Haugen er dansekunstner og bruker ofte tekst, lyd, sang i arbeidet sitt. Flytta tilbake til hjembyen Tromsø (NO) in 2009 etter 20 år i Europa hvor hun studerte og arbeidet med forskjellige koreografer. Stiftet med AK Haugen i 2003, Haugen Produksjoner og lager helaftens forestillinger både site-specific og for scenerommet, ofte i samarbeid med andre kunstnere og kunstformer. Underviser improvisasjon og ga ut sin første CD med bandet LIV i 2015. </w:t>
      </w:r>
    </w:p>
    <w:p w:rsidR="00000000" w:rsidRDefault="00000000">
      <w:pPr>
        <w:pStyle w:val="Br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000000" w:rsidRDefault="00000000">
      <w:pPr>
        <w:pStyle w:val="Br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sv-SE" w:eastAsia="ja-JP" w:bidi="x-none"/>
        </w:rPr>
      </w:pPr>
      <w:r>
        <w:t xml:space="preserve">Liv Hanne Haugen is a danceartist that often uses text, sound, song in her work. Moved back to her hometown Tromsø (NO) in 2009 after more than 20 yrs. in Europe where she studied and then worked with different choreographers. Founded, with AK Haugen in 2003 Haugen Productions, and creates work both site-specific and for the black box, often in collaboration with other artists and expressions. Teaches improvisation and released her first CD with the band LIV in 2015. </w:t>
      </w:r>
    </w:p>
    <w:sectPr w:rsidR="00000000">
      <w:headerReference w:type="even" r:id="rId6"/>
      <w:headerReference w:type="default" r:id="rId7"/>
      <w:footerReference w:type="even"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00000">
    <w:pPr>
      <w:pStyle w:val="Topptekstogbunntekst"/>
      <w:rPr>
        <w:rFonts w:ascii="Times New Roman" w:eastAsia="Times New Roman" w:hAnsi="Times New Roman"/>
        <w:color w:val="auto"/>
        <w:lang w:val="sv-SE"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00000">
    <w:pPr>
      <w:pStyle w:val="Topptekstogbunntekst"/>
      <w:rPr>
        <w:rFonts w:ascii="Times New Roman" w:eastAsia="Times New Roman" w:hAnsi="Times New Roman"/>
        <w:color w:val="auto"/>
        <w:lang w:val="sv-SE" w:eastAsia="ja-JP"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00000">
    <w:pPr>
      <w:pStyle w:val="Topptekstogbunntekst"/>
      <w:rPr>
        <w:rFonts w:ascii="Times New Roman" w:eastAsia="Times New Roman" w:hAnsi="Times New Roman"/>
        <w:color w:val="auto"/>
        <w:lang w:val="sv-SE" w:eastAsia="ja-JP"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00000">
    <w:pPr>
      <w:pStyle w:val="Topptekstogbunntekst"/>
      <w:rPr>
        <w:rFonts w:ascii="Times New Roman" w:eastAsia="Times New Roman" w:hAnsi="Times New Roman"/>
        <w:color w:val="auto"/>
        <w:lang w:val="sv-SE" w:eastAsia="ja-JP"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582BDFDD-DDA0-453A-88D2-76B883AF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US"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autoRedefine/>
    <w:semiHidden/>
  </w:style>
  <w:style w:type="paragraph" w:customStyle="1" w:styleId="Topptekstogbunntekst">
    <w:name w:val="Topptekst og bunntekst"/>
    <w:pPr>
      <w:tabs>
        <w:tab w:val="right" w:pos="9632"/>
      </w:tabs>
    </w:pPr>
    <w:rPr>
      <w:rFonts w:ascii="Helvetica" w:eastAsia="ヒラギノ角ゴ Pro W3" w:hAnsi="Helvetica"/>
      <w:color w:val="000000"/>
      <w:lang/>
    </w:rPr>
  </w:style>
  <w:style w:type="paragraph" w:customStyle="1" w:styleId="Brdtekst">
    <w:name w:val="Brødtekst"/>
    <w:rPr>
      <w:rFonts w:ascii="Helvetica" w:eastAsia="ヒラギノ角ゴ Pro W3" w:hAnsi="Helvetica"/>
      <w:color w:val="000000"/>
      <w:sz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822</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2016-04-10T12:07:00Z</dcterms:created>
  <dcterms:modified xsi:type="dcterms:W3CDTF">2016-04-10T12:07:00Z</dcterms:modified>
</cp:coreProperties>
</file>