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E912" w14:textId="77777777" w:rsidR="007E6B86" w:rsidRPr="00093CB9" w:rsidRDefault="00BB1A41">
      <w:pPr>
        <w:rPr>
          <w:b/>
          <w:sz w:val="32"/>
          <w:szCs w:val="32"/>
        </w:rPr>
      </w:pPr>
      <w:r w:rsidRPr="00093CB9">
        <w:rPr>
          <w:b/>
          <w:sz w:val="32"/>
          <w:szCs w:val="32"/>
        </w:rPr>
        <w:t>NOMINEREDE 2018</w:t>
      </w:r>
    </w:p>
    <w:p w14:paraId="2E9C2398" w14:textId="77777777" w:rsidR="00BB1A41" w:rsidRDefault="00BB1A41"/>
    <w:p w14:paraId="370E3FB5" w14:textId="77777777" w:rsidR="00BB1A41" w:rsidRPr="00BB1A41" w:rsidRDefault="00BB1A41">
      <w:pPr>
        <w:rPr>
          <w:b/>
        </w:rPr>
      </w:pPr>
      <w:r w:rsidRPr="00BB1A41">
        <w:rPr>
          <w:b/>
        </w:rPr>
        <w:t>ÅRETS BILMÆRKE</w:t>
      </w:r>
    </w:p>
    <w:p w14:paraId="302B8506" w14:textId="109AFAC5" w:rsidR="00FB271D" w:rsidRDefault="00FB271D">
      <w:r>
        <w:t>Hyundai</w:t>
      </w:r>
    </w:p>
    <w:p w14:paraId="38AED327" w14:textId="04690376" w:rsidR="00BB1A41" w:rsidRDefault="000439B2">
      <w:r>
        <w:t>Mercedes-</w:t>
      </w:r>
      <w:r w:rsidR="00FB271D">
        <w:t>Benz</w:t>
      </w:r>
      <w:r w:rsidR="00FB271D">
        <w:br/>
        <w:t>Volvo</w:t>
      </w:r>
      <w:r w:rsidR="00BB1A41">
        <w:br/>
        <w:t>Audi</w:t>
      </w:r>
      <w:r w:rsidR="00BB1A41">
        <w:br/>
        <w:t>Ford</w:t>
      </w:r>
    </w:p>
    <w:p w14:paraId="25E75530" w14:textId="77777777" w:rsidR="00BB1A41" w:rsidRDefault="00BB1A41"/>
    <w:p w14:paraId="36BBD9FF" w14:textId="77777777" w:rsidR="007C19DB" w:rsidRDefault="007C19DB"/>
    <w:p w14:paraId="30D49EC0" w14:textId="57896E00" w:rsidR="00FB271D" w:rsidRDefault="00BB1A41">
      <w:r w:rsidRPr="00BB1A41">
        <w:rPr>
          <w:b/>
        </w:rPr>
        <w:t>ÅRETS FAMILIEBIL</w:t>
      </w:r>
      <w:r w:rsidRPr="00BB1A41">
        <w:rPr>
          <w:b/>
        </w:rPr>
        <w:br/>
      </w:r>
      <w:r w:rsidR="00FB271D">
        <w:t xml:space="preserve">Kia </w:t>
      </w:r>
      <w:proofErr w:type="spellStart"/>
      <w:r w:rsidR="00FB271D">
        <w:t>Ceed</w:t>
      </w:r>
      <w:proofErr w:type="spellEnd"/>
    </w:p>
    <w:p w14:paraId="5FA6D105" w14:textId="67DAFF85" w:rsidR="00BB1A41" w:rsidRDefault="00FB271D">
      <w:r>
        <w:t>Ford Focus</w:t>
      </w:r>
      <w:r>
        <w:br/>
        <w:t>Volvo V60</w:t>
      </w:r>
      <w:r w:rsidR="00BB1A41">
        <w:br/>
        <w:t>VW T-</w:t>
      </w:r>
      <w:proofErr w:type="spellStart"/>
      <w:r w:rsidR="00BB1A41">
        <w:t>Roc</w:t>
      </w:r>
      <w:proofErr w:type="spellEnd"/>
    </w:p>
    <w:p w14:paraId="1DAD8E4D" w14:textId="5BECCA7F" w:rsidR="00BB1A41" w:rsidRDefault="00DA3A4B">
      <w:r>
        <w:t xml:space="preserve">Nissan </w:t>
      </w:r>
      <w:proofErr w:type="spellStart"/>
      <w:r>
        <w:t>Qashqai</w:t>
      </w:r>
      <w:proofErr w:type="spellEnd"/>
    </w:p>
    <w:p w14:paraId="2638DF84" w14:textId="77777777" w:rsidR="007C19DB" w:rsidRDefault="007C19DB"/>
    <w:p w14:paraId="59C23D61" w14:textId="77777777" w:rsidR="006E328C" w:rsidRDefault="006E328C"/>
    <w:p w14:paraId="294DC7C3" w14:textId="090C856C" w:rsidR="00FB271D" w:rsidRDefault="00BB1A41">
      <w:r w:rsidRPr="00BB1A41">
        <w:rPr>
          <w:b/>
          <w:color w:val="000000" w:themeColor="text1"/>
        </w:rPr>
        <w:t>ÅRETS MANDEBIL</w:t>
      </w:r>
      <w:r w:rsidRPr="00BB1A41">
        <w:rPr>
          <w:b/>
          <w:color w:val="000000" w:themeColor="text1"/>
        </w:rPr>
        <w:br/>
      </w:r>
      <w:r w:rsidR="00FB271D">
        <w:t xml:space="preserve">Ford </w:t>
      </w:r>
      <w:proofErr w:type="spellStart"/>
      <w:r w:rsidR="00FB271D">
        <w:t>Fiesta</w:t>
      </w:r>
      <w:proofErr w:type="spellEnd"/>
      <w:r w:rsidR="00FB271D">
        <w:t xml:space="preserve"> ST</w:t>
      </w:r>
    </w:p>
    <w:p w14:paraId="6EE37FA0" w14:textId="27F5500B" w:rsidR="007C19DB" w:rsidRDefault="00BB1A41">
      <w:r>
        <w:t xml:space="preserve">BMW I8 </w:t>
      </w:r>
      <w:proofErr w:type="spellStart"/>
      <w:r>
        <w:t>Roadster</w:t>
      </w:r>
      <w:proofErr w:type="spellEnd"/>
      <w:r>
        <w:br/>
        <w:t>Ford Mu</w:t>
      </w:r>
      <w:r w:rsidR="00FB271D">
        <w:t>stang</w:t>
      </w:r>
      <w:r w:rsidR="00F4517E">
        <w:br/>
        <w:t xml:space="preserve">VW </w:t>
      </w:r>
      <w:proofErr w:type="spellStart"/>
      <w:r w:rsidR="00F4517E">
        <w:t>Touareg</w:t>
      </w:r>
      <w:proofErr w:type="spellEnd"/>
      <w:r>
        <w:rPr>
          <w:color w:val="FF0000"/>
        </w:rPr>
        <w:br/>
      </w:r>
      <w:r w:rsidRPr="00BB1A41">
        <w:rPr>
          <w:color w:val="000000" w:themeColor="text1"/>
        </w:rPr>
        <w:t>Jeep Wrangler Rubicon</w:t>
      </w:r>
      <w:r w:rsidRPr="00BB1A41">
        <w:rPr>
          <w:color w:val="FF0000"/>
        </w:rPr>
        <w:br/>
      </w:r>
    </w:p>
    <w:p w14:paraId="5C32B2EB" w14:textId="3E068FC1" w:rsidR="00FB271D" w:rsidRDefault="00BB1A41">
      <w:r>
        <w:br/>
      </w:r>
      <w:r w:rsidRPr="00BB1A41">
        <w:rPr>
          <w:b/>
        </w:rPr>
        <w:t>ÅRETS KVINDEBIL</w:t>
      </w:r>
      <w:r>
        <w:rPr>
          <w:b/>
        </w:rPr>
        <w:br/>
      </w:r>
      <w:r w:rsidR="00FB271D" w:rsidRPr="00BB1A41">
        <w:t>Volvo V60</w:t>
      </w:r>
    </w:p>
    <w:p w14:paraId="28A41191" w14:textId="2006C028" w:rsidR="007C19DB" w:rsidRDefault="00BB1A41">
      <w:r w:rsidRPr="00BB1A41">
        <w:t>DS7 Crossba</w:t>
      </w:r>
      <w:r w:rsidR="00FB271D">
        <w:t>ck</w:t>
      </w:r>
      <w:r w:rsidR="00FB271D">
        <w:br/>
        <w:t>Mercedes A-Klasse</w:t>
      </w:r>
      <w:r w:rsidR="00FB271D">
        <w:br/>
        <w:t>VW UP! GTI</w:t>
      </w:r>
      <w:r w:rsidRPr="00BB1A41">
        <w:br/>
        <w:t>Volvo XC40</w:t>
      </w:r>
      <w:r>
        <w:br/>
      </w:r>
    </w:p>
    <w:p w14:paraId="420FC295" w14:textId="6D914EA7" w:rsidR="00FB271D" w:rsidRDefault="00BB1A41">
      <w:r>
        <w:br/>
      </w:r>
      <w:r w:rsidRPr="00BB1A41">
        <w:rPr>
          <w:b/>
        </w:rPr>
        <w:t>ÅRETS FIRMABIL</w:t>
      </w:r>
      <w:r w:rsidRPr="00BB1A41">
        <w:rPr>
          <w:b/>
        </w:rPr>
        <w:br/>
      </w:r>
      <w:r w:rsidR="00FB271D">
        <w:t xml:space="preserve">Opel </w:t>
      </w:r>
      <w:proofErr w:type="spellStart"/>
      <w:r w:rsidR="00FB271D">
        <w:t>Insignia</w:t>
      </w:r>
      <w:proofErr w:type="spellEnd"/>
      <w:r w:rsidR="00FB271D">
        <w:t xml:space="preserve"> </w:t>
      </w:r>
      <w:proofErr w:type="spellStart"/>
      <w:r w:rsidR="00FB271D">
        <w:t>Gsi</w:t>
      </w:r>
      <w:proofErr w:type="spellEnd"/>
    </w:p>
    <w:p w14:paraId="3942A5A4" w14:textId="71A8A365" w:rsidR="00BB1A41" w:rsidRDefault="00BB1A41">
      <w:r>
        <w:t>Audi A6</w:t>
      </w:r>
    </w:p>
    <w:p w14:paraId="0D39AE8E" w14:textId="77777777" w:rsidR="008D498A" w:rsidRDefault="00BB1A41">
      <w:r>
        <w:t>Volvo V60</w:t>
      </w:r>
      <w:r>
        <w:br/>
        <w:t>Peugeot 508</w:t>
      </w:r>
      <w:r>
        <w:br/>
        <w:t>Mercedes C-klasse</w:t>
      </w:r>
      <w:r>
        <w:br/>
      </w:r>
    </w:p>
    <w:p w14:paraId="4B471230" w14:textId="78EA2FA3" w:rsidR="00BB1A41" w:rsidRPr="007C19DB" w:rsidRDefault="00BB1A41">
      <w:r w:rsidRPr="00BB1A41">
        <w:rPr>
          <w:b/>
        </w:rPr>
        <w:lastRenderedPageBreak/>
        <w:t>ÅRETS MILJØBIL</w:t>
      </w:r>
    </w:p>
    <w:p w14:paraId="76E6A3B0" w14:textId="10707DEC" w:rsidR="00FB271D" w:rsidRDefault="00FB271D">
      <w:r w:rsidRPr="00BB1A41">
        <w:t xml:space="preserve">Toyota </w:t>
      </w:r>
      <w:proofErr w:type="spellStart"/>
      <w:r w:rsidRPr="00BB1A41">
        <w:t>Prius</w:t>
      </w:r>
      <w:proofErr w:type="spellEnd"/>
      <w:r w:rsidRPr="00BB1A41">
        <w:t xml:space="preserve"> plug-in</w:t>
      </w:r>
    </w:p>
    <w:p w14:paraId="009197C1" w14:textId="0B53299F" w:rsidR="00BB1A41" w:rsidRDefault="00FB271D">
      <w:r>
        <w:t>Jaguar I-Pace</w:t>
      </w:r>
      <w:r>
        <w:br/>
        <w:t>Nissan Leaf</w:t>
      </w:r>
    </w:p>
    <w:p w14:paraId="6C777232" w14:textId="5256AE5E" w:rsidR="007C19DB" w:rsidRDefault="00BB1A41">
      <w:pPr>
        <w:rPr>
          <w:b/>
        </w:rPr>
      </w:pPr>
      <w:r>
        <w:t>Peugeot 308 1,5 diesel</w:t>
      </w:r>
      <w:r>
        <w:br/>
      </w:r>
      <w:r w:rsidR="00FB271D">
        <w:t xml:space="preserve">BMW I8 </w:t>
      </w:r>
      <w:proofErr w:type="spellStart"/>
      <w:r w:rsidR="00FB271D">
        <w:t>Roadster</w:t>
      </w:r>
      <w:proofErr w:type="spellEnd"/>
      <w:r>
        <w:br/>
      </w:r>
      <w:r>
        <w:br/>
      </w:r>
    </w:p>
    <w:p w14:paraId="3D64D303" w14:textId="77777777" w:rsidR="00BB1A41" w:rsidRDefault="00BB1A41">
      <w:pPr>
        <w:rPr>
          <w:b/>
        </w:rPr>
      </w:pPr>
      <w:r w:rsidRPr="00BB1A41">
        <w:rPr>
          <w:b/>
        </w:rPr>
        <w:t>ÅRETS VAREVOGN</w:t>
      </w:r>
    </w:p>
    <w:p w14:paraId="277ABA91" w14:textId="2A541642" w:rsidR="00FB271D" w:rsidRDefault="00FB271D">
      <w:r w:rsidRPr="00BB1A41">
        <w:t>Ford Transit Connect</w:t>
      </w:r>
    </w:p>
    <w:p w14:paraId="60000037" w14:textId="77777777" w:rsidR="00BB1A41" w:rsidRPr="00BB1A41" w:rsidRDefault="00BB1A41">
      <w:r w:rsidRPr="00BB1A41">
        <w:t xml:space="preserve">Volkswagen </w:t>
      </w:r>
      <w:proofErr w:type="spellStart"/>
      <w:r w:rsidRPr="00BB1A41">
        <w:t>Amarok</w:t>
      </w:r>
      <w:proofErr w:type="spellEnd"/>
      <w:r w:rsidRPr="00BB1A41">
        <w:t xml:space="preserve"> V6</w:t>
      </w:r>
    </w:p>
    <w:p w14:paraId="7B152DEC" w14:textId="3BF0FF30" w:rsidR="00BB1A41" w:rsidRDefault="00FB271D">
      <w:r>
        <w:t>Mercedes Sprinter</w:t>
      </w:r>
    </w:p>
    <w:p w14:paraId="768F9ECF" w14:textId="3AEB96D0" w:rsidR="007C19DB" w:rsidRDefault="00BB1A41">
      <w:pPr>
        <w:rPr>
          <w:b/>
        </w:rPr>
      </w:pPr>
      <w:r>
        <w:t xml:space="preserve">PSA-trillingerne, Opel </w:t>
      </w:r>
      <w:proofErr w:type="spellStart"/>
      <w:r>
        <w:t>Combo</w:t>
      </w:r>
      <w:proofErr w:type="spellEnd"/>
      <w:r>
        <w:t xml:space="preserve">, Peugeot Partner og Citroën </w:t>
      </w:r>
      <w:proofErr w:type="spellStart"/>
      <w:r>
        <w:t>Berlingo</w:t>
      </w:r>
      <w:proofErr w:type="spellEnd"/>
      <w:r>
        <w:br/>
      </w:r>
      <w:r w:rsidR="00FB271D">
        <w:t>Renault Master Z.E.</w:t>
      </w:r>
      <w:r>
        <w:br/>
      </w:r>
      <w:r>
        <w:br/>
      </w:r>
    </w:p>
    <w:p w14:paraId="35B51493" w14:textId="1B9729E6" w:rsidR="00FB271D" w:rsidRDefault="00BB1A41">
      <w:r w:rsidRPr="00BB1A41">
        <w:rPr>
          <w:b/>
        </w:rPr>
        <w:t>ÅRETS BRUGTVOGNSFORHANDLER</w:t>
      </w:r>
      <w:r w:rsidRPr="00BB1A41">
        <w:rPr>
          <w:b/>
        </w:rPr>
        <w:br/>
      </w:r>
      <w:r w:rsidR="00FB271D">
        <w:t>Bilhuset Laursen</w:t>
      </w:r>
      <w:r w:rsidR="00FB271D">
        <w:br/>
        <w:t>Allan Hansen</w:t>
      </w:r>
    </w:p>
    <w:p w14:paraId="7ECC5093" w14:textId="7EE32816" w:rsidR="00BB1A41" w:rsidRDefault="00BB1A41">
      <w:r>
        <w:t>Lindholm Biler</w:t>
      </w:r>
      <w:r>
        <w:br/>
        <w:t>Kraft Biler</w:t>
      </w:r>
      <w:r>
        <w:br/>
        <w:t>My</w:t>
      </w:r>
      <w:r w:rsidR="00FB271D">
        <w:t xml:space="preserve"> </w:t>
      </w:r>
      <w:r>
        <w:t>Garage</w:t>
      </w:r>
    </w:p>
    <w:p w14:paraId="7F3C0E76" w14:textId="77777777" w:rsidR="00BB1A41" w:rsidRDefault="00BB1A41"/>
    <w:p w14:paraId="3E03B6D5" w14:textId="77777777" w:rsidR="007C19DB" w:rsidRDefault="007C19DB">
      <w:pPr>
        <w:rPr>
          <w:b/>
        </w:rPr>
      </w:pPr>
    </w:p>
    <w:p w14:paraId="2F89EDDC" w14:textId="77777777" w:rsidR="00BB1A41" w:rsidRDefault="00BB1A41">
      <w:pPr>
        <w:rPr>
          <w:b/>
        </w:rPr>
      </w:pPr>
      <w:r w:rsidRPr="00E3173B">
        <w:rPr>
          <w:b/>
        </w:rPr>
        <w:t>ÅRETS NYVOGNSFORHANDLER</w:t>
      </w:r>
    </w:p>
    <w:p w14:paraId="5151D3EF" w14:textId="4B3C5F99" w:rsidR="00FB271D" w:rsidRDefault="00FB271D">
      <w:r w:rsidRPr="00E3173B">
        <w:t>Andersen Biler</w:t>
      </w:r>
    </w:p>
    <w:p w14:paraId="662C605F" w14:textId="3B79FA0D" w:rsidR="00FB271D" w:rsidRDefault="00FB271D">
      <w:r>
        <w:t>P. Christensen</w:t>
      </w:r>
    </w:p>
    <w:p w14:paraId="5976DAA6" w14:textId="5976BE93" w:rsidR="00E3173B" w:rsidRDefault="00FB271D">
      <w:r>
        <w:t>Ejner Hessel</w:t>
      </w:r>
      <w:r>
        <w:br/>
        <w:t>Autohuset Vestergaard</w:t>
      </w:r>
      <w:r w:rsidR="00E3173B">
        <w:br/>
        <w:t>VIA Biler</w:t>
      </w:r>
    </w:p>
    <w:p w14:paraId="3FAF0851" w14:textId="77777777" w:rsidR="00E3173B" w:rsidRDefault="00E3173B"/>
    <w:p w14:paraId="38DEE87D" w14:textId="77777777" w:rsidR="007C19DB" w:rsidRDefault="007C19DB">
      <w:pPr>
        <w:rPr>
          <w:b/>
        </w:rPr>
      </w:pPr>
    </w:p>
    <w:p w14:paraId="517A86BC" w14:textId="5B8B7A12" w:rsidR="00FB271D" w:rsidRDefault="00E3173B">
      <w:r w:rsidRPr="00E3173B">
        <w:rPr>
          <w:b/>
        </w:rPr>
        <w:t>ÅRETS VÆRKSTED</w:t>
      </w:r>
      <w:r w:rsidRPr="00E3173B">
        <w:rPr>
          <w:b/>
        </w:rPr>
        <w:br/>
      </w:r>
      <w:r w:rsidR="00FB271D">
        <w:t>Autocenter København</w:t>
      </w:r>
    </w:p>
    <w:p w14:paraId="10D6FDDA" w14:textId="47BA39DE" w:rsidR="00FB271D" w:rsidRDefault="00FB271D">
      <w:proofErr w:type="spellStart"/>
      <w:r>
        <w:t>Karvil</w:t>
      </w:r>
      <w:proofErr w:type="spellEnd"/>
      <w:r>
        <w:t xml:space="preserve"> Biler</w:t>
      </w:r>
    </w:p>
    <w:p w14:paraId="401D660D" w14:textId="3D903BF0" w:rsidR="008D498A" w:rsidRDefault="00FB271D">
      <w:proofErr w:type="spellStart"/>
      <w:r>
        <w:t>Skorstensgaard</w:t>
      </w:r>
      <w:proofErr w:type="spellEnd"/>
      <w:r w:rsidR="00793D46">
        <w:br/>
        <w:t>Værksted 1</w:t>
      </w:r>
      <w:r w:rsidR="00793D46">
        <w:br/>
      </w:r>
      <w:proofErr w:type="spellStart"/>
      <w:r w:rsidR="00793D46">
        <w:t>High</w:t>
      </w:r>
      <w:r w:rsidR="00E3173B">
        <w:t>Gear</w:t>
      </w:r>
      <w:proofErr w:type="spellEnd"/>
    </w:p>
    <w:p w14:paraId="4B3266F1" w14:textId="77777777" w:rsidR="008D498A" w:rsidRDefault="008D498A">
      <w:pPr>
        <w:rPr>
          <w:b/>
        </w:rPr>
      </w:pPr>
    </w:p>
    <w:p w14:paraId="67A40696" w14:textId="77777777" w:rsidR="008D498A" w:rsidRDefault="008D498A">
      <w:pPr>
        <w:rPr>
          <w:b/>
        </w:rPr>
      </w:pPr>
    </w:p>
    <w:p w14:paraId="141883A0" w14:textId="6EF6898D" w:rsidR="00FB271D" w:rsidRPr="00E55D06" w:rsidRDefault="00E3173B">
      <w:pPr>
        <w:rPr>
          <w:rFonts w:eastAsia="Times New Roman" w:cs="Times New Roman"/>
          <w:lang w:eastAsia="da-DK"/>
        </w:rPr>
      </w:pPr>
      <w:r w:rsidRPr="00E3173B">
        <w:rPr>
          <w:b/>
        </w:rPr>
        <w:t>ÅRETS KAROSSERIVÆRKSTED</w:t>
      </w:r>
      <w:r>
        <w:rPr>
          <w:b/>
        </w:rPr>
        <w:br/>
      </w:r>
      <w:r w:rsidR="006E7D2E">
        <w:rPr>
          <w:rFonts w:eastAsia="Times New Roman" w:cs="Times New Roman"/>
          <w:color w:val="000000" w:themeColor="text1"/>
          <w:shd w:val="clear" w:color="auto" w:fill="FFFFFF"/>
          <w:lang w:eastAsia="da-DK"/>
        </w:rPr>
        <w:t>Horsens Autoskade C</w:t>
      </w:r>
      <w:r w:rsidR="00E55D06" w:rsidRPr="00E55D06">
        <w:rPr>
          <w:rFonts w:eastAsia="Times New Roman" w:cs="Times New Roman"/>
          <w:color w:val="000000" w:themeColor="text1"/>
          <w:shd w:val="clear" w:color="auto" w:fill="FFFFFF"/>
          <w:lang w:eastAsia="da-DK"/>
        </w:rPr>
        <w:t>enter </w:t>
      </w:r>
    </w:p>
    <w:p w14:paraId="757C41CD" w14:textId="0B7E5696" w:rsidR="00E3173B" w:rsidRPr="00E55D06" w:rsidRDefault="00E3173B">
      <w:proofErr w:type="spellStart"/>
      <w:r w:rsidRPr="00E55D06">
        <w:t>AutoStreit</w:t>
      </w:r>
      <w:proofErr w:type="spellEnd"/>
      <w:r w:rsidRPr="00E55D06">
        <w:t>, Herlev</w:t>
      </w:r>
    </w:p>
    <w:p w14:paraId="3AF55C6B" w14:textId="1E1E92D8" w:rsidR="00AA7BDE" w:rsidRPr="00E55D06" w:rsidRDefault="000F66D2">
      <w:proofErr w:type="spellStart"/>
      <w:r w:rsidRPr="00E55D06">
        <w:t>Crashpoint</w:t>
      </w:r>
      <w:proofErr w:type="spellEnd"/>
      <w:r w:rsidRPr="00E55D06">
        <w:t xml:space="preserve"> </w:t>
      </w:r>
      <w:r w:rsidR="00FB271D" w:rsidRPr="00E55D06">
        <w:br/>
      </w:r>
      <w:proofErr w:type="spellStart"/>
      <w:r w:rsidR="00FB271D" w:rsidRPr="00E55D06">
        <w:t>Skorstensgaard</w:t>
      </w:r>
      <w:proofErr w:type="spellEnd"/>
      <w:r w:rsidR="00AA7BDE" w:rsidRPr="00E55D06">
        <w:br/>
      </w:r>
      <w:proofErr w:type="spellStart"/>
      <w:r w:rsidR="00AA7BDE" w:rsidRPr="00E55D06">
        <w:t>Cipe:Care</w:t>
      </w:r>
      <w:proofErr w:type="spellEnd"/>
    </w:p>
    <w:p w14:paraId="71E753F4" w14:textId="77777777" w:rsidR="00AA7BDE" w:rsidRDefault="00AA7BDE"/>
    <w:p w14:paraId="528CA4BC" w14:textId="77777777" w:rsidR="007C19DB" w:rsidRDefault="007C19DB">
      <w:pPr>
        <w:rPr>
          <w:b/>
        </w:rPr>
      </w:pPr>
    </w:p>
    <w:p w14:paraId="7898AC1E" w14:textId="0DB9B102" w:rsidR="00AA7BDE" w:rsidRDefault="00AA7BDE">
      <w:r w:rsidRPr="00AA7BDE">
        <w:rPr>
          <w:b/>
        </w:rPr>
        <w:t>ÅRETS VÆRKSTEDSKÆDE</w:t>
      </w:r>
      <w:r>
        <w:rPr>
          <w:b/>
        </w:rPr>
        <w:br/>
      </w:r>
      <w:r w:rsidRPr="00AA7BDE">
        <w:t>Din Bilpartner</w:t>
      </w:r>
      <w:r w:rsidRPr="00AA7BDE">
        <w:br/>
      </w:r>
      <w:proofErr w:type="spellStart"/>
      <w:r w:rsidRPr="00AA7BDE">
        <w:t>Skorstensgaar</w:t>
      </w:r>
      <w:r w:rsidR="00B84024">
        <w:t>d</w:t>
      </w:r>
      <w:proofErr w:type="spellEnd"/>
      <w:r w:rsidR="00B84024">
        <w:t xml:space="preserve"> </w:t>
      </w:r>
      <w:r w:rsidR="00B84024">
        <w:br/>
      </w:r>
      <w:proofErr w:type="spellStart"/>
      <w:r w:rsidR="00B84024">
        <w:t>AutoMester</w:t>
      </w:r>
      <w:proofErr w:type="spellEnd"/>
      <w:r w:rsidR="00B84024">
        <w:br/>
      </w:r>
      <w:proofErr w:type="spellStart"/>
      <w:r w:rsidR="00B84024">
        <w:t>AutoPartner</w:t>
      </w:r>
      <w:proofErr w:type="spellEnd"/>
      <w:r w:rsidR="00B84024">
        <w:br/>
      </w:r>
      <w:proofErr w:type="spellStart"/>
      <w:r w:rsidR="00B84024">
        <w:t>QuickP</w:t>
      </w:r>
      <w:r w:rsidRPr="00AA7BDE">
        <w:t>ot</w:t>
      </w:r>
      <w:proofErr w:type="spellEnd"/>
    </w:p>
    <w:p w14:paraId="140FE35A" w14:textId="77777777" w:rsidR="00AA7BDE" w:rsidRDefault="00AA7BDE"/>
    <w:p w14:paraId="4091AF43" w14:textId="77777777" w:rsidR="00AA7BDE" w:rsidRDefault="00AA7BDE"/>
    <w:p w14:paraId="3CB5FFA1" w14:textId="3C4E2263" w:rsidR="001D7BDD" w:rsidRDefault="00AA7BDE">
      <w:r w:rsidRPr="00AA7BDE">
        <w:rPr>
          <w:b/>
        </w:rPr>
        <w:t>ÅRETS SYNSHAL</w:t>
      </w:r>
      <w:r>
        <w:rPr>
          <w:b/>
        </w:rPr>
        <w:br/>
      </w:r>
      <w:r w:rsidR="001D7BDD" w:rsidRPr="00AA7BDE">
        <w:t>Bojesen Bilsyn</w:t>
      </w:r>
    </w:p>
    <w:p w14:paraId="2FFD86B1" w14:textId="2D1C935D" w:rsidR="007C19DB" w:rsidRDefault="00AA7BDE">
      <w:pPr>
        <w:rPr>
          <w:b/>
        </w:rPr>
      </w:pPr>
      <w:r w:rsidRPr="00AA7BDE">
        <w:t>FDM test og b</w:t>
      </w:r>
      <w:r w:rsidR="001D7BDD">
        <w:t>ilsyn</w:t>
      </w:r>
      <w:r w:rsidR="001D7BDD">
        <w:br/>
      </w:r>
      <w:proofErr w:type="spellStart"/>
      <w:r w:rsidR="001D7BDD">
        <w:t>Applus</w:t>
      </w:r>
      <w:proofErr w:type="spellEnd"/>
      <w:r w:rsidR="001D7BDD">
        <w:t xml:space="preserve"> Bilsyn</w:t>
      </w:r>
      <w:r w:rsidR="001D7BDD">
        <w:br/>
        <w:t>PAVA Bilsyn</w:t>
      </w:r>
      <w:r w:rsidRPr="00AA7BDE">
        <w:br/>
        <w:t>Skalborg Bilsyn</w:t>
      </w:r>
      <w:r w:rsidR="007C19DB">
        <w:br/>
      </w:r>
      <w:r>
        <w:rPr>
          <w:b/>
        </w:rPr>
        <w:br/>
      </w:r>
    </w:p>
    <w:p w14:paraId="4A5A895D" w14:textId="77777777" w:rsidR="001D7BDD" w:rsidRDefault="00AA7BDE">
      <w:pPr>
        <w:rPr>
          <w:b/>
        </w:rPr>
      </w:pPr>
      <w:r w:rsidRPr="00AA7BDE">
        <w:rPr>
          <w:b/>
        </w:rPr>
        <w:t>ÅRETS PRODUKT</w:t>
      </w:r>
    </w:p>
    <w:p w14:paraId="2C24F69D" w14:textId="557C9FC2" w:rsidR="00AA7BDE" w:rsidRPr="00E55D06" w:rsidRDefault="00E55D06">
      <w:pPr>
        <w:rPr>
          <w:rFonts w:eastAsia="Times New Roman" w:cs="Times New Roman"/>
          <w:lang w:eastAsia="da-DK"/>
        </w:rPr>
      </w:pPr>
      <w:r w:rsidRPr="00E55D06">
        <w:rPr>
          <w:rFonts w:eastAsia="Times New Roman" w:cs="Tahoma"/>
          <w:color w:val="212121"/>
          <w:shd w:val="clear" w:color="auto" w:fill="FFFFFF"/>
          <w:lang w:eastAsia="da-DK"/>
        </w:rPr>
        <w:t xml:space="preserve">Hella Service Partner - </w:t>
      </w:r>
      <w:r>
        <w:rPr>
          <w:rFonts w:eastAsia="Times New Roman" w:cs="Tahoma"/>
          <w:color w:val="212121"/>
          <w:shd w:val="clear" w:color="auto" w:fill="FFFFFF"/>
          <w:lang w:eastAsia="da-DK"/>
        </w:rPr>
        <w:t>Kunde</w:t>
      </w:r>
      <w:r w:rsidRPr="00E55D06">
        <w:rPr>
          <w:rFonts w:eastAsia="Times New Roman" w:cs="Tahoma"/>
          <w:color w:val="212121"/>
          <w:shd w:val="clear" w:color="auto" w:fill="FFFFFF"/>
          <w:lang w:eastAsia="da-DK"/>
        </w:rPr>
        <w:t>tilfredshedsundersøgelse</w:t>
      </w:r>
      <w:r w:rsidR="00AA7BDE" w:rsidRPr="00E55D06">
        <w:br/>
      </w:r>
      <w:proofErr w:type="spellStart"/>
      <w:r w:rsidR="00AA7BDE" w:rsidRPr="00E55D06">
        <w:t>Omnicar</w:t>
      </w:r>
      <w:proofErr w:type="spellEnd"/>
      <w:r w:rsidR="00AA7BDE" w:rsidRPr="00E55D06">
        <w:t xml:space="preserve"> – SAM løsningen</w:t>
      </w:r>
      <w:r w:rsidR="00AA7BDE" w:rsidRPr="00E55D06">
        <w:rPr>
          <w:rFonts w:eastAsia="MingLiU" w:cs="MingLiU"/>
        </w:rPr>
        <w:br/>
      </w:r>
      <w:proofErr w:type="spellStart"/>
      <w:r w:rsidR="00AA7BDE" w:rsidRPr="00E55D06">
        <w:t>CarGarantie</w:t>
      </w:r>
      <w:proofErr w:type="spellEnd"/>
      <w:r w:rsidR="00AA7BDE" w:rsidRPr="00E55D06">
        <w:rPr>
          <w:rFonts w:eastAsia="MingLiU" w:cs="MingLiU"/>
        </w:rPr>
        <w:br/>
      </w:r>
      <w:r w:rsidR="00AA7BDE" w:rsidRPr="00E55D06">
        <w:t>au2parts – ”</w:t>
      </w:r>
      <w:r w:rsidR="001D7BDD" w:rsidRPr="00E55D06">
        <w:t>Bland selv aften”</w:t>
      </w:r>
      <w:r w:rsidR="00AA7BDE" w:rsidRPr="00E55D06">
        <w:br/>
        <w:t xml:space="preserve">Tryg &amp; </w:t>
      </w:r>
      <w:proofErr w:type="spellStart"/>
      <w:r w:rsidR="00AA7BDE" w:rsidRPr="00E55D06">
        <w:t>Alka</w:t>
      </w:r>
      <w:proofErr w:type="spellEnd"/>
      <w:r w:rsidR="00AA7BDE" w:rsidRPr="00E55D06">
        <w:t xml:space="preserve"> – ”Sladrehanken”</w:t>
      </w:r>
    </w:p>
    <w:p w14:paraId="2115B55C" w14:textId="77777777" w:rsidR="00AA7BDE" w:rsidRDefault="00AA7BDE">
      <w:r>
        <w:br/>
      </w:r>
    </w:p>
    <w:p w14:paraId="58DB5978" w14:textId="6B083314" w:rsidR="00AA7BDE" w:rsidRDefault="00AA7BDE">
      <w:r w:rsidRPr="00AA7BDE">
        <w:rPr>
          <w:b/>
        </w:rPr>
        <w:t>ÅRETS MARKEDSFØRINGSKAMPAGNE</w:t>
      </w:r>
      <w:r>
        <w:rPr>
          <w:b/>
        </w:rPr>
        <w:br/>
      </w:r>
      <w:r w:rsidRPr="00AA7BDE">
        <w:t>Skoda</w:t>
      </w:r>
      <w:r w:rsidR="000F66D2">
        <w:t xml:space="preserve"> – ”Tour de France</w:t>
      </w:r>
      <w:r w:rsidR="002C3CB5">
        <w:t xml:space="preserve"> Quiz 2018</w:t>
      </w:r>
      <w:r w:rsidR="000F66D2">
        <w:t>”</w:t>
      </w:r>
      <w:r w:rsidR="000F66D2">
        <w:br/>
      </w:r>
      <w:proofErr w:type="spellStart"/>
      <w:r w:rsidR="000F66D2">
        <w:t>Quickpot</w:t>
      </w:r>
      <w:proofErr w:type="spellEnd"/>
      <w:r w:rsidR="000F66D2">
        <w:t xml:space="preserve"> – ”Det skal </w:t>
      </w:r>
      <w:proofErr w:type="spellStart"/>
      <w:r w:rsidR="000F66D2">
        <w:t>f</w:t>
      </w:r>
      <w:r w:rsidRPr="00AA7BDE">
        <w:t>an</w:t>
      </w:r>
      <w:r w:rsidR="000F66D2">
        <w:t>d’me</w:t>
      </w:r>
      <w:proofErr w:type="spellEnd"/>
      <w:r w:rsidR="000F66D2">
        <w:t xml:space="preserve"> være i orden!”</w:t>
      </w:r>
      <w:r w:rsidRPr="00AA7BDE">
        <w:br/>
        <w:t>Din Bilpartner – ”Hurtigt videre”</w:t>
      </w:r>
      <w:r w:rsidRPr="00AA7BDE">
        <w:br/>
        <w:t>Citroën – ”Leth at elske”</w:t>
      </w:r>
      <w:r w:rsidRPr="00AA7BDE">
        <w:br/>
        <w:t>Volkswagen – ”Generationer”</w:t>
      </w:r>
    </w:p>
    <w:p w14:paraId="720442A2" w14:textId="77777777" w:rsidR="0084571A" w:rsidRDefault="0084571A"/>
    <w:p w14:paraId="287D2C3A" w14:textId="77777777" w:rsidR="007C19DB" w:rsidRDefault="0084571A">
      <w:pPr>
        <w:rPr>
          <w:b/>
        </w:rPr>
      </w:pPr>
      <w:r>
        <w:rPr>
          <w:b/>
        </w:rPr>
        <w:br/>
      </w:r>
    </w:p>
    <w:p w14:paraId="65166BC9" w14:textId="77777777" w:rsidR="0084571A" w:rsidRPr="0084571A" w:rsidRDefault="0084571A">
      <w:pPr>
        <w:rPr>
          <w:b/>
        </w:rPr>
      </w:pPr>
      <w:r w:rsidRPr="0084571A">
        <w:rPr>
          <w:b/>
        </w:rPr>
        <w:t>ÅRETS LEVERANDØR</w:t>
      </w:r>
    </w:p>
    <w:p w14:paraId="798A7D74" w14:textId="50FBB397" w:rsidR="001D7BDD" w:rsidRDefault="001D7BDD">
      <w:r>
        <w:t>Stenhøj Gruppen</w:t>
      </w:r>
    </w:p>
    <w:p w14:paraId="2831D922" w14:textId="228A77D3" w:rsidR="0084571A" w:rsidRDefault="001D7BDD">
      <w:r>
        <w:t>au2parts</w:t>
      </w:r>
      <w:r>
        <w:br/>
        <w:t>FTZ</w:t>
      </w:r>
      <w:r w:rsidR="0084571A">
        <w:br/>
      </w:r>
      <w:proofErr w:type="spellStart"/>
      <w:r w:rsidR="0084571A">
        <w:t>Triscan</w:t>
      </w:r>
      <w:proofErr w:type="spellEnd"/>
      <w:r w:rsidR="0084571A">
        <w:t xml:space="preserve"> </w:t>
      </w:r>
      <w:r w:rsidR="0084571A">
        <w:br/>
      </w:r>
      <w:proofErr w:type="spellStart"/>
      <w:r w:rsidR="0084571A">
        <w:t>AutoProff</w:t>
      </w:r>
      <w:proofErr w:type="spellEnd"/>
    </w:p>
    <w:p w14:paraId="1B63C266" w14:textId="77777777" w:rsidR="0084571A" w:rsidRDefault="0084571A"/>
    <w:p w14:paraId="5D257CBF" w14:textId="77777777" w:rsidR="0084571A" w:rsidRDefault="0084571A">
      <w:pPr>
        <w:rPr>
          <w:b/>
        </w:rPr>
      </w:pPr>
    </w:p>
    <w:p w14:paraId="022FA659" w14:textId="77777777" w:rsidR="0084571A" w:rsidRDefault="0084571A">
      <w:pPr>
        <w:rPr>
          <w:b/>
        </w:rPr>
      </w:pPr>
      <w:r w:rsidRPr="0084571A">
        <w:rPr>
          <w:b/>
        </w:rPr>
        <w:t>ÅRETS TILTAG</w:t>
      </w:r>
    </w:p>
    <w:p w14:paraId="6A7AFF81" w14:textId="0BBB778D" w:rsidR="001D7BDD" w:rsidRDefault="001D7BDD">
      <w:r>
        <w:t>Classic Race Aarhus</w:t>
      </w:r>
    </w:p>
    <w:p w14:paraId="790D5A94" w14:textId="77777777" w:rsidR="0084571A" w:rsidRPr="0084571A" w:rsidRDefault="0084571A">
      <w:r w:rsidRPr="0084571A">
        <w:t xml:space="preserve">Autoinnovation ApS – </w:t>
      </w:r>
      <w:proofErr w:type="spellStart"/>
      <w:r w:rsidRPr="0084571A">
        <w:t>Tjekvik</w:t>
      </w:r>
      <w:proofErr w:type="spellEnd"/>
    </w:p>
    <w:p w14:paraId="1058CD17" w14:textId="31E60955" w:rsidR="0084571A" w:rsidRDefault="0084571A">
      <w:proofErr w:type="spellStart"/>
      <w:r w:rsidRPr="0084571A">
        <w:t>Omnicar</w:t>
      </w:r>
      <w:proofErr w:type="spellEnd"/>
      <w:r w:rsidRPr="0084571A">
        <w:t xml:space="preserve"> A/S – SAM</w:t>
      </w:r>
    </w:p>
    <w:p w14:paraId="39C0B65C" w14:textId="77777777" w:rsidR="0084571A" w:rsidRDefault="0084571A">
      <w:r>
        <w:t xml:space="preserve">Copenhagen </w:t>
      </w:r>
      <w:proofErr w:type="spellStart"/>
      <w:r>
        <w:t>Historic</w:t>
      </w:r>
      <w:proofErr w:type="spellEnd"/>
      <w:r>
        <w:t xml:space="preserve"> Grand Prix</w:t>
      </w:r>
    </w:p>
    <w:p w14:paraId="3120BA72" w14:textId="5F561C50" w:rsidR="0084571A" w:rsidRDefault="0084571A">
      <w:r>
        <w:t xml:space="preserve">Centrum Auto – </w:t>
      </w:r>
      <w:r w:rsidR="00F434A4">
        <w:t>Herre-Go’-Aften</w:t>
      </w:r>
    </w:p>
    <w:p w14:paraId="4F9D64C8" w14:textId="77777777" w:rsidR="0084571A" w:rsidRDefault="0084571A"/>
    <w:p w14:paraId="64301D6D" w14:textId="77777777" w:rsidR="0084571A" w:rsidRDefault="0084571A">
      <w:pPr>
        <w:rPr>
          <w:b/>
        </w:rPr>
      </w:pPr>
    </w:p>
    <w:p w14:paraId="24E5D775" w14:textId="77777777" w:rsidR="0084571A" w:rsidRPr="0084571A" w:rsidRDefault="0084571A">
      <w:pPr>
        <w:rPr>
          <w:b/>
        </w:rPr>
      </w:pPr>
      <w:r w:rsidRPr="0084571A">
        <w:rPr>
          <w:b/>
        </w:rPr>
        <w:t>ÅRETS FORSIKRINGSSELSKAB</w:t>
      </w:r>
    </w:p>
    <w:p w14:paraId="343CAADF" w14:textId="5A227789" w:rsidR="001D7BDD" w:rsidRDefault="001D7BDD">
      <w:r>
        <w:t>Tryg</w:t>
      </w:r>
    </w:p>
    <w:p w14:paraId="20877CD2" w14:textId="77777777" w:rsidR="0084571A" w:rsidRDefault="0084571A">
      <w:r>
        <w:t xml:space="preserve">Topdanmark </w:t>
      </w:r>
    </w:p>
    <w:p w14:paraId="08CC4B8D" w14:textId="77509BEE" w:rsidR="0084571A" w:rsidRDefault="0084571A">
      <w:r>
        <w:t>Købstædernes Forsikring</w:t>
      </w:r>
      <w:r>
        <w:br/>
      </w:r>
      <w:proofErr w:type="spellStart"/>
      <w:r>
        <w:t>Gjensidige</w:t>
      </w:r>
      <w:proofErr w:type="spellEnd"/>
      <w:r>
        <w:t xml:space="preserve"> </w:t>
      </w:r>
    </w:p>
    <w:p w14:paraId="207B09BC" w14:textId="77777777" w:rsidR="0084571A" w:rsidRDefault="0084571A">
      <w:proofErr w:type="spellStart"/>
      <w:r>
        <w:t>Alka</w:t>
      </w:r>
      <w:proofErr w:type="spellEnd"/>
      <w:r>
        <w:t xml:space="preserve"> Forsikring</w:t>
      </w:r>
      <w:r>
        <w:br/>
      </w:r>
    </w:p>
    <w:p w14:paraId="2B313CE7" w14:textId="77777777" w:rsidR="007C19DB" w:rsidRDefault="007C19DB"/>
    <w:p w14:paraId="6B2EA0FC" w14:textId="7ED3B3A1" w:rsidR="001D7BDD" w:rsidRDefault="007C19DB">
      <w:pPr>
        <w:rPr>
          <w:bCs/>
        </w:rPr>
      </w:pPr>
      <w:r w:rsidRPr="007C19DB">
        <w:rPr>
          <w:b/>
        </w:rPr>
        <w:t>ÅRETS NYHED</w:t>
      </w:r>
      <w:r>
        <w:rPr>
          <w:b/>
        </w:rPr>
        <w:br/>
      </w:r>
      <w:r w:rsidR="001D7BDD" w:rsidRPr="007C19DB">
        <w:t>Jysk Energi</w:t>
      </w:r>
      <w:r w:rsidR="001D7BDD">
        <w:t xml:space="preserve"> </w:t>
      </w:r>
      <w:r w:rsidR="00503FAD">
        <w:t>–</w:t>
      </w:r>
      <w:r w:rsidR="001D7BDD">
        <w:t xml:space="preserve"> </w:t>
      </w:r>
      <w:r w:rsidR="00503FAD">
        <w:t>Dansk Elbil F</w:t>
      </w:r>
      <w:r w:rsidR="001D7BDD">
        <w:t>estival</w:t>
      </w:r>
    </w:p>
    <w:p w14:paraId="09DBCB22" w14:textId="2D8F6B5F" w:rsidR="007C19DB" w:rsidRDefault="007C19DB">
      <w:proofErr w:type="spellStart"/>
      <w:r w:rsidRPr="001D7BDD">
        <w:rPr>
          <w:bCs/>
        </w:rPr>
        <w:t>AUTOproff</w:t>
      </w:r>
      <w:proofErr w:type="spellEnd"/>
      <w:r w:rsidRPr="001D7BDD">
        <w:rPr>
          <w:bCs/>
        </w:rPr>
        <w:t xml:space="preserve"> – Ny funktion i systemet</w:t>
      </w:r>
      <w:r w:rsidRPr="001D7BDD">
        <w:rPr>
          <w:b/>
          <w:bCs/>
        </w:rPr>
        <w:br/>
      </w:r>
      <w:r w:rsidR="001D7BDD">
        <w:t>Seek4Cars – Net lagerreolen</w:t>
      </w:r>
      <w:r w:rsidRPr="007C19DB">
        <w:br/>
        <w:t>au2parts</w:t>
      </w:r>
      <w:r w:rsidR="001D7BDD">
        <w:t xml:space="preserve"> – au2cloud</w:t>
      </w:r>
    </w:p>
    <w:p w14:paraId="7A2F90B5" w14:textId="3D6CFAE1" w:rsidR="001D7BDD" w:rsidRDefault="001D7BDD">
      <w:r>
        <w:t xml:space="preserve">Værkstedernes Indkøbsforening – </w:t>
      </w:r>
      <w:proofErr w:type="spellStart"/>
      <w:r>
        <w:t>AutoKonzept</w:t>
      </w:r>
      <w:proofErr w:type="spellEnd"/>
      <w:r>
        <w:t xml:space="preserve"> Biludlejning</w:t>
      </w:r>
    </w:p>
    <w:p w14:paraId="500C84C2" w14:textId="77777777" w:rsidR="007C19DB" w:rsidRDefault="007C19DB"/>
    <w:p w14:paraId="0B4DE32B" w14:textId="77777777" w:rsidR="007C19DB" w:rsidRDefault="007C19DB"/>
    <w:p w14:paraId="4610902F" w14:textId="77777777" w:rsidR="007C19DB" w:rsidRPr="007C19DB" w:rsidRDefault="007C19DB">
      <w:pPr>
        <w:rPr>
          <w:b/>
        </w:rPr>
      </w:pPr>
      <w:r w:rsidRPr="007C19DB">
        <w:rPr>
          <w:b/>
        </w:rPr>
        <w:t>ÅRETS PRIVATLEASINGSELSKAB</w:t>
      </w:r>
    </w:p>
    <w:p w14:paraId="6A2EFE6B" w14:textId="51B4733E" w:rsidR="002B23BC" w:rsidRDefault="002B23BC">
      <w:proofErr w:type="spellStart"/>
      <w:r>
        <w:t>Nordania</w:t>
      </w:r>
      <w:proofErr w:type="spellEnd"/>
      <w:r>
        <w:t xml:space="preserve"> Privatleasing</w:t>
      </w:r>
    </w:p>
    <w:p w14:paraId="04783152" w14:textId="77777777" w:rsidR="007C19DB" w:rsidRDefault="007C19DB">
      <w:proofErr w:type="spellStart"/>
      <w:r>
        <w:t>LeasePlan</w:t>
      </w:r>
      <w:proofErr w:type="spellEnd"/>
      <w:r>
        <w:t xml:space="preserve"> DK</w:t>
      </w:r>
    </w:p>
    <w:p w14:paraId="1208CCE4" w14:textId="77777777" w:rsidR="007C19DB" w:rsidRDefault="007C19DB">
      <w:r>
        <w:t>Santander</w:t>
      </w:r>
    </w:p>
    <w:p w14:paraId="76A8FFD8" w14:textId="77777777" w:rsidR="007C19DB" w:rsidRDefault="007C19DB">
      <w:r>
        <w:t>FDM Privatleasing</w:t>
      </w:r>
    </w:p>
    <w:p w14:paraId="67D94606" w14:textId="77777777" w:rsidR="007C19DB" w:rsidRPr="007C19DB" w:rsidRDefault="007C19DB">
      <w:proofErr w:type="spellStart"/>
      <w:r>
        <w:t>Forza</w:t>
      </w:r>
      <w:proofErr w:type="spellEnd"/>
      <w:r>
        <w:t xml:space="preserve"> Leasing</w:t>
      </w:r>
    </w:p>
    <w:p w14:paraId="15603E22" w14:textId="77777777" w:rsidR="0084571A" w:rsidRDefault="0084571A"/>
    <w:p w14:paraId="283C4BAF" w14:textId="77777777" w:rsidR="007C19DB" w:rsidRDefault="007C19DB">
      <w:pPr>
        <w:rPr>
          <w:b/>
        </w:rPr>
      </w:pPr>
    </w:p>
    <w:p w14:paraId="2C304E4B" w14:textId="77777777" w:rsidR="007C19DB" w:rsidRDefault="007C19DB">
      <w:pPr>
        <w:rPr>
          <w:b/>
        </w:rPr>
      </w:pPr>
    </w:p>
    <w:p w14:paraId="5438654B" w14:textId="77777777" w:rsidR="007C19DB" w:rsidRPr="007C19DB" w:rsidRDefault="007C19DB">
      <w:pPr>
        <w:rPr>
          <w:b/>
        </w:rPr>
      </w:pPr>
      <w:r w:rsidRPr="007C19DB">
        <w:rPr>
          <w:b/>
        </w:rPr>
        <w:t>ÅRETS ERHVERVSLEASINGSELSKAB</w:t>
      </w:r>
    </w:p>
    <w:p w14:paraId="12B6012B" w14:textId="6D01A76B" w:rsidR="002B23BC" w:rsidRDefault="002B23BC">
      <w:proofErr w:type="spellStart"/>
      <w:r>
        <w:t>LeasePlan</w:t>
      </w:r>
      <w:proofErr w:type="spellEnd"/>
      <w:r>
        <w:t xml:space="preserve"> DK</w:t>
      </w:r>
    </w:p>
    <w:p w14:paraId="1292C41E" w14:textId="661F792D" w:rsidR="007C19DB" w:rsidRDefault="007C19DB">
      <w:r>
        <w:t>Accept Auto A/S</w:t>
      </w:r>
      <w:r w:rsidR="002B23BC">
        <w:br/>
        <w:t xml:space="preserve">Santander </w:t>
      </w:r>
    </w:p>
    <w:p w14:paraId="237A6C85" w14:textId="77777777" w:rsidR="007C19DB" w:rsidRDefault="007C19DB">
      <w:proofErr w:type="spellStart"/>
      <w:r>
        <w:t>Nordania</w:t>
      </w:r>
      <w:proofErr w:type="spellEnd"/>
      <w:r>
        <w:t xml:space="preserve"> Leasing</w:t>
      </w:r>
    </w:p>
    <w:p w14:paraId="2AA1F7F2" w14:textId="77777777" w:rsidR="007C19DB" w:rsidRDefault="007C19DB">
      <w:r>
        <w:t>ALD Automotive</w:t>
      </w:r>
    </w:p>
    <w:p w14:paraId="71F77F54" w14:textId="77777777" w:rsidR="007C19DB" w:rsidRDefault="007C19DB"/>
    <w:p w14:paraId="3EDCAA35" w14:textId="77777777" w:rsidR="007C19DB" w:rsidRDefault="007C19DB">
      <w:pPr>
        <w:rPr>
          <w:b/>
        </w:rPr>
      </w:pPr>
    </w:p>
    <w:p w14:paraId="327A944A" w14:textId="77777777" w:rsidR="0084571A" w:rsidRDefault="007C19DB">
      <w:pPr>
        <w:rPr>
          <w:b/>
        </w:rPr>
      </w:pPr>
      <w:r w:rsidRPr="007C19DB">
        <w:rPr>
          <w:b/>
        </w:rPr>
        <w:t>ÅRETS AUTOGENBRUGER</w:t>
      </w:r>
    </w:p>
    <w:p w14:paraId="5C01CD07" w14:textId="6D524AFB" w:rsidR="002B23BC" w:rsidRDefault="00BC21DC" w:rsidP="002B23BC">
      <w:r>
        <w:t>Koed A/S</w:t>
      </w:r>
    </w:p>
    <w:p w14:paraId="69164E38" w14:textId="52F192F2" w:rsidR="002B23BC" w:rsidRDefault="002B23BC">
      <w:r>
        <w:t>Ørbæk Autogenbrug</w:t>
      </w:r>
    </w:p>
    <w:p w14:paraId="239796FA" w14:textId="3850322C" w:rsidR="007C19DB" w:rsidRPr="007C19DB" w:rsidRDefault="004A7E43">
      <w:r>
        <w:t>Sjelle Autogenbrug</w:t>
      </w:r>
    </w:p>
    <w:p w14:paraId="0987C23A" w14:textId="6F3BF2AE" w:rsidR="007C19DB" w:rsidRPr="007C19DB" w:rsidRDefault="007C19DB">
      <w:r w:rsidRPr="007C19DB">
        <w:t>Gørløse Autoimport</w:t>
      </w:r>
    </w:p>
    <w:p w14:paraId="3832D089" w14:textId="69D9F88A" w:rsidR="007C19DB" w:rsidRDefault="007C19DB">
      <w:r>
        <w:t xml:space="preserve">Sindal Autoophug </w:t>
      </w:r>
    </w:p>
    <w:p w14:paraId="274151B4" w14:textId="04DDFAF7" w:rsidR="00093CB9" w:rsidRDefault="007C19DB">
      <w:r>
        <w:br/>
      </w:r>
    </w:p>
    <w:p w14:paraId="592EE90C" w14:textId="77777777" w:rsidR="00093CB9" w:rsidRDefault="00093CB9"/>
    <w:p w14:paraId="77AF5F34" w14:textId="77777777" w:rsidR="00093CB9" w:rsidRDefault="00093CB9"/>
    <w:p w14:paraId="1DE432AC" w14:textId="77777777" w:rsidR="00093CB9" w:rsidRDefault="00093CB9"/>
    <w:p w14:paraId="5678AFCC" w14:textId="77777777" w:rsidR="00093CB9" w:rsidRDefault="00093CB9"/>
    <w:p w14:paraId="0BB9A9C1" w14:textId="32A2F92E" w:rsidR="006E328C" w:rsidRDefault="00093CB9">
      <w:pPr>
        <w:rPr>
          <w:b/>
        </w:rPr>
      </w:pPr>
      <w:r w:rsidRPr="00093CB9">
        <w:rPr>
          <w:b/>
        </w:rPr>
        <w:t>For yderligere information se</w:t>
      </w:r>
      <w:r>
        <w:t xml:space="preserve">: </w:t>
      </w:r>
      <w:hyperlink r:id="rId6" w:history="1">
        <w:r w:rsidR="002B23BC" w:rsidRPr="00116785">
          <w:rPr>
            <w:rStyle w:val="Llink"/>
          </w:rPr>
          <w:t>www.autoawards.dk</w:t>
        </w:r>
      </w:hyperlink>
      <w:r w:rsidR="002B23BC">
        <w:br/>
      </w:r>
      <w:bookmarkStart w:id="0" w:name="_GoBack"/>
      <w:bookmarkEnd w:id="0"/>
    </w:p>
    <w:p w14:paraId="02C61949" w14:textId="77777777" w:rsidR="006E328C" w:rsidRDefault="006E328C">
      <w:pPr>
        <w:rPr>
          <w:b/>
        </w:rPr>
      </w:pPr>
    </w:p>
    <w:p w14:paraId="1076EAB8" w14:textId="077BBD06" w:rsidR="0084571A" w:rsidRPr="0084571A" w:rsidRDefault="0084571A">
      <w:r w:rsidRPr="0084571A">
        <w:br/>
      </w:r>
    </w:p>
    <w:sectPr w:rsidR="0084571A" w:rsidRPr="0084571A" w:rsidSect="001E59EC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E16FE" w14:textId="77777777" w:rsidR="00274AB8" w:rsidRDefault="00274AB8" w:rsidP="00BB1A41">
      <w:r>
        <w:separator/>
      </w:r>
    </w:p>
  </w:endnote>
  <w:endnote w:type="continuationSeparator" w:id="0">
    <w:p w14:paraId="46DA755E" w14:textId="77777777" w:rsidR="00274AB8" w:rsidRDefault="00274AB8" w:rsidP="00BB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EB60E" w14:textId="77777777" w:rsidR="00274AB8" w:rsidRDefault="00274AB8" w:rsidP="00BB1A41">
      <w:r>
        <w:separator/>
      </w:r>
    </w:p>
  </w:footnote>
  <w:footnote w:type="continuationSeparator" w:id="0">
    <w:p w14:paraId="0E50D0C4" w14:textId="77777777" w:rsidR="00274AB8" w:rsidRDefault="00274AB8" w:rsidP="00BB1A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F186B" w14:textId="77777777" w:rsidR="00BB1A41" w:rsidRDefault="00BB1A41">
    <w:pPr>
      <w:pStyle w:val="Sidehoved"/>
    </w:pPr>
    <w:r>
      <w:t xml:space="preserve">        </w:t>
    </w:r>
    <w:r>
      <w:tab/>
    </w:r>
    <w:r>
      <w:tab/>
      <w:t xml:space="preserve">      </w:t>
    </w:r>
    <w:r>
      <w:rPr>
        <w:noProof/>
        <w:lang w:eastAsia="da-DK"/>
      </w:rPr>
      <w:drawing>
        <wp:inline distT="0" distB="0" distL="0" distR="0" wp14:anchorId="0EAB15D2" wp14:editId="5470D9A7">
          <wp:extent cx="1457325" cy="145732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41"/>
    <w:rsid w:val="000439B2"/>
    <w:rsid w:val="0004594E"/>
    <w:rsid w:val="00093CB9"/>
    <w:rsid w:val="000F66D2"/>
    <w:rsid w:val="001D7BDD"/>
    <w:rsid w:val="001E59EC"/>
    <w:rsid w:val="002578EF"/>
    <w:rsid w:val="00274AB8"/>
    <w:rsid w:val="002B23BC"/>
    <w:rsid w:val="002C3CB5"/>
    <w:rsid w:val="00335954"/>
    <w:rsid w:val="00362526"/>
    <w:rsid w:val="004A7E43"/>
    <w:rsid w:val="00503FAD"/>
    <w:rsid w:val="005F144E"/>
    <w:rsid w:val="006E328C"/>
    <w:rsid w:val="006E7D2E"/>
    <w:rsid w:val="00785F08"/>
    <w:rsid w:val="00793D46"/>
    <w:rsid w:val="007C19DB"/>
    <w:rsid w:val="007E6B86"/>
    <w:rsid w:val="0084571A"/>
    <w:rsid w:val="008B3A79"/>
    <w:rsid w:val="008D498A"/>
    <w:rsid w:val="00961710"/>
    <w:rsid w:val="009B109C"/>
    <w:rsid w:val="00AA7BDE"/>
    <w:rsid w:val="00B84024"/>
    <w:rsid w:val="00BB1A41"/>
    <w:rsid w:val="00BC21DC"/>
    <w:rsid w:val="00C3663E"/>
    <w:rsid w:val="00DA3A4B"/>
    <w:rsid w:val="00E01756"/>
    <w:rsid w:val="00E3173B"/>
    <w:rsid w:val="00E55D06"/>
    <w:rsid w:val="00EB5FF8"/>
    <w:rsid w:val="00F145AC"/>
    <w:rsid w:val="00F434A4"/>
    <w:rsid w:val="00F4517E"/>
    <w:rsid w:val="00F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D2B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B1A4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B1A41"/>
  </w:style>
  <w:style w:type="paragraph" w:styleId="Sidefod">
    <w:name w:val="footer"/>
    <w:basedOn w:val="Normal"/>
    <w:link w:val="SidefodTegn"/>
    <w:uiPriority w:val="99"/>
    <w:unhideWhenUsed/>
    <w:rsid w:val="00BB1A4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B1A41"/>
  </w:style>
  <w:style w:type="character" w:styleId="Strk">
    <w:name w:val="Strong"/>
    <w:basedOn w:val="Standardskrifttypeiafsnit"/>
    <w:uiPriority w:val="22"/>
    <w:qFormat/>
    <w:rsid w:val="001D7BDD"/>
    <w:rPr>
      <w:b/>
      <w:bCs/>
    </w:rPr>
  </w:style>
  <w:style w:type="character" w:styleId="Llink">
    <w:name w:val="Hyperlink"/>
    <w:basedOn w:val="Standardskrifttypeiafsnit"/>
    <w:uiPriority w:val="99"/>
    <w:unhideWhenUsed/>
    <w:rsid w:val="002B23BC"/>
    <w:rPr>
      <w:color w:val="0563C1" w:themeColor="hyperlink"/>
      <w:u w:val="single"/>
    </w:rPr>
  </w:style>
  <w:style w:type="character" w:customStyle="1" w:styleId="highlight">
    <w:name w:val="highlight"/>
    <w:basedOn w:val="Standardskrifttypeiafsnit"/>
    <w:rsid w:val="00E5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autoawards.dk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353</Words>
  <Characters>2158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F. Coard</dc:creator>
  <cp:keywords/>
  <dc:description/>
  <cp:lastModifiedBy>Sean F. Coard</cp:lastModifiedBy>
  <cp:revision>2</cp:revision>
  <dcterms:created xsi:type="dcterms:W3CDTF">2018-11-01T11:48:00Z</dcterms:created>
  <dcterms:modified xsi:type="dcterms:W3CDTF">2018-11-01T11:48:00Z</dcterms:modified>
</cp:coreProperties>
</file>