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4898" w14:textId="4ACEDED0" w:rsidR="001C1EFF" w:rsidRPr="00600CB1" w:rsidRDefault="001C1EFF">
      <w:pPr>
        <w:rPr>
          <w:b/>
          <w:sz w:val="32"/>
          <w:szCs w:val="32"/>
        </w:rPr>
      </w:pPr>
      <w:r>
        <w:rPr>
          <w:b/>
          <w:sz w:val="32"/>
          <w:szCs w:val="32"/>
        </w:rPr>
        <w:t>Die Zeiten aufwändiger Business-Angel-Investments sind vorbei</w:t>
      </w:r>
    </w:p>
    <w:p w14:paraId="79431794" w14:textId="77777777" w:rsidR="00600CB1" w:rsidRDefault="00600CB1"/>
    <w:p w14:paraId="6971149C" w14:textId="4F99EAC2" w:rsidR="00D96EFB" w:rsidRPr="00D96EFB" w:rsidRDefault="00D96EFB">
      <w:r w:rsidRPr="00D96EFB">
        <w:t>Berlin, 20. November 2018</w:t>
      </w:r>
    </w:p>
    <w:p w14:paraId="0F461625" w14:textId="77777777" w:rsidR="00D96EFB" w:rsidRDefault="00D96EFB">
      <w:pPr>
        <w:rPr>
          <w:b/>
        </w:rPr>
      </w:pPr>
    </w:p>
    <w:p w14:paraId="1DEC6FDF" w14:textId="55B059C7" w:rsidR="00600CB1" w:rsidRPr="00283968" w:rsidRDefault="003478C7">
      <w:pPr>
        <w:rPr>
          <w:b/>
        </w:rPr>
      </w:pPr>
      <w:r w:rsidRPr="00283968">
        <w:rPr>
          <w:b/>
        </w:rPr>
        <w:t xml:space="preserve">Gründung und Wachstum </w:t>
      </w:r>
      <w:r w:rsidR="004C49D8">
        <w:rPr>
          <w:b/>
        </w:rPr>
        <w:t>von</w:t>
      </w:r>
      <w:r w:rsidRPr="00283968">
        <w:rPr>
          <w:b/>
        </w:rPr>
        <w:t xml:space="preserve"> Unternehmen </w:t>
      </w:r>
      <w:r w:rsidR="00BA631C" w:rsidRPr="00283968">
        <w:rPr>
          <w:b/>
        </w:rPr>
        <w:t>benötigen</w:t>
      </w:r>
      <w:r w:rsidR="00C37484" w:rsidRPr="00283968">
        <w:rPr>
          <w:b/>
        </w:rPr>
        <w:t xml:space="preserve"> </w:t>
      </w:r>
      <w:r w:rsidRPr="00283968">
        <w:rPr>
          <w:b/>
        </w:rPr>
        <w:t xml:space="preserve">Kapital. </w:t>
      </w:r>
      <w:r w:rsidR="004C49D8">
        <w:rPr>
          <w:b/>
        </w:rPr>
        <w:t xml:space="preserve">Nach einer </w:t>
      </w:r>
      <w:r w:rsidR="004C49D8" w:rsidRPr="00283968">
        <w:rPr>
          <w:b/>
        </w:rPr>
        <w:t xml:space="preserve">Auswertung </w:t>
      </w:r>
      <w:r w:rsidR="004C49D8">
        <w:rPr>
          <w:b/>
        </w:rPr>
        <w:t>des</w:t>
      </w:r>
      <w:r w:rsidR="004C49D8" w:rsidRPr="00283968">
        <w:rPr>
          <w:b/>
        </w:rPr>
        <w:t xml:space="preserve"> INVEST-Zuschuss</w:t>
      </w:r>
      <w:r w:rsidR="004C49D8">
        <w:rPr>
          <w:b/>
        </w:rPr>
        <w:t xml:space="preserve">es vom </w:t>
      </w:r>
      <w:r w:rsidR="004C49D8" w:rsidRPr="00283968">
        <w:rPr>
          <w:b/>
        </w:rPr>
        <w:t>Bundesministerium für Wirtschaft und</w:t>
      </w:r>
      <w:r w:rsidR="004C49D8">
        <w:rPr>
          <w:b/>
        </w:rPr>
        <w:t xml:space="preserve"> Energie</w:t>
      </w:r>
      <w:r w:rsidR="004C49D8" w:rsidRPr="00283968">
        <w:rPr>
          <w:b/>
        </w:rPr>
        <w:t xml:space="preserve"> investiert ein Privatinvestor </w:t>
      </w:r>
      <w:r w:rsidR="004C49D8">
        <w:rPr>
          <w:b/>
        </w:rPr>
        <w:t>d</w:t>
      </w:r>
      <w:r w:rsidR="00283968" w:rsidRPr="00283968">
        <w:rPr>
          <w:b/>
        </w:rPr>
        <w:t>urchschnittlich</w:t>
      </w:r>
      <w:r w:rsidRPr="00283968">
        <w:rPr>
          <w:b/>
        </w:rPr>
        <w:t xml:space="preserve"> </w:t>
      </w:r>
      <w:r w:rsidR="001B2BCA" w:rsidRPr="00283968">
        <w:rPr>
          <w:b/>
        </w:rPr>
        <w:t xml:space="preserve">78.000 Euro </w:t>
      </w:r>
      <w:r w:rsidR="003435E0" w:rsidRPr="00283968">
        <w:rPr>
          <w:b/>
        </w:rPr>
        <w:t xml:space="preserve">Wagniskapital </w:t>
      </w:r>
      <w:proofErr w:type="gramStart"/>
      <w:r w:rsidR="004E59F3" w:rsidRPr="00283968">
        <w:rPr>
          <w:b/>
        </w:rPr>
        <w:t>in ein Startup</w:t>
      </w:r>
      <w:proofErr w:type="gramEnd"/>
      <w:r w:rsidR="00781E29">
        <w:rPr>
          <w:b/>
        </w:rPr>
        <w:t xml:space="preserve"> oder Wachstumsunternehmen</w:t>
      </w:r>
      <w:r w:rsidR="007D128D" w:rsidRPr="00283968">
        <w:rPr>
          <w:b/>
        </w:rPr>
        <w:t xml:space="preserve">. </w:t>
      </w:r>
      <w:r w:rsidR="004C49D8">
        <w:rPr>
          <w:b/>
        </w:rPr>
        <w:t xml:space="preserve">Mit diesen Investitionen gehen umfangreiche Aufwände für Identifikation, Beurteilung und Vertragsabschluss einher. </w:t>
      </w:r>
      <w:r w:rsidR="002564E2" w:rsidRPr="00283968">
        <w:rPr>
          <w:b/>
        </w:rPr>
        <w:t xml:space="preserve">Die </w:t>
      </w:r>
      <w:r w:rsidR="004C49D8">
        <w:rPr>
          <w:b/>
        </w:rPr>
        <w:t xml:space="preserve">Berliner </w:t>
      </w:r>
      <w:r w:rsidR="002564E2" w:rsidRPr="00283968">
        <w:rPr>
          <w:b/>
        </w:rPr>
        <w:t xml:space="preserve">Investment-Plattform </w:t>
      </w:r>
      <w:r w:rsidR="002564E2">
        <w:rPr>
          <w:b/>
        </w:rPr>
        <w:t xml:space="preserve">Companisto </w:t>
      </w:r>
      <w:r w:rsidR="004C49D8">
        <w:rPr>
          <w:b/>
        </w:rPr>
        <w:t xml:space="preserve">vereinfacht diese Prozesse jetzt </w:t>
      </w:r>
      <w:r w:rsidR="00362B78">
        <w:rPr>
          <w:b/>
        </w:rPr>
        <w:t>radikal</w:t>
      </w:r>
      <w:r w:rsidR="004C49D8">
        <w:rPr>
          <w:b/>
        </w:rPr>
        <w:t xml:space="preserve">. </w:t>
      </w:r>
      <w:r w:rsidR="00362B78">
        <w:rPr>
          <w:b/>
        </w:rPr>
        <w:t>Es</w:t>
      </w:r>
      <w:r w:rsidR="004C49D8">
        <w:rPr>
          <w:b/>
        </w:rPr>
        <w:t xml:space="preserve"> werden gezielt finanzstarke Investoren und Business Angels angesprochen</w:t>
      </w:r>
      <w:r w:rsidR="00C37484" w:rsidRPr="00283968">
        <w:rPr>
          <w:b/>
        </w:rPr>
        <w:t>.</w:t>
      </w:r>
    </w:p>
    <w:p w14:paraId="6A58B484" w14:textId="27456B37" w:rsidR="004E59F3" w:rsidRDefault="004E59F3"/>
    <w:p w14:paraId="2D2ED7F3" w14:textId="316291FD" w:rsidR="00343230" w:rsidRDefault="00343230">
      <w:r>
        <w:rPr>
          <w:noProof/>
        </w:rPr>
        <w:drawing>
          <wp:inline distT="0" distB="0" distL="0" distR="0" wp14:anchorId="2D8769DB" wp14:editId="48BB9CB2">
            <wp:extent cx="5756910" cy="30391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isto-Angel-Club.png"/>
                    <pic:cNvPicPr/>
                  </pic:nvPicPr>
                  <pic:blipFill>
                    <a:blip r:embed="rId4">
                      <a:extLst>
                        <a:ext uri="{28A0092B-C50C-407E-A947-70E740481C1C}">
                          <a14:useLocalDpi xmlns:a14="http://schemas.microsoft.com/office/drawing/2010/main" val="0"/>
                        </a:ext>
                      </a:extLst>
                    </a:blip>
                    <a:stretch>
                      <a:fillRect/>
                    </a:stretch>
                  </pic:blipFill>
                  <pic:spPr>
                    <a:xfrm>
                      <a:off x="0" y="0"/>
                      <a:ext cx="5756910" cy="3039110"/>
                    </a:xfrm>
                    <a:prstGeom prst="rect">
                      <a:avLst/>
                    </a:prstGeom>
                  </pic:spPr>
                </pic:pic>
              </a:graphicData>
            </a:graphic>
          </wp:inline>
        </w:drawing>
      </w:r>
    </w:p>
    <w:p w14:paraId="4348F6CE" w14:textId="01F3FCCA" w:rsidR="00343230" w:rsidRDefault="00343230"/>
    <w:p w14:paraId="0835883C" w14:textId="49BF5F67" w:rsidR="00343230" w:rsidRPr="00343230" w:rsidRDefault="00343230">
      <w:pPr>
        <w:rPr>
          <w:sz w:val="20"/>
          <w:szCs w:val="20"/>
        </w:rPr>
      </w:pPr>
      <w:r w:rsidRPr="00343230">
        <w:rPr>
          <w:sz w:val="20"/>
          <w:szCs w:val="20"/>
        </w:rPr>
        <w:t xml:space="preserve">Bildunterschrift: </w:t>
      </w:r>
      <w:r w:rsidRPr="00343230">
        <w:rPr>
          <w:sz w:val="20"/>
          <w:szCs w:val="20"/>
        </w:rPr>
        <w:t>Die Berliner investment-Plattform Companisto bietet mit dem Angel Club ein spezielles Angebot für finanzstarke Investoren und Business Angels</w:t>
      </w:r>
    </w:p>
    <w:p w14:paraId="584C4B5C" w14:textId="77777777" w:rsidR="00343230" w:rsidRDefault="00343230"/>
    <w:p w14:paraId="12995B2D" w14:textId="77777777" w:rsidR="00362B78" w:rsidRDefault="00362B78"/>
    <w:p w14:paraId="5A7DE492" w14:textId="217E29F6" w:rsidR="004B6474" w:rsidRPr="004B6474" w:rsidRDefault="004B6474">
      <w:pPr>
        <w:rPr>
          <w:b/>
        </w:rPr>
      </w:pPr>
      <w:r w:rsidRPr="004B6474">
        <w:rPr>
          <w:b/>
        </w:rPr>
        <w:t>Interessante Unternehmen sind schwer zu identifizieren</w:t>
      </w:r>
    </w:p>
    <w:p w14:paraId="3D066C33" w14:textId="77777777" w:rsidR="004B6474" w:rsidRDefault="004B6474"/>
    <w:p w14:paraId="6812148D" w14:textId="72516845" w:rsidR="00C42053" w:rsidRDefault="00E41027">
      <w:r>
        <w:t>Die Investition</w:t>
      </w:r>
      <w:r w:rsidR="00A339A0">
        <w:t xml:space="preserve"> in ein spannendes Zukunftsunternehmen ist nicht einfach. Solch</w:t>
      </w:r>
      <w:r w:rsidR="00C37484">
        <w:t xml:space="preserve"> ein</w:t>
      </w:r>
      <w:r w:rsidR="00A339A0">
        <w:t xml:space="preserve">e </w:t>
      </w:r>
      <w:r w:rsidR="00283968">
        <w:t>Unternehmensb</w:t>
      </w:r>
      <w:r w:rsidR="00A339A0">
        <w:t xml:space="preserve">eteiligung kauft man nicht wie Aktien </w:t>
      </w:r>
      <w:r>
        <w:t xml:space="preserve">nach Empfehlung und </w:t>
      </w:r>
      <w:r w:rsidR="00A339A0">
        <w:t xml:space="preserve">„von der Stange“. </w:t>
      </w:r>
      <w:r>
        <w:t>Im Gegenteil</w:t>
      </w:r>
      <w:r w:rsidR="008C3799">
        <w:t>,</w:t>
      </w:r>
      <w:r>
        <w:t xml:space="preserve"> bei diesen Unternehmen</w:t>
      </w:r>
      <w:r w:rsidR="00A339A0">
        <w:t xml:space="preserve"> </w:t>
      </w:r>
      <w:r>
        <w:t>existiert</w:t>
      </w:r>
      <w:r w:rsidR="00A339A0">
        <w:t xml:space="preserve"> häufig nur ein kurzes Zeitfenster</w:t>
      </w:r>
      <w:r w:rsidR="00EB4A80">
        <w:t>,</w:t>
      </w:r>
      <w:r w:rsidR="00A339A0">
        <w:t xml:space="preserve"> in denen solche Investitionen überhaupt möglich sind. </w:t>
      </w:r>
      <w:r w:rsidR="00FE5684">
        <w:t xml:space="preserve">Zuvor </w:t>
      </w:r>
      <w:r w:rsidR="00A339A0">
        <w:t>muss das Unternehmen zum richtigen Zeitpunkt</w:t>
      </w:r>
      <w:r w:rsidR="00F64496">
        <w:t xml:space="preserve"> </w:t>
      </w:r>
      <w:r w:rsidR="00FE5684">
        <w:t xml:space="preserve">auch noch </w:t>
      </w:r>
      <w:r w:rsidR="00F64496">
        <w:t>identifiziert werden</w:t>
      </w:r>
      <w:r w:rsidR="00A339A0">
        <w:t>.</w:t>
      </w:r>
      <w:r w:rsidR="008C3799">
        <w:t xml:space="preserve"> </w:t>
      </w:r>
    </w:p>
    <w:p w14:paraId="18AB54F2" w14:textId="77777777" w:rsidR="00C42053" w:rsidRDefault="00C42053"/>
    <w:p w14:paraId="7FE674B8" w14:textId="246A00B9" w:rsidR="00A339A0" w:rsidRDefault="00F64496">
      <w:r>
        <w:t xml:space="preserve">Das ist </w:t>
      </w:r>
      <w:r w:rsidR="008C3799">
        <w:t xml:space="preserve">bislang </w:t>
      </w:r>
      <w:r>
        <w:t>das</w:t>
      </w:r>
      <w:r w:rsidR="008C3799">
        <w:t xml:space="preserve"> </w:t>
      </w:r>
      <w:r>
        <w:t>Spielfeld</w:t>
      </w:r>
      <w:r w:rsidR="00A339A0">
        <w:t xml:space="preserve"> professionell</w:t>
      </w:r>
      <w:r w:rsidR="00984401">
        <w:t xml:space="preserve"> agierende</w:t>
      </w:r>
      <w:r>
        <w:t>r</w:t>
      </w:r>
      <w:r w:rsidR="00A339A0">
        <w:t xml:space="preserve"> Business Angels</w:t>
      </w:r>
      <w:r w:rsidR="00C42053">
        <w:t xml:space="preserve">. </w:t>
      </w:r>
      <w:r w:rsidR="008C3799">
        <w:t>Diese</w:t>
      </w:r>
      <w:r w:rsidR="00C42053">
        <w:t xml:space="preserve"> beobachten permanent</w:t>
      </w:r>
      <w:r w:rsidR="00A339A0">
        <w:t xml:space="preserve"> den Markt und</w:t>
      </w:r>
      <w:r w:rsidR="00C42053">
        <w:t xml:space="preserve"> </w:t>
      </w:r>
      <w:r>
        <w:t>bekommen über langjährig entwickelte</w:t>
      </w:r>
      <w:r w:rsidR="00A339A0">
        <w:t xml:space="preserve"> Netzwerk</w:t>
      </w:r>
      <w:r>
        <w:t>e</w:t>
      </w:r>
      <w:r w:rsidR="00A339A0">
        <w:t xml:space="preserve"> Empfehlungen für </w:t>
      </w:r>
      <w:r w:rsidR="008C3799">
        <w:t>interessante Beteiligungen</w:t>
      </w:r>
      <w:r w:rsidR="00A339A0">
        <w:t xml:space="preserve">. </w:t>
      </w:r>
      <w:r w:rsidR="001C1EFF">
        <w:t>Passen Startup und Business Angel grundsätzlich zusammen</w:t>
      </w:r>
      <w:r w:rsidR="008C3799">
        <w:t>,</w:t>
      </w:r>
      <w:r>
        <w:t xml:space="preserve"> schließen sich Prüfungen</w:t>
      </w:r>
      <w:r w:rsidR="00FE5684">
        <w:t xml:space="preserve">, Due </w:t>
      </w:r>
      <w:proofErr w:type="spellStart"/>
      <w:r w:rsidR="00FE5684">
        <w:t>Dilligence</w:t>
      </w:r>
      <w:proofErr w:type="spellEnd"/>
      <w:r>
        <w:t>, individuelle Verhandlungen und Vertragsgestaltungen an</w:t>
      </w:r>
      <w:r w:rsidR="008C3799">
        <w:t xml:space="preserve">. </w:t>
      </w:r>
      <w:r w:rsidR="001C1EFF">
        <w:t>Das sind</w:t>
      </w:r>
      <w:r>
        <w:t xml:space="preserve"> </w:t>
      </w:r>
      <w:r w:rsidR="00FE5684">
        <w:t>zeitintensive Prozesse</w:t>
      </w:r>
      <w:r w:rsidR="001C1EFF">
        <w:t xml:space="preserve">, die nicht selten mit </w:t>
      </w:r>
      <w:r w:rsidR="00FE5684">
        <w:t>hohe</w:t>
      </w:r>
      <w:r w:rsidR="001C1EFF">
        <w:t>n</w:t>
      </w:r>
      <w:r w:rsidR="00FE5684">
        <w:t xml:space="preserve"> </w:t>
      </w:r>
      <w:r>
        <w:t>Begleit</w:t>
      </w:r>
      <w:r w:rsidR="00FE5684">
        <w:t>kosten</w:t>
      </w:r>
      <w:r>
        <w:t xml:space="preserve"> </w:t>
      </w:r>
      <w:r w:rsidR="008C3799">
        <w:t>verbunden</w:t>
      </w:r>
      <w:r w:rsidR="001C1EFF">
        <w:t xml:space="preserve"> sind</w:t>
      </w:r>
      <w:r>
        <w:t xml:space="preserve">. </w:t>
      </w:r>
    </w:p>
    <w:p w14:paraId="4718A883" w14:textId="77777777" w:rsidR="004E59F3" w:rsidRPr="004E59F3" w:rsidRDefault="004E59F3"/>
    <w:p w14:paraId="04418906" w14:textId="1FB2B1DD" w:rsidR="00283968" w:rsidRDefault="001C1EFF" w:rsidP="00283968">
      <w:pPr>
        <w:rPr>
          <w:b/>
        </w:rPr>
      </w:pPr>
      <w:r>
        <w:rPr>
          <w:b/>
        </w:rPr>
        <w:lastRenderedPageBreak/>
        <w:t xml:space="preserve">Mit </w:t>
      </w:r>
      <w:proofErr w:type="spellStart"/>
      <w:r w:rsidR="00283968">
        <w:rPr>
          <w:b/>
        </w:rPr>
        <w:t>Angelinvesting</w:t>
      </w:r>
      <w:proofErr w:type="spellEnd"/>
      <w:r>
        <w:rPr>
          <w:b/>
        </w:rPr>
        <w:t xml:space="preserve"> werden </w:t>
      </w:r>
      <w:r w:rsidR="00705576">
        <w:rPr>
          <w:b/>
        </w:rPr>
        <w:t>Online-Unternehmensinvestitionen</w:t>
      </w:r>
      <w:r>
        <w:rPr>
          <w:b/>
        </w:rPr>
        <w:t xml:space="preserve"> professionalisiert</w:t>
      </w:r>
    </w:p>
    <w:p w14:paraId="23FAC261" w14:textId="77777777" w:rsidR="00D9298F" w:rsidRDefault="00D9298F">
      <w:pPr>
        <w:rPr>
          <w:b/>
        </w:rPr>
      </w:pPr>
    </w:p>
    <w:p w14:paraId="65FFD163" w14:textId="6C340790" w:rsidR="00D9298F" w:rsidRDefault="00F64496">
      <w:r>
        <w:t>Die Spezialisten bei</w:t>
      </w:r>
      <w:r w:rsidR="00EE1AB5" w:rsidRPr="00EE1AB5">
        <w:t xml:space="preserve"> Companisto</w:t>
      </w:r>
      <w:r w:rsidR="00EE1AB5">
        <w:t xml:space="preserve"> </w:t>
      </w:r>
      <w:r>
        <w:t>stellten sich der regulatorischen Herausforderung</w:t>
      </w:r>
      <w:r w:rsidR="00C452AB">
        <w:t>,</w:t>
      </w:r>
      <w:r>
        <w:t xml:space="preserve"> die</w:t>
      </w:r>
      <w:r w:rsidR="00EE1AB5">
        <w:t xml:space="preserve"> Vorteile professionelle</w:t>
      </w:r>
      <w:r w:rsidR="00984401">
        <w:t>r</w:t>
      </w:r>
      <w:r w:rsidR="00EE1AB5">
        <w:t xml:space="preserve"> </w:t>
      </w:r>
      <w:r w:rsidR="00984401">
        <w:t>Business</w:t>
      </w:r>
      <w:r w:rsidR="00C452AB">
        <w:t>-</w:t>
      </w:r>
      <w:r w:rsidR="00EE1AB5">
        <w:t>Angel</w:t>
      </w:r>
      <w:r w:rsidR="00C452AB">
        <w:t>-</w:t>
      </w:r>
      <w:r w:rsidR="00984401">
        <w:t>I</w:t>
      </w:r>
      <w:r w:rsidR="00EE1AB5">
        <w:t>nvest</w:t>
      </w:r>
      <w:r w:rsidR="00984401">
        <w:t>ments</w:t>
      </w:r>
      <w:r w:rsidR="00EE1AB5">
        <w:t xml:space="preserve"> mit </w:t>
      </w:r>
      <w:r w:rsidR="008C3799">
        <w:t>denen</w:t>
      </w:r>
      <w:r w:rsidR="00EE1AB5">
        <w:t xml:space="preserve"> </w:t>
      </w:r>
      <w:r w:rsidR="00705576">
        <w:t>einer Investment-Plattform</w:t>
      </w:r>
      <w:r w:rsidR="00EE1AB5">
        <w:t xml:space="preserve"> </w:t>
      </w:r>
      <w:r>
        <w:t xml:space="preserve">zu </w:t>
      </w:r>
      <w:r w:rsidR="00EE1AB5">
        <w:t>verbinden</w:t>
      </w:r>
      <w:r>
        <w:t xml:space="preserve">. Dahinter steht das Ziel, einfach und professionell, online in Startups und Wachstumsunternehmen investieren zu können. </w:t>
      </w:r>
      <w:r w:rsidR="005F6720">
        <w:t xml:space="preserve">Das ist jetzt gelungen. </w:t>
      </w:r>
      <w:r w:rsidR="008C3799">
        <w:t>Im neuen</w:t>
      </w:r>
      <w:r w:rsidR="005F6720">
        <w:t xml:space="preserve"> Companisto Angel Club</w:t>
      </w:r>
      <w:r w:rsidR="008C3799">
        <w:t xml:space="preserve"> </w:t>
      </w:r>
      <w:r w:rsidR="00BA631C">
        <w:t>können Business Angels und finanzkräftige Investoren</w:t>
      </w:r>
      <w:r w:rsidR="005F6720">
        <w:t xml:space="preserve"> sehr einfach</w:t>
      </w:r>
      <w:r w:rsidR="00EE1AB5">
        <w:t xml:space="preserve"> in </w:t>
      </w:r>
      <w:r w:rsidR="005F6720">
        <w:t xml:space="preserve">Unternehmensbeteiligungen </w:t>
      </w:r>
      <w:r w:rsidR="00EE1AB5">
        <w:t>investier</w:t>
      </w:r>
      <w:r w:rsidR="00BA631C">
        <w:t>en. Und dies,</w:t>
      </w:r>
      <w:r w:rsidR="00EE1AB5">
        <w:t xml:space="preserve"> </w:t>
      </w:r>
      <w:r w:rsidR="005F6720">
        <w:t>ohne die Aufwände für Recherche, Verhandlungen und Verträge selbst leisten zu müssen</w:t>
      </w:r>
      <w:r w:rsidR="00EE1AB5">
        <w:t xml:space="preserve">. </w:t>
      </w:r>
    </w:p>
    <w:p w14:paraId="2210AE1D" w14:textId="77777777" w:rsidR="00B26525" w:rsidRDefault="00B26525"/>
    <w:p w14:paraId="3A44BC6E" w14:textId="167FCA9D" w:rsidR="00C452AB" w:rsidRDefault="00A24E7F">
      <w:r>
        <w:t xml:space="preserve">„Im </w:t>
      </w:r>
      <w:r w:rsidR="008C3799">
        <w:t xml:space="preserve">Companisto </w:t>
      </w:r>
      <w:r>
        <w:t>Angel Club führen wir geschlossene Eigenkapital-Finanzierungsrunden</w:t>
      </w:r>
      <w:r w:rsidR="00BA631C">
        <w:t xml:space="preserve"> </w:t>
      </w:r>
      <w:r>
        <w:t>durch“, beschreibt Tamo Zwinge, einer der beiden Gründer und Geschäftsführer von Companisto</w:t>
      </w:r>
      <w:r w:rsidR="003E65AF">
        <w:t>,</w:t>
      </w:r>
      <w:r>
        <w:t xml:space="preserve"> den neuen Bereich auf der </w:t>
      </w:r>
      <w:r w:rsidR="003E65AF">
        <w:t>Investment</w:t>
      </w:r>
      <w:r>
        <w:t xml:space="preserve">-Plattform. „Wir sind seit vielen Jahren nah dran am Markt und haben einen guten Zugang zu spannenden und innovativen Startups. </w:t>
      </w:r>
      <w:r w:rsidR="001C1EFF">
        <w:t>Darüber hinaus</w:t>
      </w:r>
      <w:r>
        <w:t xml:space="preserve"> </w:t>
      </w:r>
      <w:r w:rsidR="00F55885">
        <w:t xml:space="preserve">pflegen </w:t>
      </w:r>
      <w:r w:rsidR="001C1EFF">
        <w:t xml:space="preserve">wir </w:t>
      </w:r>
      <w:r w:rsidR="00F55885">
        <w:t>dank vieler Co-</w:t>
      </w:r>
      <w:r w:rsidR="00C452AB">
        <w:t xml:space="preserve">Finanzierungen </w:t>
      </w:r>
      <w:r w:rsidR="00F55885">
        <w:t>enge Kontakte</w:t>
      </w:r>
      <w:r>
        <w:t xml:space="preserve"> zu </w:t>
      </w:r>
      <w:r w:rsidR="00F55885">
        <w:t xml:space="preserve">den </w:t>
      </w:r>
      <w:r>
        <w:t>Netzwerken bekannter Business Angels</w:t>
      </w:r>
      <w:r w:rsidR="00C452AB">
        <w:t>“</w:t>
      </w:r>
      <w:r w:rsidR="00F55885">
        <w:t xml:space="preserve">. </w:t>
      </w:r>
    </w:p>
    <w:p w14:paraId="1012DFB8" w14:textId="77777777" w:rsidR="00C452AB" w:rsidRDefault="00C452AB"/>
    <w:p w14:paraId="530F2AEB" w14:textId="7AE5122D" w:rsidR="001C1EFF" w:rsidRDefault="00F55885">
      <w:r>
        <w:t>D</w:t>
      </w:r>
      <w:r w:rsidR="00A24E7F">
        <w:t xml:space="preserve">arunter </w:t>
      </w:r>
      <w:r>
        <w:t>befinden sich</w:t>
      </w:r>
      <w:r w:rsidR="00C452AB">
        <w:t xml:space="preserve"> renommierte Business Angels</w:t>
      </w:r>
      <w:r w:rsidR="00A24E7F">
        <w:t xml:space="preserve">, wie Dr. </w:t>
      </w:r>
      <w:r w:rsidR="0045429E">
        <w:t xml:space="preserve">Christian </w:t>
      </w:r>
      <w:r w:rsidR="00A24E7F">
        <w:t xml:space="preserve">Schultz </w:t>
      </w:r>
      <w:r w:rsidR="00C452AB">
        <w:t xml:space="preserve">(Business Angel des Jahres 2013) </w:t>
      </w:r>
      <w:r w:rsidR="00A24E7F">
        <w:t xml:space="preserve">oder </w:t>
      </w:r>
      <w:r w:rsidR="0045429E">
        <w:t xml:space="preserve">Dr. Tobias </w:t>
      </w:r>
      <w:r w:rsidR="00A24E7F">
        <w:t>Engelhard</w:t>
      </w:r>
      <w:r w:rsidR="00C452AB">
        <w:t>t (Business Angel des Jahres 2016)</w:t>
      </w:r>
      <w:r w:rsidR="00A24E7F">
        <w:t xml:space="preserve">. </w:t>
      </w:r>
      <w:r w:rsidR="00C452AB">
        <w:t>„</w:t>
      </w:r>
      <w:r w:rsidR="00A24E7F">
        <w:t xml:space="preserve">All das zusammen haben wir jetzt in unserem Angel Club sinnvoll </w:t>
      </w:r>
      <w:r w:rsidR="008C3799">
        <w:t>miteinander verschmolzen. Wir wollen</w:t>
      </w:r>
      <w:r w:rsidR="00A24E7F">
        <w:t xml:space="preserve"> </w:t>
      </w:r>
      <w:r w:rsidR="00705576">
        <w:t xml:space="preserve">finanzstarken Investoren </w:t>
      </w:r>
      <w:r w:rsidR="00A24E7F">
        <w:t xml:space="preserve">ein Angebot </w:t>
      </w:r>
      <w:r w:rsidR="008C3799">
        <w:t xml:space="preserve">unterbreiten, </w:t>
      </w:r>
      <w:r w:rsidR="00705576">
        <w:t>mit dem diese sich einfach und effektiv an Startups und Wachstumsunternehmen beteiligen können</w:t>
      </w:r>
      <w:r w:rsidR="008C3799">
        <w:t xml:space="preserve">. Mit </w:t>
      </w:r>
      <w:proofErr w:type="spellStart"/>
      <w:r w:rsidR="0045429E">
        <w:t>Angelinvesting</w:t>
      </w:r>
      <w:proofErr w:type="spellEnd"/>
      <w:r w:rsidR="0045429E">
        <w:t xml:space="preserve"> </w:t>
      </w:r>
      <w:r w:rsidR="008C3799">
        <w:t>ermöglichen wir es auf dem</w:t>
      </w:r>
      <w:r>
        <w:t xml:space="preserve"> Niveau professioneller </w:t>
      </w:r>
      <w:r w:rsidR="008C3799">
        <w:t>Business Angels</w:t>
      </w:r>
      <w:r>
        <w:t xml:space="preserve"> </w:t>
      </w:r>
      <w:r w:rsidR="001C1EFF">
        <w:t xml:space="preserve">online </w:t>
      </w:r>
      <w:r w:rsidR="008C3799">
        <w:t xml:space="preserve">in </w:t>
      </w:r>
      <w:r w:rsidR="00AA6694">
        <w:t xml:space="preserve">das Eigenkapital von </w:t>
      </w:r>
      <w:r w:rsidR="008C3799">
        <w:t xml:space="preserve">Unternehmen </w:t>
      </w:r>
      <w:r w:rsidR="00705576">
        <w:t xml:space="preserve">zu </w:t>
      </w:r>
      <w:r w:rsidR="008C3799">
        <w:t>investieren</w:t>
      </w:r>
      <w:r w:rsidR="00A24E7F">
        <w:t>“</w:t>
      </w:r>
      <w:r w:rsidR="00C452AB">
        <w:t>, so Zwinge weiter.</w:t>
      </w:r>
      <w:r w:rsidR="00A24E7F">
        <w:t xml:space="preserve"> </w:t>
      </w:r>
    </w:p>
    <w:p w14:paraId="5F1A57D8" w14:textId="77777777" w:rsidR="001C1EFF" w:rsidRDefault="001C1EFF"/>
    <w:p w14:paraId="74F45EA1" w14:textId="07EE6160" w:rsidR="00B26525" w:rsidRDefault="00362B78">
      <w:r>
        <w:t>Die Online-Plattform</w:t>
      </w:r>
      <w:r w:rsidR="00705576">
        <w:t xml:space="preserve"> Companisto </w:t>
      </w:r>
      <w:r>
        <w:t xml:space="preserve">dringt damit </w:t>
      </w:r>
      <w:r w:rsidR="00705576">
        <w:t xml:space="preserve">in einen </w:t>
      </w:r>
      <w:r>
        <w:t>Investmentsegment</w:t>
      </w:r>
      <w:r w:rsidR="00705576">
        <w:t xml:space="preserve"> vor, </w:t>
      </w:r>
      <w:r>
        <w:t>das</w:t>
      </w:r>
      <w:r w:rsidR="00705576">
        <w:t xml:space="preserve"> bislang von Bankhäusern und Unternehmensberatungen </w:t>
      </w:r>
      <w:r>
        <w:t xml:space="preserve">in Form von </w:t>
      </w:r>
      <w:r w:rsidR="00705576">
        <w:t>Private Placements bedient wird</w:t>
      </w:r>
      <w:r>
        <w:t>.</w:t>
      </w:r>
    </w:p>
    <w:p w14:paraId="5DDF4D5C" w14:textId="77777777" w:rsidR="00796CA1" w:rsidRDefault="00796CA1"/>
    <w:p w14:paraId="5AA79A76" w14:textId="77777777" w:rsidR="00796CA1" w:rsidRPr="00796CA1" w:rsidRDefault="00796CA1">
      <w:pPr>
        <w:rPr>
          <w:b/>
        </w:rPr>
      </w:pPr>
      <w:r w:rsidRPr="00796CA1">
        <w:rPr>
          <w:b/>
        </w:rPr>
        <w:t>Aufnahme in den Angel Club ist an Bedingungen geknüpft</w:t>
      </w:r>
    </w:p>
    <w:p w14:paraId="6ADD8B1D" w14:textId="77777777" w:rsidR="00796CA1" w:rsidRDefault="00796CA1"/>
    <w:p w14:paraId="502EC71A" w14:textId="018D4364" w:rsidR="00796CA1" w:rsidRDefault="00796CA1">
      <w:r>
        <w:t xml:space="preserve">Für die Aufnahme in </w:t>
      </w:r>
      <w:r w:rsidR="0045429E">
        <w:t xml:space="preserve">den </w:t>
      </w:r>
      <w:r>
        <w:t xml:space="preserve">Companisto </w:t>
      </w:r>
      <w:r w:rsidR="0045429E">
        <w:t xml:space="preserve">Angel Club </w:t>
      </w:r>
      <w:r>
        <w:t xml:space="preserve">müssen Investoren </w:t>
      </w:r>
      <w:r w:rsidR="0045429E">
        <w:t xml:space="preserve">spezielle </w:t>
      </w:r>
      <w:r>
        <w:t xml:space="preserve">Bedingungen erfüllen. </w:t>
      </w:r>
      <w:r w:rsidR="00B35E32">
        <w:t>David Rhotert, der zweite Gründer und Geschäftsführer von Companisto, beschreibt diese wie folgt</w:t>
      </w:r>
      <w:r w:rsidR="0047225D">
        <w:t>:</w:t>
      </w:r>
      <w:r w:rsidR="00B35E32">
        <w:t xml:space="preserve"> „Wir öffnen unser Netzwerk an einer sensiblen Stelle, die vielen Menschen </w:t>
      </w:r>
      <w:r w:rsidR="00F55885">
        <w:t xml:space="preserve">mit Interesse an Startups und Innovationen </w:t>
      </w:r>
      <w:r w:rsidR="00B35E32">
        <w:t xml:space="preserve">großen Nutzen stiftet. Deshalb </w:t>
      </w:r>
      <w:r w:rsidR="00BA631C">
        <w:t>sind uns persönliche Referenzen sehr wichtig</w:t>
      </w:r>
      <w:r w:rsidR="00B35E32">
        <w:t>. Im Mindestmaß braucht es eine Empfehlung eine</w:t>
      </w:r>
      <w:r w:rsidR="00DA2FDC">
        <w:t>s</w:t>
      </w:r>
      <w:r w:rsidR="00B35E32">
        <w:t xml:space="preserve"> </w:t>
      </w:r>
      <w:r w:rsidR="00DA2FDC">
        <w:t>etablierten Mitglieds</w:t>
      </w:r>
      <w:r w:rsidR="00B35E32">
        <w:t xml:space="preserve"> aus unserem Angel Club</w:t>
      </w:r>
      <w:r w:rsidR="00D1056D">
        <w:t xml:space="preserve"> und die Fähigkeit</w:t>
      </w:r>
      <w:r w:rsidR="0047225D">
        <w:t>,</w:t>
      </w:r>
      <w:r w:rsidR="00D1056D">
        <w:t xml:space="preserve"> mindestens 10.000 Euro zu investieren</w:t>
      </w:r>
      <w:r w:rsidR="00BA631C">
        <w:t xml:space="preserve">, um im </w:t>
      </w:r>
      <w:r w:rsidR="00FE5684">
        <w:t xml:space="preserve">Companisto </w:t>
      </w:r>
      <w:r w:rsidR="00BA631C">
        <w:t>Angel Club aktiv werden zu können</w:t>
      </w:r>
      <w:r w:rsidR="00B35E32">
        <w:t>“.</w:t>
      </w:r>
    </w:p>
    <w:p w14:paraId="2D991C1E" w14:textId="77777777" w:rsidR="00B35E32" w:rsidRDefault="00B35E32"/>
    <w:p w14:paraId="65D88569" w14:textId="0BAE8572" w:rsidR="001B2BCA" w:rsidRDefault="00B35E32">
      <w:r>
        <w:t xml:space="preserve">Die Aufnahme </w:t>
      </w:r>
      <w:r w:rsidR="00FE5684">
        <w:t>bestehende</w:t>
      </w:r>
      <w:r w:rsidR="001C1EFF">
        <w:t>r</w:t>
      </w:r>
      <w:r w:rsidR="00FE5684">
        <w:t xml:space="preserve"> </w:t>
      </w:r>
      <w:r w:rsidR="001C1EFF">
        <w:t>Companisto-</w:t>
      </w:r>
      <w:r w:rsidR="00FE5684">
        <w:t xml:space="preserve">Investoren </w:t>
      </w:r>
      <w:r>
        <w:t xml:space="preserve">in den Angel Club erfolgt, wenn </w:t>
      </w:r>
      <w:r w:rsidR="00036CFB">
        <w:t>Investoren insg</w:t>
      </w:r>
      <w:r w:rsidR="00DA2FDC">
        <w:t>e</w:t>
      </w:r>
      <w:r w:rsidR="00036CFB">
        <w:t xml:space="preserve">samt über 25.000 Euro in verschiedene Startups oder mindestens 10.000 Euro </w:t>
      </w:r>
      <w:proofErr w:type="gramStart"/>
      <w:r w:rsidR="00036CFB">
        <w:t>in ein Startup</w:t>
      </w:r>
      <w:proofErr w:type="gramEnd"/>
      <w:r w:rsidR="00036CFB">
        <w:t xml:space="preserve"> auf Companisto investiert haben</w:t>
      </w:r>
      <w:r w:rsidR="00DA2FDC">
        <w:t>. Außerdem wird bestätigten Mitgliedern etablierter Business</w:t>
      </w:r>
      <w:r w:rsidR="0047225D">
        <w:t>-</w:t>
      </w:r>
      <w:r w:rsidR="00DA2FDC">
        <w:t>Angel</w:t>
      </w:r>
      <w:r w:rsidR="0047225D">
        <w:t>-</w:t>
      </w:r>
      <w:r w:rsidR="00DA2FDC">
        <w:t>Netzwerke</w:t>
      </w:r>
      <w:r w:rsidR="00FE5684">
        <w:t xml:space="preserve">, wie beispielsweise dem </w:t>
      </w:r>
      <w:r w:rsidR="00AE681F" w:rsidRPr="00AE681F">
        <w:t>Business Angels Netzwerk Deutschland e.V. (BAND)</w:t>
      </w:r>
      <w:r w:rsidR="00FE5684">
        <w:t xml:space="preserve">, </w:t>
      </w:r>
      <w:r w:rsidR="001C1EFF">
        <w:t>ein</w:t>
      </w:r>
      <w:r w:rsidR="00DA2FDC">
        <w:t xml:space="preserve"> Zugang gewährt. Angel-Club-Mitglieder </w:t>
      </w:r>
      <w:r w:rsidR="001C1EFF">
        <w:t xml:space="preserve">können außerdem </w:t>
      </w:r>
      <w:r w:rsidR="00DA2FDC">
        <w:t>neue Mitglieder</w:t>
      </w:r>
      <w:r w:rsidR="00FE5684">
        <w:t xml:space="preserve"> aus ihrem persönlichen Netzwerk</w:t>
      </w:r>
      <w:r w:rsidR="00DA2FDC">
        <w:t xml:space="preserve"> empfehlen</w:t>
      </w:r>
      <w:r w:rsidR="00D1056D">
        <w:t>, die ebenfalls im Angel Club von</w:t>
      </w:r>
      <w:r w:rsidR="00362B78">
        <w:t xml:space="preserve"> </w:t>
      </w:r>
      <w:r w:rsidR="00D1056D">
        <w:t>Sonderkonditionen profitieren können</w:t>
      </w:r>
      <w:r w:rsidR="00DA2FDC">
        <w:t xml:space="preserve">. </w:t>
      </w:r>
    </w:p>
    <w:p w14:paraId="765A4693" w14:textId="77777777" w:rsidR="00362B78" w:rsidRDefault="00362B78" w:rsidP="00D1056D"/>
    <w:p w14:paraId="41510749" w14:textId="2F98BD52" w:rsidR="00D1056D" w:rsidRDefault="00362B78" w:rsidP="00D1056D">
      <w:r>
        <w:lastRenderedPageBreak/>
        <w:t>Z</w:t>
      </w:r>
      <w:r w:rsidR="00D1056D">
        <w:t>wei geschlossene Finanzierungsrunden</w:t>
      </w:r>
      <w:r>
        <w:t xml:space="preserve"> wurden</w:t>
      </w:r>
      <w:r w:rsidR="00D1056D">
        <w:t xml:space="preserve"> bereits im </w:t>
      </w:r>
      <w:r w:rsidR="001C1EFF">
        <w:t xml:space="preserve">Companisto </w:t>
      </w:r>
      <w:r w:rsidR="00D1056D">
        <w:t xml:space="preserve">Angel Club </w:t>
      </w:r>
      <w:r>
        <w:t xml:space="preserve">auf der Basis von Eigenkapital-Beteiligungen </w:t>
      </w:r>
      <w:r w:rsidR="00D1056D">
        <w:t xml:space="preserve">durchgeführt. </w:t>
      </w:r>
      <w:r>
        <w:t>Dabei wurde in sehr kurzer Zeit ein Investmentvolumen von knapp</w:t>
      </w:r>
      <w:r w:rsidR="00D1056D">
        <w:t xml:space="preserve"> 1,</w:t>
      </w:r>
      <w:r>
        <w:t>5</w:t>
      </w:r>
      <w:r w:rsidR="00D1056D">
        <w:t xml:space="preserve"> Millionen Euro </w:t>
      </w:r>
      <w:r>
        <w:t>aufgerufen</w:t>
      </w:r>
      <w:r w:rsidR="00D1056D">
        <w:t xml:space="preserve">. Die nächsten Runden sind bereits </w:t>
      </w:r>
      <w:r>
        <w:t>in Planung</w:t>
      </w:r>
      <w:r w:rsidR="00D1056D">
        <w:t xml:space="preserve">. Bei förderfähigen Unternehmen </w:t>
      </w:r>
      <w:r w:rsidR="001C1EFF">
        <w:t>kann der</w:t>
      </w:r>
      <w:r w:rsidR="00D1056D">
        <w:t xml:space="preserve"> </w:t>
      </w:r>
      <w:r w:rsidR="0045429E">
        <w:t>sta</w:t>
      </w:r>
      <w:r>
        <w:t>a</w:t>
      </w:r>
      <w:r w:rsidR="0045429E">
        <w:t xml:space="preserve">tliche </w:t>
      </w:r>
      <w:r w:rsidR="00D1056D">
        <w:t xml:space="preserve">INVEST-Zuschuss in Anspruch </w:t>
      </w:r>
      <w:r w:rsidR="001C1EFF">
        <w:t xml:space="preserve">genommen werden. </w:t>
      </w:r>
      <w:r w:rsidR="0045429E">
        <w:t>Investor</w:t>
      </w:r>
      <w:r w:rsidR="001C1EFF">
        <w:t>en erhalten in diesem Fall</w:t>
      </w:r>
      <w:r w:rsidR="0045429E">
        <w:t xml:space="preserve"> 20 </w:t>
      </w:r>
      <w:r w:rsidR="008D6E1C">
        <w:t>Prozent</w:t>
      </w:r>
      <w:r w:rsidR="0045429E">
        <w:t xml:space="preserve"> des investierten Wagniskapitals </w:t>
      </w:r>
      <w:r w:rsidR="001C1EFF">
        <w:t xml:space="preserve">direkt vom Staat </w:t>
      </w:r>
      <w:r w:rsidR="0045429E">
        <w:t>zurück.</w:t>
      </w:r>
    </w:p>
    <w:p w14:paraId="5C914D1D" w14:textId="77777777" w:rsidR="002A04B3" w:rsidRDefault="002A04B3" w:rsidP="00D1056D"/>
    <w:p w14:paraId="6957FE22" w14:textId="001C8189" w:rsidR="002A04B3" w:rsidRDefault="002A04B3" w:rsidP="00D1056D"/>
    <w:p w14:paraId="60A21CF7" w14:textId="7B558C96" w:rsidR="004B6474" w:rsidRPr="004B6474" w:rsidRDefault="004B6474" w:rsidP="00D1056D">
      <w:pPr>
        <w:rPr>
          <w:b/>
          <w:sz w:val="20"/>
          <w:szCs w:val="20"/>
        </w:rPr>
      </w:pPr>
      <w:r w:rsidRPr="004B6474">
        <w:rPr>
          <w:b/>
          <w:sz w:val="20"/>
          <w:szCs w:val="20"/>
        </w:rPr>
        <w:t>Über Companisto:</w:t>
      </w:r>
    </w:p>
    <w:p w14:paraId="1BFF4397" w14:textId="5ED00099" w:rsidR="004B6474" w:rsidRDefault="004B6474" w:rsidP="00D1056D">
      <w:pPr>
        <w:rPr>
          <w:sz w:val="20"/>
          <w:szCs w:val="20"/>
        </w:rPr>
      </w:pPr>
      <w:r w:rsidRPr="004B6474">
        <w:rPr>
          <w:sz w:val="20"/>
          <w:szCs w:val="20"/>
        </w:rPr>
        <w:t xml:space="preserve">Companisto (www.companisto.com) ist die marktführende Investment-Plattform für Startups und Wachstumsunternehmen in </w:t>
      </w:r>
      <w:r w:rsidR="00362B78">
        <w:rPr>
          <w:sz w:val="20"/>
          <w:szCs w:val="20"/>
        </w:rPr>
        <w:t>der DACH-Region</w:t>
      </w:r>
      <w:r w:rsidRPr="004B6474">
        <w:rPr>
          <w:sz w:val="20"/>
          <w:szCs w:val="20"/>
        </w:rPr>
        <w:t xml:space="preserve">. Business Angels und Investoren beteiligen sich mit Wagniskapital gemeinsam an bahnbrechenden Innovationen, erfolgsversprechenden Unternehmungen und Ideen, die Geschichte schreiben. </w:t>
      </w:r>
      <w:r w:rsidR="001A67C8">
        <w:rPr>
          <w:sz w:val="20"/>
          <w:szCs w:val="20"/>
        </w:rPr>
        <w:t xml:space="preserve">Sie </w:t>
      </w:r>
      <w:r w:rsidRPr="004B6474">
        <w:rPr>
          <w:sz w:val="20"/>
          <w:szCs w:val="20"/>
        </w:rPr>
        <w:t xml:space="preserve">investieren einen Betrag ihrer Wahl und erhalten dafür eine Beteiligung am Gewinn, wenn das Startup verkauft wird – die sogenannte Exit-Beteiligung. Aktuell sind über 90.000 Investoren bei Companisto registriert, die sich gemeinsam mit einem Finanzierungsvolumen </w:t>
      </w:r>
      <w:r w:rsidR="00F5710A">
        <w:rPr>
          <w:sz w:val="20"/>
          <w:szCs w:val="20"/>
        </w:rPr>
        <w:t xml:space="preserve">in Höhe </w:t>
      </w:r>
      <w:r w:rsidRPr="004B6474">
        <w:rPr>
          <w:sz w:val="20"/>
          <w:szCs w:val="20"/>
        </w:rPr>
        <w:t xml:space="preserve">von </w:t>
      </w:r>
      <w:r w:rsidR="00781E29">
        <w:rPr>
          <w:sz w:val="20"/>
          <w:szCs w:val="20"/>
        </w:rPr>
        <w:t>knapp</w:t>
      </w:r>
      <w:r w:rsidRPr="004B6474">
        <w:rPr>
          <w:sz w:val="20"/>
          <w:szCs w:val="20"/>
        </w:rPr>
        <w:t xml:space="preserve"> 5</w:t>
      </w:r>
      <w:r w:rsidR="00781E29">
        <w:rPr>
          <w:sz w:val="20"/>
          <w:szCs w:val="20"/>
        </w:rPr>
        <w:t>5</w:t>
      </w:r>
      <w:r w:rsidRPr="004B6474">
        <w:rPr>
          <w:sz w:val="20"/>
          <w:szCs w:val="20"/>
        </w:rPr>
        <w:t xml:space="preserve"> Millionen Euro an mehr als 110 Finanzierungsrunden beteiligt haben. Gemessen an der Anzahl der veröffentlichten Finanzierungsrunden ist Companisto 2015, 2016 und 2017 der aktivste private Wagniskapitalgeber in Deutschland. In einer vielfältigen Gesellschaft übernimmt das Fintech damit Verantwortung für die Gründerkultur in Deutschland und Europa.</w:t>
      </w:r>
    </w:p>
    <w:p w14:paraId="6CB3CB8A" w14:textId="489464CB" w:rsidR="00D96EFB" w:rsidRDefault="00D96EFB" w:rsidP="00D1056D">
      <w:pPr>
        <w:rPr>
          <w:sz w:val="20"/>
          <w:szCs w:val="20"/>
        </w:rPr>
      </w:pPr>
    </w:p>
    <w:p w14:paraId="6820D216" w14:textId="77777777" w:rsidR="00D96EFB" w:rsidRDefault="00D96EFB" w:rsidP="00D96EFB">
      <w:pPr>
        <w:rPr>
          <w:rFonts w:ascii="Calibri" w:hAnsi="Calibri" w:cs="Calibri"/>
          <w:b/>
          <w:color w:val="000000" w:themeColor="text1"/>
          <w:lang w:val="en-US"/>
        </w:rPr>
      </w:pPr>
    </w:p>
    <w:p w14:paraId="609F6961" w14:textId="65617DB7" w:rsidR="00D96EFB" w:rsidRDefault="00D96EFB" w:rsidP="00D96EFB">
      <w:pPr>
        <w:rPr>
          <w:rFonts w:ascii="Calibri" w:hAnsi="Calibri" w:cs="Calibri"/>
          <w:b/>
          <w:color w:val="000000" w:themeColor="text1"/>
          <w:lang w:val="en-US"/>
        </w:rPr>
      </w:pPr>
      <w:bookmarkStart w:id="0" w:name="_GoBack"/>
      <w:bookmarkEnd w:id="0"/>
      <w:proofErr w:type="spellStart"/>
      <w:r w:rsidRPr="00A6307B">
        <w:rPr>
          <w:rFonts w:ascii="Calibri" w:hAnsi="Calibri" w:cs="Calibri"/>
          <w:b/>
          <w:color w:val="000000" w:themeColor="text1"/>
          <w:lang w:val="en-US"/>
        </w:rPr>
        <w:t>Pressekontakt</w:t>
      </w:r>
      <w:proofErr w:type="spellEnd"/>
      <w:r w:rsidRPr="00A6307B">
        <w:rPr>
          <w:rFonts w:ascii="Calibri" w:hAnsi="Calibri" w:cs="Calibri"/>
          <w:b/>
          <w:color w:val="000000" w:themeColor="text1"/>
          <w:lang w:val="en-US"/>
        </w:rPr>
        <w:t>:</w:t>
      </w:r>
    </w:p>
    <w:p w14:paraId="5E9AA00E" w14:textId="77777777" w:rsidR="00D96EFB" w:rsidRPr="00A6307B" w:rsidRDefault="00D96EFB" w:rsidP="00D96EFB">
      <w:pPr>
        <w:rPr>
          <w:rFonts w:ascii="Calibri" w:hAnsi="Calibri" w:cs="Calibri"/>
          <w:b/>
          <w:color w:val="000000" w:themeColor="text1"/>
          <w:lang w:val="en-US"/>
        </w:rPr>
      </w:pPr>
    </w:p>
    <w:p w14:paraId="6CFB0F8D" w14:textId="77777777" w:rsidR="00D96EFB" w:rsidRDefault="00D96EFB" w:rsidP="00D96EFB">
      <w:pPr>
        <w:rPr>
          <w:rFonts w:ascii="Calibri" w:hAnsi="Calibri" w:cs="Calibri"/>
          <w:color w:val="000000" w:themeColor="text1"/>
          <w:lang w:val="en-US"/>
        </w:rPr>
      </w:pPr>
      <w:r w:rsidRPr="00A6307B">
        <w:rPr>
          <w:rFonts w:ascii="Calibri" w:hAnsi="Calibri" w:cs="Calibri"/>
          <w:color w:val="000000" w:themeColor="text1"/>
          <w:lang w:val="en-US"/>
        </w:rPr>
        <w:t xml:space="preserve">Roland </w:t>
      </w:r>
      <w:proofErr w:type="spellStart"/>
      <w:r w:rsidRPr="00A6307B">
        <w:rPr>
          <w:rFonts w:ascii="Calibri" w:hAnsi="Calibri" w:cs="Calibri"/>
          <w:color w:val="000000" w:themeColor="text1"/>
          <w:lang w:val="en-US"/>
        </w:rPr>
        <w:t>Panter</w:t>
      </w:r>
      <w:proofErr w:type="spellEnd"/>
      <w:r w:rsidRPr="00A6307B">
        <w:rPr>
          <w:rFonts w:ascii="Calibri" w:hAnsi="Calibri" w:cs="Calibri"/>
          <w:color w:val="000000" w:themeColor="text1"/>
          <w:lang w:val="en-US"/>
        </w:rPr>
        <w:br/>
        <w:t>Head of Communications</w:t>
      </w:r>
    </w:p>
    <w:p w14:paraId="76908596" w14:textId="77777777" w:rsidR="00D96EFB" w:rsidRPr="00A6307B" w:rsidRDefault="00D96EFB" w:rsidP="00D96EFB">
      <w:pPr>
        <w:rPr>
          <w:rFonts w:ascii="Calibri" w:hAnsi="Calibri" w:cs="Calibri"/>
          <w:color w:val="000000" w:themeColor="text1"/>
          <w:lang w:val="en-US"/>
        </w:rPr>
      </w:pPr>
    </w:p>
    <w:p w14:paraId="2161C4F4" w14:textId="77777777" w:rsidR="00D96EFB" w:rsidRDefault="00D96EFB" w:rsidP="00D96EFB">
      <w:pPr>
        <w:rPr>
          <w:rFonts w:ascii="Calibri" w:hAnsi="Calibri" w:cs="Calibri"/>
          <w:color w:val="000000" w:themeColor="text1"/>
        </w:rPr>
      </w:pPr>
      <w:r>
        <w:rPr>
          <w:rFonts w:ascii="Calibri" w:hAnsi="Calibri" w:cs="Calibri"/>
          <w:color w:val="000000" w:themeColor="text1"/>
        </w:rPr>
        <w:t>Companisto GmbH</w:t>
      </w:r>
      <w:r>
        <w:rPr>
          <w:rFonts w:ascii="Calibri" w:hAnsi="Calibri" w:cs="Calibri"/>
          <w:color w:val="000000" w:themeColor="text1"/>
        </w:rPr>
        <w:br/>
        <w:t>Köpenicker Str. 154</w:t>
      </w:r>
      <w:r>
        <w:rPr>
          <w:rFonts w:ascii="Calibri" w:hAnsi="Calibri" w:cs="Calibri"/>
          <w:color w:val="000000" w:themeColor="text1"/>
        </w:rPr>
        <w:br/>
      </w:r>
      <w:r w:rsidRPr="00B2768C">
        <w:rPr>
          <w:rFonts w:ascii="Calibri" w:hAnsi="Calibri" w:cs="Calibri"/>
          <w:color w:val="000000" w:themeColor="text1"/>
        </w:rPr>
        <w:t>10997 Berlin, Germany</w:t>
      </w:r>
    </w:p>
    <w:p w14:paraId="3ECD890D" w14:textId="77777777" w:rsidR="00D96EFB" w:rsidRPr="00B2768C" w:rsidRDefault="00D96EFB" w:rsidP="00D96EFB">
      <w:pPr>
        <w:rPr>
          <w:rFonts w:ascii="Calibri" w:hAnsi="Calibri" w:cs="Calibri"/>
          <w:color w:val="000000" w:themeColor="text1"/>
        </w:rPr>
      </w:pPr>
    </w:p>
    <w:p w14:paraId="6E0F8B57" w14:textId="77777777" w:rsidR="00D96EFB" w:rsidRDefault="00D96EFB" w:rsidP="00D96EFB">
      <w:hyperlink r:id="rId5" w:history="1">
        <w:r w:rsidRPr="00AB314E">
          <w:rPr>
            <w:rStyle w:val="Hyperlink"/>
            <w:rFonts w:ascii="Calibri" w:hAnsi="Calibri" w:cs="Calibri"/>
          </w:rPr>
          <w:t>roland.panter@companisto.com</w:t>
        </w:r>
      </w:hyperlink>
      <w:r>
        <w:rPr>
          <w:rFonts w:ascii="Calibri" w:hAnsi="Calibri" w:cs="Calibri"/>
          <w:color w:val="000000" w:themeColor="text1"/>
        </w:rPr>
        <w:br/>
      </w:r>
      <w:hyperlink r:id="rId6" w:history="1">
        <w:r w:rsidRPr="00E90A99">
          <w:rPr>
            <w:rStyle w:val="Hyperlink"/>
            <w:rFonts w:ascii="Calibri" w:hAnsi="Calibri" w:cs="Calibri"/>
          </w:rPr>
          <w:t>http://www.companisto.com/</w:t>
        </w:r>
      </w:hyperlink>
    </w:p>
    <w:p w14:paraId="7FEB9CBB" w14:textId="77777777" w:rsidR="00D96EFB" w:rsidRPr="004B6474" w:rsidRDefault="00D96EFB" w:rsidP="00D1056D">
      <w:pPr>
        <w:rPr>
          <w:sz w:val="20"/>
          <w:szCs w:val="20"/>
        </w:rPr>
      </w:pPr>
    </w:p>
    <w:sectPr w:rsidR="00D96EFB" w:rsidRPr="004B6474" w:rsidSect="00416F6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B1"/>
    <w:rsid w:val="00036CFB"/>
    <w:rsid w:val="00065181"/>
    <w:rsid w:val="001A67C8"/>
    <w:rsid w:val="001B2BCA"/>
    <w:rsid w:val="001C1EFF"/>
    <w:rsid w:val="002564E2"/>
    <w:rsid w:val="00283968"/>
    <w:rsid w:val="002A04B3"/>
    <w:rsid w:val="002E28E5"/>
    <w:rsid w:val="00343230"/>
    <w:rsid w:val="003435E0"/>
    <w:rsid w:val="003478C7"/>
    <w:rsid w:val="00362B78"/>
    <w:rsid w:val="00371E07"/>
    <w:rsid w:val="003E65AF"/>
    <w:rsid w:val="003E7C6E"/>
    <w:rsid w:val="00416F62"/>
    <w:rsid w:val="00427BF7"/>
    <w:rsid w:val="0045429E"/>
    <w:rsid w:val="0047225D"/>
    <w:rsid w:val="004B6474"/>
    <w:rsid w:val="004C49D8"/>
    <w:rsid w:val="004E59F3"/>
    <w:rsid w:val="004F65B5"/>
    <w:rsid w:val="005408AE"/>
    <w:rsid w:val="005B3C9D"/>
    <w:rsid w:val="005D448E"/>
    <w:rsid w:val="005F6720"/>
    <w:rsid w:val="00600CB1"/>
    <w:rsid w:val="00705576"/>
    <w:rsid w:val="0073381A"/>
    <w:rsid w:val="00781E29"/>
    <w:rsid w:val="00796CA1"/>
    <w:rsid w:val="007D128D"/>
    <w:rsid w:val="007F0B3D"/>
    <w:rsid w:val="008C3799"/>
    <w:rsid w:val="008D6E1C"/>
    <w:rsid w:val="00984401"/>
    <w:rsid w:val="009A20D2"/>
    <w:rsid w:val="009C4E46"/>
    <w:rsid w:val="00A24E7F"/>
    <w:rsid w:val="00A339A0"/>
    <w:rsid w:val="00AA6694"/>
    <w:rsid w:val="00AD6B72"/>
    <w:rsid w:val="00AE681F"/>
    <w:rsid w:val="00B26525"/>
    <w:rsid w:val="00B35E32"/>
    <w:rsid w:val="00BA631C"/>
    <w:rsid w:val="00C37484"/>
    <w:rsid w:val="00C42053"/>
    <w:rsid w:val="00C452AB"/>
    <w:rsid w:val="00C94001"/>
    <w:rsid w:val="00D1056D"/>
    <w:rsid w:val="00D9298F"/>
    <w:rsid w:val="00D96EFB"/>
    <w:rsid w:val="00DA2FDC"/>
    <w:rsid w:val="00E41027"/>
    <w:rsid w:val="00E80125"/>
    <w:rsid w:val="00E90394"/>
    <w:rsid w:val="00EB4A80"/>
    <w:rsid w:val="00EE1AB5"/>
    <w:rsid w:val="00F55885"/>
    <w:rsid w:val="00F5710A"/>
    <w:rsid w:val="00F64496"/>
    <w:rsid w:val="00F65CF3"/>
    <w:rsid w:val="00FE56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AE4D"/>
  <w15:chartTrackingRefBased/>
  <w15:docId w15:val="{1E8A6BA0-1478-3E4B-BA8C-99BB0F0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B4A80"/>
    <w:rPr>
      <w:sz w:val="16"/>
      <w:szCs w:val="16"/>
    </w:rPr>
  </w:style>
  <w:style w:type="paragraph" w:styleId="Kommentartext">
    <w:name w:val="annotation text"/>
    <w:basedOn w:val="Standard"/>
    <w:link w:val="KommentartextZchn"/>
    <w:uiPriority w:val="99"/>
    <w:semiHidden/>
    <w:unhideWhenUsed/>
    <w:rsid w:val="00EB4A80"/>
    <w:rPr>
      <w:sz w:val="20"/>
      <w:szCs w:val="20"/>
    </w:rPr>
  </w:style>
  <w:style w:type="character" w:customStyle="1" w:styleId="KommentartextZchn">
    <w:name w:val="Kommentartext Zchn"/>
    <w:basedOn w:val="Absatz-Standardschriftart"/>
    <w:link w:val="Kommentartext"/>
    <w:uiPriority w:val="99"/>
    <w:semiHidden/>
    <w:rsid w:val="00EB4A80"/>
    <w:rPr>
      <w:sz w:val="20"/>
      <w:szCs w:val="20"/>
    </w:rPr>
  </w:style>
  <w:style w:type="paragraph" w:styleId="Kommentarthema">
    <w:name w:val="annotation subject"/>
    <w:basedOn w:val="Kommentartext"/>
    <w:next w:val="Kommentartext"/>
    <w:link w:val="KommentarthemaZchn"/>
    <w:uiPriority w:val="99"/>
    <w:semiHidden/>
    <w:unhideWhenUsed/>
    <w:rsid w:val="00EB4A80"/>
    <w:rPr>
      <w:b/>
      <w:bCs/>
    </w:rPr>
  </w:style>
  <w:style w:type="character" w:customStyle="1" w:styleId="KommentarthemaZchn">
    <w:name w:val="Kommentarthema Zchn"/>
    <w:basedOn w:val="KommentartextZchn"/>
    <w:link w:val="Kommentarthema"/>
    <w:uiPriority w:val="99"/>
    <w:semiHidden/>
    <w:rsid w:val="00EB4A80"/>
    <w:rPr>
      <w:b/>
      <w:bCs/>
      <w:sz w:val="20"/>
      <w:szCs w:val="20"/>
    </w:rPr>
  </w:style>
  <w:style w:type="paragraph" w:styleId="Sprechblasentext">
    <w:name w:val="Balloon Text"/>
    <w:basedOn w:val="Standard"/>
    <w:link w:val="SprechblasentextZchn"/>
    <w:uiPriority w:val="99"/>
    <w:semiHidden/>
    <w:unhideWhenUsed/>
    <w:rsid w:val="00EB4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4A80"/>
    <w:rPr>
      <w:rFonts w:ascii="Segoe UI" w:hAnsi="Segoe UI" w:cs="Segoe UI"/>
      <w:sz w:val="18"/>
      <w:szCs w:val="18"/>
    </w:rPr>
  </w:style>
  <w:style w:type="character" w:styleId="Hyperlink">
    <w:name w:val="Hyperlink"/>
    <w:basedOn w:val="Absatz-Standardschriftart"/>
    <w:uiPriority w:val="99"/>
    <w:unhideWhenUsed/>
    <w:rsid w:val="00D96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isto.com/" TargetMode="External"/><Relationship Id="rId5" Type="http://schemas.openxmlformats.org/officeDocument/2006/relationships/hyperlink" Target="mailto:roland.panter@companisto.com"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companisto gmbh</cp:lastModifiedBy>
  <cp:revision>2</cp:revision>
  <cp:lastPrinted>2018-11-20T09:29:00Z</cp:lastPrinted>
  <dcterms:created xsi:type="dcterms:W3CDTF">2018-11-20T09:29:00Z</dcterms:created>
  <dcterms:modified xsi:type="dcterms:W3CDTF">2018-11-20T09:29:00Z</dcterms:modified>
</cp:coreProperties>
</file>