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4C" w:rsidRPr="002A0275" w:rsidRDefault="00F7694C" w:rsidP="00465869">
      <w:pPr>
        <w:pStyle w:val="bodytext"/>
        <w:spacing w:line="240" w:lineRule="exact"/>
        <w:rPr>
          <w:rFonts w:ascii="Arial" w:hAnsi="Arial" w:cs="Arial"/>
          <w:b/>
          <w:sz w:val="20"/>
          <w:szCs w:val="20"/>
        </w:rPr>
      </w:pPr>
      <w:bookmarkStart w:id="0" w:name="_GoBack"/>
      <w:r w:rsidRPr="002A0275">
        <w:rPr>
          <w:rFonts w:ascii="Arial" w:hAnsi="Arial" w:cs="Arial"/>
          <w:b/>
          <w:sz w:val="20"/>
          <w:szCs w:val="20"/>
        </w:rPr>
        <w:t xml:space="preserve">SDK Systemdruck Köln und </w:t>
      </w:r>
      <w:proofErr w:type="spellStart"/>
      <w:r w:rsidRPr="002A0275">
        <w:rPr>
          <w:rFonts w:ascii="Arial" w:hAnsi="Arial" w:cs="Arial"/>
          <w:b/>
          <w:sz w:val="20"/>
          <w:szCs w:val="20"/>
        </w:rPr>
        <w:t>documenteam</w:t>
      </w:r>
      <w:proofErr w:type="spellEnd"/>
      <w:r w:rsidRPr="002A0275">
        <w:rPr>
          <w:rFonts w:ascii="Arial" w:hAnsi="Arial" w:cs="Arial"/>
          <w:b/>
          <w:sz w:val="20"/>
          <w:szCs w:val="20"/>
        </w:rPr>
        <w:t xml:space="preserve"> kooperieren</w:t>
      </w:r>
    </w:p>
    <w:p w:rsidR="00F7694C" w:rsidRPr="007C78C5" w:rsidRDefault="00F7694C" w:rsidP="00465869">
      <w:pPr>
        <w:pStyle w:val="bodytext"/>
        <w:spacing w:line="240" w:lineRule="exact"/>
        <w:rPr>
          <w:rFonts w:ascii="Arial" w:hAnsi="Arial" w:cs="Arial"/>
          <w:sz w:val="20"/>
          <w:szCs w:val="20"/>
        </w:rPr>
      </w:pPr>
      <w:r w:rsidRPr="002A0275">
        <w:rPr>
          <w:rFonts w:ascii="Arial" w:hAnsi="Arial" w:cs="Arial"/>
          <w:sz w:val="20"/>
          <w:szCs w:val="20"/>
        </w:rPr>
        <w:t>Köln, 1</w:t>
      </w:r>
      <w:r w:rsidR="00DD334B" w:rsidRPr="002A0275">
        <w:rPr>
          <w:rFonts w:ascii="Arial" w:hAnsi="Arial" w:cs="Arial"/>
          <w:sz w:val="20"/>
          <w:szCs w:val="20"/>
        </w:rPr>
        <w:t>5</w:t>
      </w:r>
      <w:r w:rsidRPr="002A0275">
        <w:rPr>
          <w:rFonts w:ascii="Arial" w:hAnsi="Arial" w:cs="Arial"/>
          <w:sz w:val="20"/>
          <w:szCs w:val="20"/>
        </w:rPr>
        <w:t xml:space="preserve">. Januar 2016 – Die Unternehmen SDK Systemdruck Köln GmbH &amp; Co. KG und </w:t>
      </w:r>
      <w:proofErr w:type="spellStart"/>
      <w:r w:rsidRPr="002A0275">
        <w:rPr>
          <w:rFonts w:ascii="Arial" w:hAnsi="Arial" w:cs="Arial"/>
          <w:sz w:val="20"/>
          <w:szCs w:val="20"/>
        </w:rPr>
        <w:t>documenteam</w:t>
      </w:r>
      <w:proofErr w:type="spellEnd"/>
      <w:r w:rsidRPr="002A0275">
        <w:rPr>
          <w:rFonts w:ascii="Arial" w:hAnsi="Arial" w:cs="Arial"/>
          <w:sz w:val="20"/>
          <w:szCs w:val="20"/>
        </w:rPr>
        <w:t xml:space="preserve"> GmbH &amp; Co. KG (Bielefeld) gehen ab sofort eine strategische Partnerschaft in den Bereichen Digitaldruck und Softwareentwicklung ein</w:t>
      </w:r>
      <w:r w:rsidRPr="007C78C5">
        <w:rPr>
          <w:rFonts w:ascii="Arial" w:hAnsi="Arial" w:cs="Arial"/>
          <w:sz w:val="20"/>
          <w:szCs w:val="20"/>
        </w:rPr>
        <w:t xml:space="preserve">. Im Rahmen der Kooperation bündeln beide Unternehmen ihre Maschinenkapazitäten im Bogendigitaldruck und bieten den Kunden damit kurzfristige Lieferzeiten und Produktionssicherheit durch ausreichende Backuplösungen. </w:t>
      </w:r>
    </w:p>
    <w:p w:rsidR="00F7064D" w:rsidRDefault="00F7694C" w:rsidP="00465869">
      <w:pPr>
        <w:pStyle w:val="bodytext"/>
        <w:spacing w:line="240" w:lineRule="exact"/>
        <w:rPr>
          <w:rFonts w:ascii="Arial" w:hAnsi="Arial" w:cs="Arial"/>
          <w:sz w:val="20"/>
          <w:szCs w:val="20"/>
        </w:rPr>
      </w:pPr>
      <w:r w:rsidRPr="007C78C5">
        <w:rPr>
          <w:rFonts w:ascii="Arial" w:hAnsi="Arial" w:cs="Arial"/>
          <w:sz w:val="20"/>
          <w:szCs w:val="20"/>
        </w:rPr>
        <w:t>Als Spezialität im Rahmen des gemeinsamen Produktportfolios bietet SDK die effiziente Produktion von Print on Demand-Aufträgen hinunter bis zu Einzelstücken. documenteam hingegen ermöglicht die wirtschaftliche Produktion höherer Auflagen im Farbdigitaldruck auf einem brandneuen Inkjet Bogensystem.  Gemeinsam werden beide Unternehmen die Entwicklung von Softwarelösungen im PoD-Druck vorantreiben und ihren Kunden damit ideal aufeinander abgestimmte Gesamtlösungen und Prozesse mit festen persönlichen Ansprechpartnern bieten.</w:t>
      </w:r>
      <w:r w:rsidR="00F7064D">
        <w:rPr>
          <w:rFonts w:ascii="Arial" w:hAnsi="Arial" w:cs="Arial"/>
          <w:sz w:val="20"/>
          <w:szCs w:val="20"/>
        </w:rPr>
        <w:t xml:space="preserve"> </w:t>
      </w:r>
    </w:p>
    <w:p w:rsidR="00F7694C" w:rsidRPr="007C78C5" w:rsidRDefault="00F7694C" w:rsidP="00465869">
      <w:pPr>
        <w:pStyle w:val="bodytext"/>
        <w:spacing w:line="240" w:lineRule="exact"/>
        <w:rPr>
          <w:rFonts w:ascii="Arial" w:hAnsi="Arial" w:cs="Arial"/>
          <w:sz w:val="20"/>
          <w:szCs w:val="20"/>
        </w:rPr>
      </w:pPr>
      <w:r w:rsidRPr="007C78C5">
        <w:rPr>
          <w:rFonts w:ascii="Arial" w:hAnsi="Arial" w:cs="Arial"/>
          <w:sz w:val="20"/>
          <w:szCs w:val="20"/>
        </w:rPr>
        <w:t>2016 wird es einen gemeinsamen Messeauftritt auf der didacta in Köln geben.</w:t>
      </w:r>
    </w:p>
    <w:p w:rsidR="00465869" w:rsidRPr="001F09FF" w:rsidRDefault="00465869" w:rsidP="00465869">
      <w:pPr>
        <w:shd w:val="clear" w:color="auto" w:fill="FFFFFF"/>
        <w:spacing w:before="100" w:beforeAutospacing="1" w:after="100" w:afterAutospacing="1"/>
        <w:outlineLvl w:val="2"/>
        <w:rPr>
          <w:rStyle w:val="Hyperlink"/>
          <w:rFonts w:ascii="Arial" w:hAnsi="Arial" w:cs="Arial"/>
          <w:bCs/>
          <w:color w:val="auto"/>
          <w:u w:val="none"/>
        </w:rPr>
      </w:pPr>
      <w:r w:rsidRPr="007C78C5">
        <w:rPr>
          <w:rFonts w:ascii="Arial" w:hAnsi="Arial" w:cs="Arial"/>
          <w:bCs/>
        </w:rPr>
        <w:t>Ansprechpartner:</w:t>
      </w:r>
      <w:r w:rsidR="007C78C5">
        <w:rPr>
          <w:rFonts w:ascii="Arial" w:hAnsi="Arial" w:cs="Arial"/>
          <w:bCs/>
        </w:rPr>
        <w:t xml:space="preserve"> </w:t>
      </w:r>
      <w:r w:rsidR="001F09FF">
        <w:rPr>
          <w:rFonts w:ascii="Arial" w:hAnsi="Arial" w:cs="Arial"/>
          <w:bCs/>
        </w:rPr>
        <w:br/>
      </w:r>
      <w:r w:rsidR="007C78C5">
        <w:rPr>
          <w:rFonts w:ascii="Arial" w:hAnsi="Arial" w:cs="Arial"/>
          <w:bCs/>
        </w:rPr>
        <w:t xml:space="preserve">Nicole Royar, Geschäftsführung, </w:t>
      </w:r>
      <w:r w:rsidRPr="007C78C5">
        <w:rPr>
          <w:rFonts w:ascii="Arial" w:hAnsi="Arial" w:cs="Arial"/>
        </w:rPr>
        <w:t>SDK Systemdruck Köln</w:t>
      </w:r>
      <w:r w:rsidR="00C657D7">
        <w:rPr>
          <w:rFonts w:ascii="Arial" w:hAnsi="Arial" w:cs="Arial"/>
        </w:rPr>
        <w:t xml:space="preserve"> </w:t>
      </w:r>
      <w:r w:rsidR="00C657D7" w:rsidRPr="001F09FF">
        <w:rPr>
          <w:rFonts w:ascii="Arial" w:hAnsi="Arial" w:cs="Arial"/>
        </w:rPr>
        <w:t>GmbH &amp; Co. KG</w:t>
      </w:r>
      <w:r w:rsidR="007C78C5">
        <w:rPr>
          <w:rFonts w:ascii="Arial" w:hAnsi="Arial" w:cs="Arial"/>
        </w:rPr>
        <w:t>,</w:t>
      </w:r>
      <w:r w:rsidRPr="007C78C5">
        <w:rPr>
          <w:rFonts w:ascii="Arial" w:hAnsi="Arial" w:cs="Arial"/>
        </w:rPr>
        <w:t xml:space="preserve"> </w:t>
      </w:r>
      <w:r w:rsidRPr="007C78C5">
        <w:rPr>
          <w:rFonts w:ascii="Arial" w:hAnsi="Arial" w:cs="Arial"/>
        </w:rPr>
        <w:br/>
        <w:t xml:space="preserve">Telefon: +49 221 949868-16, E-Mail: </w:t>
      </w:r>
      <w:hyperlink r:id="rId8" w:history="1">
        <w:r w:rsidRPr="007C78C5">
          <w:rPr>
            <w:rStyle w:val="Hyperlink"/>
            <w:rFonts w:ascii="Arial" w:hAnsi="Arial" w:cs="Arial"/>
            <w:color w:val="auto"/>
            <w:u w:val="none"/>
          </w:rPr>
          <w:t>n.royar@sdk-koeln.de</w:t>
        </w:r>
      </w:hyperlink>
      <w:r w:rsidRPr="007C78C5">
        <w:rPr>
          <w:rFonts w:ascii="Arial" w:hAnsi="Arial" w:cs="Arial"/>
        </w:rPr>
        <w:t xml:space="preserve">, </w:t>
      </w:r>
      <w:r w:rsidR="001F09FF">
        <w:rPr>
          <w:rFonts w:ascii="Arial" w:hAnsi="Arial" w:cs="Arial"/>
        </w:rPr>
        <w:br/>
      </w:r>
      <w:r w:rsidRPr="001F09FF">
        <w:rPr>
          <w:rFonts w:ascii="Arial" w:hAnsi="Arial" w:cs="Arial"/>
        </w:rPr>
        <w:t xml:space="preserve">Internet: </w:t>
      </w:r>
      <w:hyperlink r:id="rId9" w:history="1">
        <w:r w:rsidRPr="001F09FF">
          <w:rPr>
            <w:rStyle w:val="Hyperlink"/>
            <w:rFonts w:ascii="Arial" w:hAnsi="Arial" w:cs="Arial"/>
            <w:color w:val="auto"/>
            <w:u w:val="none"/>
          </w:rPr>
          <w:t>www.sdk-koeln.de</w:t>
        </w:r>
      </w:hyperlink>
    </w:p>
    <w:p w:rsidR="00465869" w:rsidRPr="007C78C5" w:rsidRDefault="001F09FF" w:rsidP="00465869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sz w:val="16"/>
          <w:szCs w:val="16"/>
        </w:rPr>
      </w:pPr>
      <w:r w:rsidRPr="001F09FF">
        <w:rPr>
          <w:rFonts w:ascii="Arial" w:hAnsi="Arial" w:cs="Arial"/>
          <w:bCs/>
        </w:rPr>
        <w:t>Torsten</w:t>
      </w:r>
      <w:r w:rsidRPr="001F09FF">
        <w:rPr>
          <w:rFonts w:ascii="Arial" w:hAnsi="Arial" w:cs="Arial"/>
        </w:rPr>
        <w:t xml:space="preserve"> Bischof, Geschäftsführer, documenteam GmbH &amp; Co. KG,</w:t>
      </w:r>
      <w:r w:rsidRPr="001F09FF">
        <w:rPr>
          <w:rFonts w:ascii="Arial" w:hAnsi="Arial" w:cs="Arial"/>
        </w:rPr>
        <w:br/>
        <w:t xml:space="preserve">Telefon: +49 521 911014-10, E-Mail: </w:t>
      </w:r>
      <w:hyperlink r:id="rId10" w:history="1">
        <w:r w:rsidRPr="001F09FF">
          <w:rPr>
            <w:rStyle w:val="Hyperlink"/>
            <w:rFonts w:ascii="Arial" w:hAnsi="Arial" w:cs="Arial"/>
            <w:color w:val="auto"/>
          </w:rPr>
          <w:t>torsten.bischof@documenteam.de</w:t>
        </w:r>
      </w:hyperlink>
      <w:r w:rsidRPr="001F09FF">
        <w:rPr>
          <w:rFonts w:ascii="Arial" w:hAnsi="Arial" w:cs="Arial"/>
        </w:rPr>
        <w:t xml:space="preserve">, </w:t>
      </w:r>
      <w:r w:rsidRPr="001F09FF">
        <w:rPr>
          <w:rFonts w:ascii="Arial" w:hAnsi="Arial" w:cs="Arial"/>
        </w:rPr>
        <w:br/>
      </w:r>
      <w:r w:rsidRPr="001F09FF">
        <w:rPr>
          <w:rFonts w:ascii="Arial" w:hAnsi="Arial" w:cs="Arial"/>
        </w:rPr>
        <w:t xml:space="preserve">Internet: </w:t>
      </w:r>
      <w:hyperlink r:id="rId11" w:history="1">
        <w:r w:rsidRPr="001F09FF">
          <w:rPr>
            <w:rStyle w:val="Hyperlink"/>
            <w:rFonts w:ascii="Arial" w:hAnsi="Arial" w:cs="Arial"/>
            <w:color w:val="auto"/>
          </w:rPr>
          <w:t>www.smart-drucken.de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65869" w:rsidRPr="007C78C5">
        <w:rPr>
          <w:rFonts w:ascii="Arial" w:hAnsi="Arial" w:cs="Arial"/>
          <w:b/>
          <w:sz w:val="16"/>
          <w:szCs w:val="16"/>
        </w:rPr>
        <w:t xml:space="preserve">SDK Systemdruck Köln GmbH&amp; Co. KG </w:t>
      </w:r>
      <w:r w:rsidR="00465869" w:rsidRPr="007C78C5">
        <w:rPr>
          <w:rFonts w:ascii="Arial" w:hAnsi="Arial" w:cs="Arial"/>
          <w:b/>
          <w:sz w:val="16"/>
          <w:szCs w:val="16"/>
        </w:rPr>
        <w:br/>
      </w:r>
      <w:r w:rsidR="00465869" w:rsidRPr="007C78C5">
        <w:rPr>
          <w:rFonts w:ascii="Arial" w:hAnsi="Arial" w:cs="Arial"/>
          <w:sz w:val="16"/>
          <w:szCs w:val="16"/>
        </w:rPr>
        <w:t xml:space="preserve">1983 als 100%-Tochter der Rudolf Müller Mediengruppe gegründet. </w:t>
      </w:r>
      <w:r w:rsidR="00465869" w:rsidRPr="007C78C5">
        <w:rPr>
          <w:rFonts w:ascii="Arial" w:hAnsi="Arial" w:cs="Arial"/>
          <w:sz w:val="16"/>
          <w:szCs w:val="16"/>
        </w:rPr>
        <w:br/>
        <w:t xml:space="preserve">Die Digitaldruckerei bietet als Alternative zum klassischen Offset-Druck spezielle Problemlösungen für Fachverlage und Seminaranbieter im Digitaldruck. Schwerpunkt des Unternehmens ist die digitale </w:t>
      </w:r>
      <w:r w:rsidR="00465869" w:rsidRPr="007C78C5">
        <w:rPr>
          <w:rFonts w:ascii="Arial" w:hAnsi="Arial" w:cs="Arial"/>
          <w:bCs/>
          <w:sz w:val="16"/>
          <w:szCs w:val="16"/>
        </w:rPr>
        <w:t>Print on Demand</w:t>
      </w:r>
      <w:r w:rsidR="00465869" w:rsidRPr="007C78C5">
        <w:rPr>
          <w:rFonts w:ascii="Arial" w:hAnsi="Arial" w:cs="Arial"/>
          <w:sz w:val="16"/>
          <w:szCs w:val="16"/>
        </w:rPr>
        <w:t>-</w:t>
      </w:r>
      <w:r w:rsidR="00465869" w:rsidRPr="007C78C5">
        <w:rPr>
          <w:rFonts w:ascii="Arial" w:hAnsi="Arial" w:cs="Arial"/>
          <w:bCs/>
          <w:sz w:val="16"/>
          <w:szCs w:val="16"/>
        </w:rPr>
        <w:t>Produktion von Loseblattwerken, Büchern (Book on Demand), technischen Dokumentationen sowie Seminar- und Schulungsunterlagen.</w:t>
      </w:r>
    </w:p>
    <w:p w:rsidR="00A1340E" w:rsidRPr="007C78C5" w:rsidRDefault="00465869" w:rsidP="00465869">
      <w:pPr>
        <w:rPr>
          <w:rFonts w:ascii="Arial" w:hAnsi="Arial" w:cs="Arial"/>
          <w:sz w:val="16"/>
          <w:szCs w:val="16"/>
        </w:rPr>
      </w:pPr>
      <w:r w:rsidRPr="007C78C5">
        <w:rPr>
          <w:rFonts w:ascii="Arial" w:hAnsi="Arial" w:cs="Arial"/>
          <w:b/>
          <w:sz w:val="16"/>
          <w:szCs w:val="16"/>
        </w:rPr>
        <w:t>documenteam GmbH &amp; Co. KG</w:t>
      </w:r>
      <w:r w:rsidRPr="007C78C5">
        <w:rPr>
          <w:rFonts w:ascii="Arial" w:hAnsi="Arial" w:cs="Arial"/>
          <w:b/>
          <w:sz w:val="16"/>
          <w:szCs w:val="16"/>
        </w:rPr>
        <w:br/>
      </w:r>
      <w:r w:rsidR="00C26C9D" w:rsidRPr="007C78C5">
        <w:rPr>
          <w:rFonts w:ascii="Arial" w:hAnsi="Arial" w:cs="Arial"/>
          <w:sz w:val="16"/>
          <w:szCs w:val="16"/>
        </w:rPr>
        <w:t>2003 gegründet, inhabergeführt</w:t>
      </w:r>
      <w:r w:rsidRPr="007C78C5">
        <w:rPr>
          <w:rFonts w:ascii="Arial" w:hAnsi="Arial" w:cs="Arial"/>
          <w:sz w:val="16"/>
          <w:szCs w:val="16"/>
        </w:rPr>
        <w:t>.</w:t>
      </w:r>
      <w:r w:rsidR="00C26C9D" w:rsidRPr="007C78C5">
        <w:rPr>
          <w:rFonts w:ascii="Arial" w:hAnsi="Arial" w:cs="Arial"/>
          <w:sz w:val="16"/>
          <w:szCs w:val="16"/>
        </w:rPr>
        <w:br/>
        <w:t>Die documenteam GmbH &amp; Co. KG aus Bielefeld ist spezialisiert auf Drucksachenproduktion und -logistik.Die Kernkompetenz liegt bei modularen Lösungen für Schulungs- und Seminarunterlagen, Bedienungs-, Montage- und Wartungsanleitungen, Broschüren in Kleinauflagen (</w:t>
      </w:r>
      <w:proofErr w:type="spellStart"/>
      <w:r w:rsidR="00C26C9D" w:rsidRPr="007C78C5">
        <w:rPr>
          <w:rFonts w:ascii="Arial" w:hAnsi="Arial" w:cs="Arial"/>
          <w:sz w:val="16"/>
          <w:szCs w:val="16"/>
        </w:rPr>
        <w:t>book</w:t>
      </w:r>
      <w:proofErr w:type="spellEnd"/>
      <w:r w:rsidR="00C26C9D" w:rsidRPr="007C78C5">
        <w:rPr>
          <w:rFonts w:ascii="Arial" w:hAnsi="Arial" w:cs="Arial"/>
          <w:sz w:val="16"/>
          <w:szCs w:val="16"/>
        </w:rPr>
        <w:t>-on-</w:t>
      </w:r>
      <w:proofErr w:type="spellStart"/>
      <w:r w:rsidR="00C26C9D" w:rsidRPr="007C78C5">
        <w:rPr>
          <w:rFonts w:ascii="Arial" w:hAnsi="Arial" w:cs="Arial"/>
          <w:sz w:val="16"/>
          <w:szCs w:val="16"/>
        </w:rPr>
        <w:t>demand</w:t>
      </w:r>
      <w:proofErr w:type="spellEnd"/>
      <w:r w:rsidR="00C26C9D" w:rsidRPr="007C78C5">
        <w:rPr>
          <w:rFonts w:ascii="Arial" w:hAnsi="Arial" w:cs="Arial"/>
          <w:sz w:val="16"/>
          <w:szCs w:val="16"/>
        </w:rPr>
        <w:t>) sowie Printmedien im 1-to-1-Marketing.Die Leistungsmodule reichen von der Beratung über das Datenmanagement, die Drucksachenherstellung in Druckerei und Buchbinderei bis in die Lager- und Versandlogistik; alles unter einem Dach und aus einer Hand.</w:t>
      </w:r>
      <w:r w:rsidR="00C26C9D" w:rsidRPr="007C78C5">
        <w:rPr>
          <w:rFonts w:ascii="Arial" w:hAnsi="Arial" w:cs="Arial"/>
          <w:sz w:val="16"/>
          <w:szCs w:val="16"/>
        </w:rPr>
        <w:br/>
      </w:r>
      <w:bookmarkEnd w:id="0"/>
    </w:p>
    <w:sectPr w:rsidR="00A1340E" w:rsidRPr="007C78C5" w:rsidSect="0023173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F4" w:rsidRDefault="004D4CF4">
      <w:r>
        <w:separator/>
      </w:r>
    </w:p>
  </w:endnote>
  <w:endnote w:type="continuationSeparator" w:id="0">
    <w:p w:rsidR="004D4CF4" w:rsidRDefault="004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F4" w:rsidRDefault="004D4CF4">
      <w:r>
        <w:separator/>
      </w:r>
    </w:p>
  </w:footnote>
  <w:footnote w:type="continuationSeparator" w:id="0">
    <w:p w:rsidR="004D4CF4" w:rsidRDefault="004D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532E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532E5">
      <w:instrText>@Ausgabeart@5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532E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532E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300D7"/>
    <w:rsid w:val="00030E40"/>
    <w:rsid w:val="00042266"/>
    <w:rsid w:val="00043C76"/>
    <w:rsid w:val="00053890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1D4"/>
    <w:rsid w:val="00092ADE"/>
    <w:rsid w:val="0009794B"/>
    <w:rsid w:val="000A3F3A"/>
    <w:rsid w:val="000A5500"/>
    <w:rsid w:val="000A642A"/>
    <w:rsid w:val="000B4790"/>
    <w:rsid w:val="000B57AF"/>
    <w:rsid w:val="000C5459"/>
    <w:rsid w:val="000C696C"/>
    <w:rsid w:val="000D2C75"/>
    <w:rsid w:val="000F6438"/>
    <w:rsid w:val="000F6BF1"/>
    <w:rsid w:val="00115E63"/>
    <w:rsid w:val="00124662"/>
    <w:rsid w:val="00126C4F"/>
    <w:rsid w:val="0012797F"/>
    <w:rsid w:val="001315F3"/>
    <w:rsid w:val="00143374"/>
    <w:rsid w:val="00152B62"/>
    <w:rsid w:val="00154F0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B7673"/>
    <w:rsid w:val="001C5F81"/>
    <w:rsid w:val="001C6F23"/>
    <w:rsid w:val="001D508E"/>
    <w:rsid w:val="001E0B69"/>
    <w:rsid w:val="001E0D93"/>
    <w:rsid w:val="001E152B"/>
    <w:rsid w:val="001E3055"/>
    <w:rsid w:val="001E7209"/>
    <w:rsid w:val="001F09FF"/>
    <w:rsid w:val="001F3D8B"/>
    <w:rsid w:val="001F3EC3"/>
    <w:rsid w:val="001F4F6B"/>
    <w:rsid w:val="001F57F2"/>
    <w:rsid w:val="001F68F6"/>
    <w:rsid w:val="00203CC7"/>
    <w:rsid w:val="00204574"/>
    <w:rsid w:val="00207AB8"/>
    <w:rsid w:val="0021464A"/>
    <w:rsid w:val="00225680"/>
    <w:rsid w:val="0023052C"/>
    <w:rsid w:val="0023173A"/>
    <w:rsid w:val="00247C57"/>
    <w:rsid w:val="00253257"/>
    <w:rsid w:val="0025473B"/>
    <w:rsid w:val="002549E0"/>
    <w:rsid w:val="00256679"/>
    <w:rsid w:val="00261F26"/>
    <w:rsid w:val="00262442"/>
    <w:rsid w:val="0026383B"/>
    <w:rsid w:val="00274A2A"/>
    <w:rsid w:val="00274C32"/>
    <w:rsid w:val="00282A8B"/>
    <w:rsid w:val="0028478D"/>
    <w:rsid w:val="0028776C"/>
    <w:rsid w:val="00294D58"/>
    <w:rsid w:val="002A0275"/>
    <w:rsid w:val="002A1B02"/>
    <w:rsid w:val="002A2685"/>
    <w:rsid w:val="002A57F1"/>
    <w:rsid w:val="002B07BB"/>
    <w:rsid w:val="002B1DA1"/>
    <w:rsid w:val="002B6868"/>
    <w:rsid w:val="002B7B7E"/>
    <w:rsid w:val="002C21C3"/>
    <w:rsid w:val="002C3BFE"/>
    <w:rsid w:val="002E533C"/>
    <w:rsid w:val="002E6313"/>
    <w:rsid w:val="002F51BB"/>
    <w:rsid w:val="0030625A"/>
    <w:rsid w:val="00306B8D"/>
    <w:rsid w:val="00310D69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29D3"/>
    <w:rsid w:val="003D3AF9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59E4"/>
    <w:rsid w:val="0042793A"/>
    <w:rsid w:val="00436984"/>
    <w:rsid w:val="00451D1A"/>
    <w:rsid w:val="00456E67"/>
    <w:rsid w:val="00465760"/>
    <w:rsid w:val="00465869"/>
    <w:rsid w:val="00466C5B"/>
    <w:rsid w:val="00467D81"/>
    <w:rsid w:val="00477D5E"/>
    <w:rsid w:val="00482A0A"/>
    <w:rsid w:val="00487510"/>
    <w:rsid w:val="00491B31"/>
    <w:rsid w:val="004A0C2C"/>
    <w:rsid w:val="004A0FA6"/>
    <w:rsid w:val="004A6749"/>
    <w:rsid w:val="004A6BBB"/>
    <w:rsid w:val="004B1DDE"/>
    <w:rsid w:val="004B5D72"/>
    <w:rsid w:val="004C5E3C"/>
    <w:rsid w:val="004D0735"/>
    <w:rsid w:val="004D1764"/>
    <w:rsid w:val="004D1795"/>
    <w:rsid w:val="004D4CF4"/>
    <w:rsid w:val="004D537C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F12F1"/>
    <w:rsid w:val="005F1E9A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5651E"/>
    <w:rsid w:val="006657BB"/>
    <w:rsid w:val="00670744"/>
    <w:rsid w:val="00672370"/>
    <w:rsid w:val="00672395"/>
    <w:rsid w:val="00675FD3"/>
    <w:rsid w:val="0068297B"/>
    <w:rsid w:val="0068625E"/>
    <w:rsid w:val="006B20F6"/>
    <w:rsid w:val="006B3689"/>
    <w:rsid w:val="006C0FF9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172A7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902FE"/>
    <w:rsid w:val="0079480F"/>
    <w:rsid w:val="007969D5"/>
    <w:rsid w:val="007A18E9"/>
    <w:rsid w:val="007A210F"/>
    <w:rsid w:val="007A283C"/>
    <w:rsid w:val="007A2D25"/>
    <w:rsid w:val="007A2D79"/>
    <w:rsid w:val="007A5958"/>
    <w:rsid w:val="007B047B"/>
    <w:rsid w:val="007B09BF"/>
    <w:rsid w:val="007B09FA"/>
    <w:rsid w:val="007C7351"/>
    <w:rsid w:val="007C78C5"/>
    <w:rsid w:val="007D0A9A"/>
    <w:rsid w:val="007D3C28"/>
    <w:rsid w:val="007D57C0"/>
    <w:rsid w:val="007F27F5"/>
    <w:rsid w:val="007F446C"/>
    <w:rsid w:val="007F5967"/>
    <w:rsid w:val="007F65D2"/>
    <w:rsid w:val="008139B9"/>
    <w:rsid w:val="008207C1"/>
    <w:rsid w:val="0082344B"/>
    <w:rsid w:val="0084341A"/>
    <w:rsid w:val="008503CF"/>
    <w:rsid w:val="008776F7"/>
    <w:rsid w:val="00886915"/>
    <w:rsid w:val="00887981"/>
    <w:rsid w:val="00891464"/>
    <w:rsid w:val="008A075E"/>
    <w:rsid w:val="008A5FAF"/>
    <w:rsid w:val="008B322D"/>
    <w:rsid w:val="008B3C13"/>
    <w:rsid w:val="008B5052"/>
    <w:rsid w:val="008B7022"/>
    <w:rsid w:val="008B7D3B"/>
    <w:rsid w:val="008C117F"/>
    <w:rsid w:val="008C1336"/>
    <w:rsid w:val="008C4F28"/>
    <w:rsid w:val="008E2873"/>
    <w:rsid w:val="008E420D"/>
    <w:rsid w:val="008E6B07"/>
    <w:rsid w:val="008F088D"/>
    <w:rsid w:val="008F1316"/>
    <w:rsid w:val="00910905"/>
    <w:rsid w:val="009118F1"/>
    <w:rsid w:val="009159E5"/>
    <w:rsid w:val="0091676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6283C"/>
    <w:rsid w:val="00976D80"/>
    <w:rsid w:val="00980050"/>
    <w:rsid w:val="0098084E"/>
    <w:rsid w:val="009B2C46"/>
    <w:rsid w:val="009C6079"/>
    <w:rsid w:val="009D1724"/>
    <w:rsid w:val="009D4F57"/>
    <w:rsid w:val="009E5159"/>
    <w:rsid w:val="009F1D5C"/>
    <w:rsid w:val="009F5707"/>
    <w:rsid w:val="00A071AD"/>
    <w:rsid w:val="00A1340E"/>
    <w:rsid w:val="00A22579"/>
    <w:rsid w:val="00A37814"/>
    <w:rsid w:val="00A428DE"/>
    <w:rsid w:val="00A50CD5"/>
    <w:rsid w:val="00A52120"/>
    <w:rsid w:val="00A52758"/>
    <w:rsid w:val="00A5354D"/>
    <w:rsid w:val="00A537C1"/>
    <w:rsid w:val="00A61D0E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B15633"/>
    <w:rsid w:val="00B20B7D"/>
    <w:rsid w:val="00B246AF"/>
    <w:rsid w:val="00B25492"/>
    <w:rsid w:val="00B34EA7"/>
    <w:rsid w:val="00B44B28"/>
    <w:rsid w:val="00B47CB6"/>
    <w:rsid w:val="00B47D6F"/>
    <w:rsid w:val="00B571CD"/>
    <w:rsid w:val="00B62AFE"/>
    <w:rsid w:val="00B6378A"/>
    <w:rsid w:val="00B7587D"/>
    <w:rsid w:val="00B75911"/>
    <w:rsid w:val="00B82259"/>
    <w:rsid w:val="00B82A38"/>
    <w:rsid w:val="00B83BCA"/>
    <w:rsid w:val="00B90739"/>
    <w:rsid w:val="00B9462C"/>
    <w:rsid w:val="00BA4CD6"/>
    <w:rsid w:val="00BA5AF4"/>
    <w:rsid w:val="00BC3444"/>
    <w:rsid w:val="00BC4CD5"/>
    <w:rsid w:val="00BD4E4D"/>
    <w:rsid w:val="00BD6B0E"/>
    <w:rsid w:val="00BE31A5"/>
    <w:rsid w:val="00BE36FC"/>
    <w:rsid w:val="00BE6EBC"/>
    <w:rsid w:val="00C014D3"/>
    <w:rsid w:val="00C02720"/>
    <w:rsid w:val="00C052FD"/>
    <w:rsid w:val="00C26C9D"/>
    <w:rsid w:val="00C34BEE"/>
    <w:rsid w:val="00C45A53"/>
    <w:rsid w:val="00C46658"/>
    <w:rsid w:val="00C64634"/>
    <w:rsid w:val="00C64DB9"/>
    <w:rsid w:val="00C657D7"/>
    <w:rsid w:val="00C76364"/>
    <w:rsid w:val="00C806EE"/>
    <w:rsid w:val="00C82813"/>
    <w:rsid w:val="00C837FB"/>
    <w:rsid w:val="00C83E0E"/>
    <w:rsid w:val="00CA0D94"/>
    <w:rsid w:val="00CA7210"/>
    <w:rsid w:val="00CC0F05"/>
    <w:rsid w:val="00CC12BD"/>
    <w:rsid w:val="00CD0EC2"/>
    <w:rsid w:val="00CD641C"/>
    <w:rsid w:val="00CE042B"/>
    <w:rsid w:val="00CE5189"/>
    <w:rsid w:val="00CF2169"/>
    <w:rsid w:val="00CF321B"/>
    <w:rsid w:val="00D01F3E"/>
    <w:rsid w:val="00D04046"/>
    <w:rsid w:val="00D05765"/>
    <w:rsid w:val="00D30700"/>
    <w:rsid w:val="00D4080B"/>
    <w:rsid w:val="00D46BF1"/>
    <w:rsid w:val="00D50C55"/>
    <w:rsid w:val="00D51988"/>
    <w:rsid w:val="00D532E5"/>
    <w:rsid w:val="00D54509"/>
    <w:rsid w:val="00D65240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7530"/>
    <w:rsid w:val="00DC2F84"/>
    <w:rsid w:val="00DD0380"/>
    <w:rsid w:val="00DD2375"/>
    <w:rsid w:val="00DD334B"/>
    <w:rsid w:val="00DE145D"/>
    <w:rsid w:val="00DE736D"/>
    <w:rsid w:val="00E01D72"/>
    <w:rsid w:val="00E1611B"/>
    <w:rsid w:val="00E209CD"/>
    <w:rsid w:val="00E232E7"/>
    <w:rsid w:val="00E3521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B5F"/>
    <w:rsid w:val="00F41A29"/>
    <w:rsid w:val="00F532AF"/>
    <w:rsid w:val="00F5512D"/>
    <w:rsid w:val="00F5771D"/>
    <w:rsid w:val="00F62CF1"/>
    <w:rsid w:val="00F7064D"/>
    <w:rsid w:val="00F73C5F"/>
    <w:rsid w:val="00F74B00"/>
    <w:rsid w:val="00F7694C"/>
    <w:rsid w:val="00F76FBA"/>
    <w:rsid w:val="00F93DFC"/>
    <w:rsid w:val="00FA5B5E"/>
    <w:rsid w:val="00FA6173"/>
    <w:rsid w:val="00FB401C"/>
    <w:rsid w:val="00FB60BD"/>
    <w:rsid w:val="00FC2425"/>
    <w:rsid w:val="00FF0BED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customStyle="1" w:styleId="bodytext">
    <w:name w:val="bodytext"/>
    <w:basedOn w:val="Standard"/>
    <w:rsid w:val="00F7694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customStyle="1" w:styleId="bodytext">
    <w:name w:val="bodytext"/>
    <w:basedOn w:val="Standard"/>
    <w:rsid w:val="00F7694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oyar@sdk-koeln.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dk-koel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orsten.bischof@documenteam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k-koeln.d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292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5</cp:revision>
  <cp:lastPrinted>2015-06-19T13:51:00Z</cp:lastPrinted>
  <dcterms:created xsi:type="dcterms:W3CDTF">2016-01-14T15:57:00Z</dcterms:created>
  <dcterms:modified xsi:type="dcterms:W3CDTF">2016-01-14T16:01:00Z</dcterms:modified>
</cp:coreProperties>
</file>