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4908" w14:textId="030977A0" w:rsidR="00086D2D" w:rsidRPr="00675C5F" w:rsidRDefault="001956D1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ELELSE</w:t>
      </w:r>
      <w:r w:rsidR="00086D2D">
        <w:rPr>
          <w:noProof/>
          <w:color w:val="141414"/>
          <w:sz w:val="16"/>
          <w:szCs w:val="16"/>
          <w:lang w:val="sv-SE"/>
        </w:rPr>
        <w:tab/>
      </w:r>
    </w:p>
    <w:p w14:paraId="566CA719" w14:textId="1EB9F495" w:rsidR="00086D2D" w:rsidRDefault="008D0622" w:rsidP="00DA07A9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10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750DB1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4172555B" w14:textId="77777777" w:rsidR="00D525C5" w:rsidRPr="00675C5F" w:rsidRDefault="00D525C5" w:rsidP="00DA07A9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</w:p>
    <w:p w14:paraId="0A829C28" w14:textId="1C36FFF9" w:rsidR="00FF1894" w:rsidRPr="00D525C5" w:rsidRDefault="00D525C5" w:rsidP="00B14961">
      <w:pPr>
        <w:pStyle w:val="Brdtextmedindrag"/>
        <w:spacing w:line="240" w:lineRule="auto"/>
        <w:ind w:firstLine="0"/>
        <w:rPr>
          <w:sz w:val="20"/>
          <w:szCs w:val="20"/>
          <w:lang w:val="da-DK" w:eastAsia="en-GB" w:bidi="en-GB"/>
        </w:rPr>
      </w:pPr>
      <w:proofErr w:type="spellStart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>Endnu</w:t>
      </w:r>
      <w:proofErr w:type="spellEnd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en </w:t>
      </w:r>
      <w:proofErr w:type="spellStart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>størrelse</w:t>
      </w:r>
      <w:proofErr w:type="spellEnd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>af</w:t>
      </w:r>
      <w:proofErr w:type="spellEnd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>engcons</w:t>
      </w:r>
      <w:proofErr w:type="spellEnd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nye </w:t>
      </w:r>
      <w:proofErr w:type="spellStart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>forbedrede</w:t>
      </w:r>
      <w:proofErr w:type="spellEnd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 xml:space="preserve"> hurtigskift </w:t>
      </w:r>
      <w:proofErr w:type="spellStart"/>
      <w:r w:rsidRPr="00D525C5">
        <w:rPr>
          <w:rFonts w:ascii="Arial Black" w:eastAsia="Times New Roman" w:hAnsi="Arial Black"/>
          <w:bCs/>
          <w:sz w:val="32"/>
          <w:szCs w:val="32"/>
          <w:lang w:val="sv-SE"/>
        </w:rPr>
        <w:t>lanceres</w:t>
      </w:r>
      <w:proofErr w:type="spellEnd"/>
    </w:p>
    <w:p w14:paraId="2317A7F5" w14:textId="77777777" w:rsidR="00086D2D" w:rsidRDefault="00086D2D" w:rsidP="00B14961">
      <w:pPr>
        <w:pStyle w:val="Brdtextmedindrag"/>
        <w:spacing w:line="240" w:lineRule="auto"/>
        <w:ind w:firstLine="0"/>
        <w:rPr>
          <w:sz w:val="20"/>
          <w:szCs w:val="20"/>
          <w:lang w:val="sv-SE" w:eastAsia="en-GB" w:bidi="en-GB"/>
        </w:rPr>
      </w:pPr>
    </w:p>
    <w:p w14:paraId="48F00351" w14:textId="77777777" w:rsidR="009669ED" w:rsidRPr="009669ED" w:rsidRDefault="009669ED" w:rsidP="00B14961">
      <w:pPr>
        <w:spacing w:line="240" w:lineRule="auto"/>
        <w:rPr>
          <w:rFonts w:ascii="Arial" w:eastAsia="Cambria" w:hAnsi="Arial" w:cs="Arial"/>
          <w:b/>
          <w:bCs/>
          <w:sz w:val="24"/>
          <w:szCs w:val="24"/>
          <w:lang w:val="da-DK"/>
        </w:rPr>
      </w:pPr>
      <w:proofErr w:type="spellStart"/>
      <w:r w:rsidRPr="009669ED">
        <w:rPr>
          <w:rFonts w:ascii="Arial" w:eastAsia="Calibri" w:hAnsi="Arial" w:cs="Arial"/>
          <w:b/>
          <w:bCs/>
          <w:sz w:val="24"/>
          <w:szCs w:val="24"/>
          <w:lang w:val="da-DK"/>
        </w:rPr>
        <w:t>engcon</w:t>
      </w:r>
      <w:proofErr w:type="spellEnd"/>
      <w:r w:rsidRPr="009669ED">
        <w:rPr>
          <w:rFonts w:ascii="Arial" w:eastAsia="Calibri" w:hAnsi="Arial" w:cs="Arial"/>
          <w:b/>
          <w:bCs/>
          <w:sz w:val="24"/>
          <w:szCs w:val="24"/>
          <w:lang w:val="da-DK"/>
        </w:rPr>
        <w:t xml:space="preserve"> arbejder løbende på at forbedre sine produkter, og altid med slutkunden i fokus. Som et yderligere skridt fremad, for at give slutkunden forbedringer, lancerer </w:t>
      </w:r>
      <w:proofErr w:type="spellStart"/>
      <w:r w:rsidRPr="009669ED">
        <w:rPr>
          <w:rFonts w:ascii="Arial" w:eastAsia="Calibri" w:hAnsi="Arial" w:cs="Arial"/>
          <w:b/>
          <w:bCs/>
          <w:sz w:val="24"/>
          <w:szCs w:val="24"/>
          <w:lang w:val="da-DK"/>
        </w:rPr>
        <w:t>engcon</w:t>
      </w:r>
      <w:proofErr w:type="spellEnd"/>
      <w:r w:rsidRPr="009669ED">
        <w:rPr>
          <w:rFonts w:ascii="Arial" w:eastAsia="Calibri" w:hAnsi="Arial" w:cs="Arial"/>
          <w:b/>
          <w:bCs/>
          <w:sz w:val="24"/>
          <w:szCs w:val="24"/>
          <w:lang w:val="da-DK"/>
        </w:rPr>
        <w:t xml:space="preserve"> et nyt og bedre hurtigskift i størrelsen S70 til gravemaskiner på 20-30 tons.</w:t>
      </w:r>
    </w:p>
    <w:p w14:paraId="3ABC24F9" w14:textId="2E2C007E" w:rsidR="009669ED" w:rsidRPr="009669ED" w:rsidRDefault="009669ED" w:rsidP="00B14961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 w:rsidRPr="009669ED">
        <w:rPr>
          <w:rFonts w:ascii="Arial" w:eastAsia="Calibri" w:hAnsi="Arial" w:cs="Arial"/>
          <w:sz w:val="24"/>
          <w:szCs w:val="24"/>
          <w:lang w:val="da-DK"/>
        </w:rPr>
        <w:t xml:space="preserve">For et år siden lancerede </w:t>
      </w:r>
      <w:proofErr w:type="spellStart"/>
      <w:r w:rsidRPr="009669ED">
        <w:rPr>
          <w:rFonts w:ascii="Arial" w:eastAsia="Calibri" w:hAnsi="Arial" w:cs="Arial"/>
          <w:sz w:val="24"/>
          <w:szCs w:val="24"/>
          <w:lang w:val="da-DK"/>
        </w:rPr>
        <w:t>engcon</w:t>
      </w:r>
      <w:proofErr w:type="spellEnd"/>
      <w:r w:rsidRPr="009669ED">
        <w:rPr>
          <w:rFonts w:ascii="Arial" w:eastAsia="Calibri" w:hAnsi="Arial" w:cs="Arial"/>
          <w:sz w:val="24"/>
          <w:szCs w:val="24"/>
          <w:lang w:val="da-DK"/>
        </w:rPr>
        <w:t xml:space="preserve"> et nyt hurtigskift til gravemaskiner på 12-19 tons med S60-modellen. Nu er turen kommet til den næste størrelse, S70. Ligesom den tidligere model er dette hurtigskift stærkere.</w:t>
      </w:r>
      <w:r>
        <w:rPr>
          <w:rFonts w:ascii="Arial" w:eastAsia="Calibri" w:hAnsi="Arial" w:cs="Arial"/>
          <w:sz w:val="24"/>
          <w:szCs w:val="24"/>
          <w:lang w:val="da-DK"/>
        </w:rPr>
        <w:t xml:space="preserve"> </w:t>
      </w:r>
      <w:r w:rsidRPr="009669ED">
        <w:rPr>
          <w:rFonts w:ascii="Arial" w:eastAsia="Calibri" w:hAnsi="Arial" w:cs="Arial"/>
          <w:sz w:val="24"/>
          <w:szCs w:val="24"/>
          <w:lang w:val="da-DK"/>
        </w:rPr>
        <w:t>Derudover vil eftermonteringen med EC-Oil-blok være nemmere via på-</w:t>
      </w:r>
      <w:proofErr w:type="spellStart"/>
      <w:r w:rsidRPr="009669ED">
        <w:rPr>
          <w:rFonts w:ascii="Arial" w:eastAsia="Calibri" w:hAnsi="Arial" w:cs="Arial"/>
          <w:sz w:val="24"/>
          <w:szCs w:val="24"/>
          <w:lang w:val="da-DK"/>
        </w:rPr>
        <w:t>boltning</w:t>
      </w:r>
      <w:proofErr w:type="spellEnd"/>
      <w:r w:rsidRPr="009669ED">
        <w:rPr>
          <w:rFonts w:ascii="Arial" w:eastAsia="Calibri" w:hAnsi="Arial" w:cs="Arial"/>
          <w:sz w:val="24"/>
          <w:szCs w:val="24"/>
          <w:lang w:val="da-DK"/>
        </w:rPr>
        <w:t xml:space="preserve">, og fordi det nye hurtigskift ikke længere indeholder slanger, minimeres risikoen for utætheder. Ligesom S60 har S70 mulighed for større </w:t>
      </w:r>
      <w:proofErr w:type="spellStart"/>
      <w:r w:rsidRPr="009669ED">
        <w:rPr>
          <w:rFonts w:ascii="Arial" w:eastAsia="Calibri" w:hAnsi="Arial" w:cs="Arial"/>
          <w:sz w:val="24"/>
          <w:szCs w:val="24"/>
          <w:lang w:val="da-DK"/>
        </w:rPr>
        <w:t>hydraulikflow</w:t>
      </w:r>
      <w:proofErr w:type="spellEnd"/>
      <w:r w:rsidRPr="009669ED">
        <w:rPr>
          <w:rFonts w:ascii="Arial" w:eastAsia="Calibri" w:hAnsi="Arial" w:cs="Arial"/>
          <w:sz w:val="24"/>
          <w:szCs w:val="24"/>
          <w:lang w:val="da-DK"/>
        </w:rPr>
        <w:t>, som er fordelagtigt ved brug af hydrauliske hammere eller andre redskaber, der kræver en højere mængde olie.</w:t>
      </w:r>
    </w:p>
    <w:p w14:paraId="5EE34989" w14:textId="2158E361" w:rsidR="009669ED" w:rsidRPr="009669ED" w:rsidRDefault="009669ED" w:rsidP="00B14961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 w:rsidRPr="009669ED">
        <w:rPr>
          <w:rFonts w:ascii="Arial" w:eastAsia="Calibri" w:hAnsi="Arial" w:cs="Arial"/>
          <w:sz w:val="24"/>
          <w:szCs w:val="24"/>
          <w:lang w:val="da-DK"/>
        </w:rPr>
        <w:t>– Takket være vores innovationsdrevne arbejde, med fokus på slutkunde</w:t>
      </w:r>
      <w:r w:rsidRPr="00484093">
        <w:rPr>
          <w:rFonts w:ascii="Arial" w:eastAsia="Calibri" w:hAnsi="Arial" w:cs="Arial"/>
          <w:sz w:val="24"/>
          <w:szCs w:val="24"/>
          <w:lang w:val="da-DK"/>
        </w:rPr>
        <w:t xml:space="preserve">n, </w:t>
      </w:r>
      <w:r w:rsidRPr="009669ED">
        <w:rPr>
          <w:rFonts w:ascii="Arial" w:eastAsia="Calibri" w:hAnsi="Arial" w:cs="Arial"/>
          <w:sz w:val="24"/>
          <w:szCs w:val="24"/>
          <w:lang w:val="da-DK"/>
        </w:rPr>
        <w:t>kan vores kunder stole på,</w:t>
      </w:r>
      <w:r w:rsidR="00484093">
        <w:rPr>
          <w:rFonts w:ascii="Arial" w:eastAsia="Calibri" w:hAnsi="Arial" w:cs="Arial"/>
          <w:sz w:val="24"/>
          <w:szCs w:val="24"/>
          <w:lang w:val="da-DK"/>
        </w:rPr>
        <w:t xml:space="preserve"> </w:t>
      </w:r>
      <w:r w:rsidRPr="009669ED">
        <w:rPr>
          <w:rFonts w:ascii="Arial" w:eastAsia="Calibri" w:hAnsi="Arial" w:cs="Arial"/>
          <w:sz w:val="24"/>
          <w:szCs w:val="24"/>
          <w:lang w:val="da-DK"/>
        </w:rPr>
        <w:t xml:space="preserve">at </w:t>
      </w:r>
      <w:proofErr w:type="spellStart"/>
      <w:r w:rsidRPr="009669ED">
        <w:rPr>
          <w:rFonts w:ascii="Arial" w:eastAsia="Calibri" w:hAnsi="Arial" w:cs="Arial"/>
          <w:sz w:val="24"/>
          <w:szCs w:val="24"/>
          <w:lang w:val="da-DK"/>
        </w:rPr>
        <w:t>engcon</w:t>
      </w:r>
      <w:proofErr w:type="spellEnd"/>
      <w:r w:rsidRPr="009669ED">
        <w:rPr>
          <w:rFonts w:ascii="Arial" w:eastAsia="Calibri" w:hAnsi="Arial" w:cs="Arial"/>
          <w:sz w:val="24"/>
          <w:szCs w:val="24"/>
          <w:lang w:val="da-DK"/>
        </w:rPr>
        <w:t xml:space="preserve"> altid leverer topmoderne teknologi. Vores pakke skal være den helhedsløsning og det </w:t>
      </w:r>
      <w:proofErr w:type="spellStart"/>
      <w:r w:rsidRPr="009669ED">
        <w:rPr>
          <w:rFonts w:ascii="Arial" w:eastAsia="Calibri" w:hAnsi="Arial" w:cs="Arial"/>
          <w:sz w:val="24"/>
          <w:szCs w:val="24"/>
          <w:lang w:val="da-DK"/>
        </w:rPr>
        <w:t>premiumprodukt</w:t>
      </w:r>
      <w:proofErr w:type="spellEnd"/>
      <w:r w:rsidRPr="009669ED">
        <w:rPr>
          <w:rFonts w:ascii="Arial" w:eastAsia="Calibri" w:hAnsi="Arial" w:cs="Arial"/>
          <w:sz w:val="24"/>
          <w:szCs w:val="24"/>
          <w:lang w:val="da-DK"/>
        </w:rPr>
        <w:t xml:space="preserve">, som vores kunder vil have, nu og i fremtiden, siger Martin </w:t>
      </w:r>
      <w:proofErr w:type="spellStart"/>
      <w:r w:rsidRPr="009669ED">
        <w:rPr>
          <w:rFonts w:ascii="Arial" w:eastAsia="Calibri" w:hAnsi="Arial" w:cs="Arial"/>
          <w:sz w:val="24"/>
          <w:szCs w:val="24"/>
          <w:lang w:val="da-DK"/>
        </w:rPr>
        <w:t>Engström</w:t>
      </w:r>
      <w:proofErr w:type="spellEnd"/>
      <w:r w:rsidRPr="009669ED">
        <w:rPr>
          <w:rFonts w:ascii="Arial" w:eastAsia="Calibri" w:hAnsi="Arial" w:cs="Arial"/>
          <w:sz w:val="24"/>
          <w:szCs w:val="24"/>
          <w:lang w:val="da-DK"/>
        </w:rPr>
        <w:t xml:space="preserve">, produktchef hos </w:t>
      </w:r>
      <w:proofErr w:type="spellStart"/>
      <w:r w:rsidRPr="009669ED">
        <w:rPr>
          <w:rFonts w:ascii="Arial" w:eastAsia="Calibri" w:hAnsi="Arial" w:cs="Arial"/>
          <w:sz w:val="24"/>
          <w:szCs w:val="24"/>
          <w:lang w:val="da-DK"/>
        </w:rPr>
        <w:t>engcon</w:t>
      </w:r>
      <w:proofErr w:type="spellEnd"/>
      <w:r w:rsidRPr="009669ED">
        <w:rPr>
          <w:rFonts w:ascii="Arial" w:eastAsia="Calibri" w:hAnsi="Arial" w:cs="Arial"/>
          <w:sz w:val="24"/>
          <w:szCs w:val="24"/>
          <w:lang w:val="da-DK"/>
        </w:rPr>
        <w:t>.</w:t>
      </w:r>
    </w:p>
    <w:p w14:paraId="5088E7E2" w14:textId="77777777" w:rsidR="009669ED" w:rsidRPr="009669ED" w:rsidRDefault="009669ED" w:rsidP="00B14961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 w:rsidRPr="009669ED">
        <w:rPr>
          <w:rFonts w:ascii="Arial" w:eastAsia="Calibri" w:hAnsi="Arial" w:cs="Arial"/>
          <w:sz w:val="24"/>
          <w:szCs w:val="24"/>
          <w:lang w:val="da-DK"/>
        </w:rPr>
        <w:t>Næste skridt i produktudviklingen, med hensyn til hurtigskift, er lanceringen af S40 for størrelsesklassen 3-6 tons, S45 for 6-11 tons, og S80 for størrelsesklassen 27-40 tons. Disse modeller vil blive lanceret i første halvdel af 2025.</w:t>
      </w:r>
    </w:p>
    <w:p w14:paraId="15C5F206" w14:textId="77777777" w:rsidR="00D619C6" w:rsidRDefault="00D619C6" w:rsidP="00B14961">
      <w:pPr>
        <w:spacing w:before="240" w:after="24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D619C6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Fordele</w:t>
      </w:r>
      <w:proofErr w:type="spellEnd"/>
      <w:r w:rsidRPr="00D619C6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ved det </w:t>
      </w:r>
      <w:proofErr w:type="spellStart"/>
      <w:r w:rsidRPr="00D619C6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forbedrede</w:t>
      </w:r>
      <w:proofErr w:type="spellEnd"/>
      <w:r w:rsidRPr="00D619C6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hurtigskift S70:</w:t>
      </w:r>
    </w:p>
    <w:p w14:paraId="286E34F2" w14:textId="50AF94AF" w:rsidR="00B14961" w:rsidRPr="00B14961" w:rsidRDefault="00B14961" w:rsidP="00B14961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B14961">
        <w:rPr>
          <w:sz w:val="24"/>
          <w:lang w:val="sv-SE" w:eastAsia="en-GB" w:bidi="en-GB"/>
        </w:rPr>
        <w:t>EC-</w:t>
      </w:r>
      <w:proofErr w:type="spellStart"/>
      <w:r w:rsidRPr="00B14961">
        <w:rPr>
          <w:sz w:val="24"/>
          <w:lang w:val="sv-SE" w:eastAsia="en-GB" w:bidi="en-GB"/>
        </w:rPr>
        <w:t>Oil</w:t>
      </w:r>
      <w:proofErr w:type="spellEnd"/>
      <w:r w:rsidRPr="00B14961">
        <w:rPr>
          <w:sz w:val="24"/>
          <w:lang w:val="sv-SE" w:eastAsia="en-GB" w:bidi="en-GB"/>
        </w:rPr>
        <w:t>-</w:t>
      </w:r>
      <w:proofErr w:type="spellStart"/>
      <w:r w:rsidRPr="00B14961">
        <w:rPr>
          <w:sz w:val="24"/>
          <w:lang w:val="sv-SE" w:eastAsia="en-GB" w:bidi="en-GB"/>
        </w:rPr>
        <w:t>blok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uden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slanger</w:t>
      </w:r>
      <w:proofErr w:type="spellEnd"/>
      <w:r w:rsidRPr="00B14961">
        <w:rPr>
          <w:sz w:val="24"/>
          <w:lang w:val="sv-SE" w:eastAsia="en-GB" w:bidi="en-GB"/>
        </w:rPr>
        <w:t xml:space="preserve">, </w:t>
      </w:r>
      <w:proofErr w:type="spellStart"/>
      <w:r w:rsidRPr="00B14961">
        <w:rPr>
          <w:sz w:val="24"/>
          <w:lang w:val="sv-SE" w:eastAsia="en-GB" w:bidi="en-GB"/>
        </w:rPr>
        <w:t>der</w:t>
      </w:r>
      <w:proofErr w:type="spellEnd"/>
      <w:r w:rsidRPr="00B14961">
        <w:rPr>
          <w:sz w:val="24"/>
          <w:lang w:val="sv-SE" w:eastAsia="en-GB" w:bidi="en-GB"/>
        </w:rPr>
        <w:t xml:space="preserve"> giver </w:t>
      </w:r>
      <w:proofErr w:type="spellStart"/>
      <w:r w:rsidRPr="00B14961">
        <w:rPr>
          <w:sz w:val="24"/>
          <w:lang w:val="sv-SE" w:eastAsia="en-GB" w:bidi="en-GB"/>
        </w:rPr>
        <w:t>lavere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vedligehold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og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derved</w:t>
      </w:r>
      <w:proofErr w:type="spellEnd"/>
      <w:r w:rsidRPr="00B14961">
        <w:rPr>
          <w:sz w:val="24"/>
          <w:lang w:val="sv-SE" w:eastAsia="en-GB" w:bidi="en-GB"/>
        </w:rPr>
        <w:t xml:space="preserve"> mindre </w:t>
      </w:r>
      <w:proofErr w:type="spellStart"/>
      <w:r w:rsidRPr="00B14961">
        <w:rPr>
          <w:sz w:val="24"/>
          <w:lang w:val="sv-SE" w:eastAsia="en-GB" w:bidi="en-GB"/>
        </w:rPr>
        <w:t>nedetid</w:t>
      </w:r>
      <w:proofErr w:type="spellEnd"/>
      <w:r w:rsidRPr="00B14961">
        <w:rPr>
          <w:sz w:val="24"/>
          <w:lang w:val="sv-SE" w:eastAsia="en-GB" w:bidi="en-GB"/>
        </w:rPr>
        <w:t xml:space="preserve">, samt </w:t>
      </w:r>
      <w:proofErr w:type="spellStart"/>
      <w:r w:rsidRPr="00B14961">
        <w:rPr>
          <w:sz w:val="24"/>
          <w:lang w:val="sv-SE" w:eastAsia="en-GB" w:bidi="en-GB"/>
        </w:rPr>
        <w:t>nem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mulighed</w:t>
      </w:r>
      <w:proofErr w:type="spellEnd"/>
      <w:r w:rsidRPr="00B14961">
        <w:rPr>
          <w:sz w:val="24"/>
          <w:lang w:val="sv-SE" w:eastAsia="en-GB" w:bidi="en-GB"/>
        </w:rPr>
        <w:t xml:space="preserve"> for eftermontering.</w:t>
      </w:r>
    </w:p>
    <w:p w14:paraId="26F1E342" w14:textId="236BD283" w:rsidR="00B14961" w:rsidRPr="00B14961" w:rsidRDefault="00B14961" w:rsidP="00B14961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B14961">
        <w:rPr>
          <w:sz w:val="24"/>
          <w:lang w:val="sv-SE" w:eastAsia="en-GB" w:bidi="en-GB"/>
        </w:rPr>
        <w:t xml:space="preserve">Mindre </w:t>
      </w:r>
      <w:proofErr w:type="spellStart"/>
      <w:r w:rsidRPr="00B14961">
        <w:rPr>
          <w:sz w:val="24"/>
          <w:lang w:val="sv-SE" w:eastAsia="en-GB" w:bidi="en-GB"/>
        </w:rPr>
        <w:t>miljøpåvirkning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og</w:t>
      </w:r>
      <w:proofErr w:type="spellEnd"/>
      <w:r w:rsidRPr="00B14961">
        <w:rPr>
          <w:sz w:val="24"/>
          <w:lang w:val="sv-SE" w:eastAsia="en-GB" w:bidi="en-GB"/>
        </w:rPr>
        <w:t xml:space="preserve"> mindre </w:t>
      </w:r>
      <w:proofErr w:type="spellStart"/>
      <w:r w:rsidRPr="00B14961">
        <w:rPr>
          <w:sz w:val="24"/>
          <w:lang w:val="sv-SE" w:eastAsia="en-GB" w:bidi="en-GB"/>
        </w:rPr>
        <w:t>nedetid</w:t>
      </w:r>
      <w:proofErr w:type="spellEnd"/>
      <w:r w:rsidRPr="00B14961">
        <w:rPr>
          <w:sz w:val="24"/>
          <w:lang w:val="sv-SE" w:eastAsia="en-GB" w:bidi="en-GB"/>
        </w:rPr>
        <w:t xml:space="preserve"> for maskinen, da </w:t>
      </w:r>
      <w:proofErr w:type="spellStart"/>
      <w:r w:rsidRPr="00B14961">
        <w:rPr>
          <w:sz w:val="24"/>
          <w:lang w:val="sv-SE" w:eastAsia="en-GB" w:bidi="en-GB"/>
        </w:rPr>
        <w:t>risikoen</w:t>
      </w:r>
      <w:proofErr w:type="spellEnd"/>
      <w:r w:rsidRPr="00B14961">
        <w:rPr>
          <w:sz w:val="24"/>
          <w:lang w:val="sv-SE" w:eastAsia="en-GB" w:bidi="en-GB"/>
        </w:rPr>
        <w:t xml:space="preserve"> for </w:t>
      </w:r>
      <w:proofErr w:type="spellStart"/>
      <w:r w:rsidRPr="00B14961">
        <w:rPr>
          <w:sz w:val="24"/>
          <w:lang w:val="sv-SE" w:eastAsia="en-GB" w:bidi="en-GB"/>
        </w:rPr>
        <w:t>lækage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falder</w:t>
      </w:r>
      <w:proofErr w:type="spellEnd"/>
      <w:r w:rsidRPr="00B14961">
        <w:rPr>
          <w:sz w:val="24"/>
          <w:lang w:val="sv-SE" w:eastAsia="en-GB" w:bidi="en-GB"/>
        </w:rPr>
        <w:t>.</w:t>
      </w:r>
    </w:p>
    <w:p w14:paraId="28A82F6C" w14:textId="036A2DEC" w:rsidR="00B14961" w:rsidRPr="00B14961" w:rsidRDefault="00B14961" w:rsidP="00B14961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B14961">
        <w:rPr>
          <w:sz w:val="24"/>
          <w:lang w:val="sv-SE" w:eastAsia="en-GB" w:bidi="en-GB"/>
        </w:rPr>
        <w:t>Forstærket</w:t>
      </w:r>
      <w:proofErr w:type="spellEnd"/>
      <w:r w:rsidRPr="00B14961">
        <w:rPr>
          <w:sz w:val="24"/>
          <w:lang w:val="sv-SE" w:eastAsia="en-GB" w:bidi="en-GB"/>
        </w:rPr>
        <w:t xml:space="preserve"> konstruktion både </w:t>
      </w:r>
      <w:proofErr w:type="spellStart"/>
      <w:r w:rsidRPr="00B14961">
        <w:rPr>
          <w:sz w:val="24"/>
          <w:lang w:val="sv-SE" w:eastAsia="en-GB" w:bidi="en-GB"/>
        </w:rPr>
        <w:t>sideværts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og</w:t>
      </w:r>
      <w:proofErr w:type="spellEnd"/>
      <w:r w:rsidRPr="00B14961">
        <w:rPr>
          <w:sz w:val="24"/>
          <w:lang w:val="sv-SE" w:eastAsia="en-GB" w:bidi="en-GB"/>
        </w:rPr>
        <w:t xml:space="preserve"> i </w:t>
      </w:r>
      <w:proofErr w:type="spellStart"/>
      <w:r w:rsidRPr="00B14961">
        <w:rPr>
          <w:sz w:val="24"/>
          <w:lang w:val="sv-SE" w:eastAsia="en-GB" w:bidi="en-GB"/>
        </w:rPr>
        <w:t>graveretningen</w:t>
      </w:r>
      <w:proofErr w:type="spellEnd"/>
      <w:r w:rsidRPr="00B14961">
        <w:rPr>
          <w:sz w:val="24"/>
          <w:lang w:val="sv-SE" w:eastAsia="en-GB" w:bidi="en-GB"/>
        </w:rPr>
        <w:t>.</w:t>
      </w:r>
    </w:p>
    <w:p w14:paraId="573010E8" w14:textId="4CFAC01B" w:rsidR="00B14961" w:rsidRPr="00B14961" w:rsidRDefault="00B14961" w:rsidP="00B14961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B14961">
        <w:rPr>
          <w:sz w:val="24"/>
          <w:lang w:val="sv-SE" w:eastAsia="en-GB" w:bidi="en-GB"/>
        </w:rPr>
        <w:t>Øget</w:t>
      </w:r>
      <w:proofErr w:type="spellEnd"/>
      <w:r w:rsidRPr="00B14961">
        <w:rPr>
          <w:sz w:val="24"/>
          <w:lang w:val="sv-SE" w:eastAsia="en-GB" w:bidi="en-GB"/>
        </w:rPr>
        <w:t xml:space="preserve"> stabilitet omkring </w:t>
      </w:r>
      <w:proofErr w:type="spellStart"/>
      <w:r w:rsidRPr="00B14961">
        <w:rPr>
          <w:sz w:val="24"/>
          <w:lang w:val="sv-SE" w:eastAsia="en-GB" w:bidi="en-GB"/>
        </w:rPr>
        <w:t>fastgørelsespunkter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til</w:t>
      </w:r>
      <w:proofErr w:type="spellEnd"/>
      <w:r w:rsidRPr="00B14961">
        <w:rPr>
          <w:sz w:val="24"/>
          <w:lang w:val="sv-SE" w:eastAsia="en-GB" w:bidi="en-GB"/>
        </w:rPr>
        <w:t xml:space="preserve"> maskinen, som giver en </w:t>
      </w:r>
      <w:proofErr w:type="spellStart"/>
      <w:r w:rsidRPr="00B14961">
        <w:rPr>
          <w:sz w:val="24"/>
          <w:lang w:val="sv-SE" w:eastAsia="en-GB" w:bidi="en-GB"/>
        </w:rPr>
        <w:t>mere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jævn</w:t>
      </w:r>
      <w:proofErr w:type="spellEnd"/>
      <w:r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udveksling</w:t>
      </w:r>
      <w:proofErr w:type="spellEnd"/>
      <w:r w:rsidRPr="00B14961">
        <w:rPr>
          <w:sz w:val="24"/>
          <w:lang w:val="sv-SE" w:eastAsia="en-GB" w:bidi="en-GB"/>
        </w:rPr>
        <w:t>.</w:t>
      </w:r>
    </w:p>
    <w:p w14:paraId="6A0589D7" w14:textId="1FD8F94F" w:rsidR="00B14961" w:rsidRPr="00B14961" w:rsidRDefault="00B14961" w:rsidP="00B14961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B14961">
        <w:rPr>
          <w:sz w:val="24"/>
          <w:lang w:val="sv-SE" w:eastAsia="en-GB" w:bidi="en-GB"/>
        </w:rPr>
        <w:t>Forbedret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og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mere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fleksibel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slangeføring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mellem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gravemaskine</w:t>
      </w:r>
      <w:proofErr w:type="spellEnd"/>
      <w:r w:rsidRPr="00B14961">
        <w:rPr>
          <w:sz w:val="24"/>
          <w:lang w:val="sv-SE" w:eastAsia="en-GB" w:bidi="en-GB"/>
        </w:rPr>
        <w:t xml:space="preserve"> </w:t>
      </w:r>
      <w:proofErr w:type="spellStart"/>
      <w:r w:rsidRPr="00B14961">
        <w:rPr>
          <w:sz w:val="24"/>
          <w:lang w:val="sv-SE" w:eastAsia="en-GB" w:bidi="en-GB"/>
        </w:rPr>
        <w:t>og</w:t>
      </w:r>
      <w:proofErr w:type="spellEnd"/>
      <w:r w:rsidRPr="00B14961">
        <w:rPr>
          <w:sz w:val="24"/>
          <w:lang w:val="sv-SE" w:eastAsia="en-GB" w:bidi="en-GB"/>
        </w:rPr>
        <w:t xml:space="preserve"> hurtigskift.</w:t>
      </w:r>
    </w:p>
    <w:p w14:paraId="7185FD15" w14:textId="77777777" w:rsidR="00B14961" w:rsidRPr="00B14961" w:rsidRDefault="00B14961" w:rsidP="00B14961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618D234A" w14:textId="77777777" w:rsidR="00FC7F3A" w:rsidRDefault="00FC7F3A" w:rsidP="00B1496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47A72EA" w14:textId="676C9359" w:rsidR="004C36B7" w:rsidRPr="00B14961" w:rsidRDefault="00B14961" w:rsidP="00B14961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da-DK" w:eastAsia="en-GB" w:bidi="en-GB"/>
        </w:rPr>
      </w:pPr>
      <w:hyperlink r:id="rId11" w:history="1">
        <w:proofErr w:type="spellStart"/>
        <w:r w:rsidRPr="005E73AF">
          <w:rPr>
            <w:rStyle w:val="Hyperlnk"/>
            <w:sz w:val="24"/>
            <w:lang w:val="sv-SE" w:eastAsia="en-GB" w:bidi="en-GB"/>
          </w:rPr>
          <w:t>Læs</w:t>
        </w:r>
        <w:proofErr w:type="spellEnd"/>
        <w:r w:rsidRPr="005E73AF">
          <w:rPr>
            <w:rStyle w:val="Hyperlnk"/>
            <w:sz w:val="24"/>
            <w:lang w:val="sv-SE" w:eastAsia="en-GB" w:bidi="en-GB"/>
          </w:rPr>
          <w:t xml:space="preserve"> </w:t>
        </w:r>
        <w:proofErr w:type="spellStart"/>
        <w:r w:rsidRPr="005E73AF">
          <w:rPr>
            <w:rStyle w:val="Hyperlnk"/>
            <w:sz w:val="24"/>
            <w:lang w:val="sv-SE" w:eastAsia="en-GB" w:bidi="en-GB"/>
          </w:rPr>
          <w:t>mere</w:t>
        </w:r>
        <w:proofErr w:type="spellEnd"/>
        <w:r w:rsidRPr="005E73AF">
          <w:rPr>
            <w:rStyle w:val="Hyperlnk"/>
            <w:sz w:val="24"/>
            <w:lang w:val="sv-SE" w:eastAsia="en-GB" w:bidi="en-GB"/>
          </w:rPr>
          <w:t xml:space="preserve"> om </w:t>
        </w:r>
        <w:proofErr w:type="spellStart"/>
        <w:r w:rsidRPr="005E73AF">
          <w:rPr>
            <w:rStyle w:val="Hyperlnk"/>
            <w:sz w:val="24"/>
            <w:lang w:val="sv-SE" w:eastAsia="en-GB" w:bidi="en-GB"/>
          </w:rPr>
          <w:t>produktet</w:t>
        </w:r>
        <w:proofErr w:type="spellEnd"/>
        <w:r w:rsidR="00FC7F3A" w:rsidRPr="005E73AF">
          <w:rPr>
            <w:rStyle w:val="Hyperlnk"/>
            <w:sz w:val="24"/>
            <w:lang w:val="sv-SE" w:eastAsia="en-GB" w:bidi="en-GB"/>
          </w:rPr>
          <w:t xml:space="preserve"> </w:t>
        </w:r>
        <w:proofErr w:type="spellStart"/>
        <w:r w:rsidR="00FC7F3A" w:rsidRPr="005E73AF">
          <w:rPr>
            <w:rStyle w:val="Hyperlnk"/>
            <w:sz w:val="24"/>
            <w:lang w:val="sv-SE" w:eastAsia="en-GB" w:bidi="en-GB"/>
          </w:rPr>
          <w:t>her</w:t>
        </w:r>
        <w:proofErr w:type="spellEnd"/>
      </w:hyperlink>
      <w:r w:rsidR="004B2A4F">
        <w:rPr>
          <w:rStyle w:val="Hyperlnk"/>
          <w:sz w:val="24"/>
          <w:lang w:val="sv-SE" w:eastAsia="en-GB" w:bidi="en-GB"/>
        </w:rPr>
        <w:t>.</w:t>
      </w:r>
    </w:p>
    <w:p w14:paraId="2CF24844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2D52E0E" w14:textId="77777777" w:rsidR="00D47C4F" w:rsidRDefault="00D47C4F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47D932F1" w14:textId="77777777" w:rsidR="006C5D0C" w:rsidRDefault="006C5D0C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4C8BA1AD" w14:textId="77777777" w:rsidR="00D47C4F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37EEBBA2" w14:textId="77777777" w:rsidR="00FC7F3A" w:rsidRDefault="00FC7F3A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22E0332F" w14:textId="77777777" w:rsidR="00635A2A" w:rsidRDefault="00635A2A" w:rsidP="006E4EA9">
      <w:pPr>
        <w:spacing w:after="0" w:line="240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606A7B86" w14:textId="163FA66C" w:rsidR="009A40FC" w:rsidRPr="009A40FC" w:rsidRDefault="00D47C4F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6C4743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lastRenderedPageBreak/>
        <w:t>Yderligere oplysninger fås ved at kontakte: </w:t>
      </w:r>
      <w:r w:rsidR="00C16044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br/>
      </w:r>
      <w:r w:rsidRPr="006C4743">
        <w:rPr>
          <w:rFonts w:ascii="Arial" w:eastAsia="Arial" w:hAnsi="Arial" w:cs="Arial"/>
          <w:color w:val="000000" w:themeColor="text1"/>
          <w:sz w:val="24"/>
          <w:szCs w:val="24"/>
          <w:lang w:val="da-DK" w:bidi="da-DK"/>
        </w:rPr>
        <w:br/>
      </w:r>
      <w:r w:rsidR="009A40FC"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Martin Engström, Product Manager </w:t>
      </w:r>
    </w:p>
    <w:p w14:paraId="6C7D422C" w14:textId="77777777" w:rsidR="00D036B6" w:rsidRDefault="009A40FC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martin.engstrom@engcon.se</w:t>
      </w:r>
    </w:p>
    <w:p w14:paraId="0C24511F" w14:textId="4CFBA1DC" w:rsidR="00D47C4F" w:rsidRDefault="009A40FC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+46 [0]70 571 76 61  </w:t>
      </w:r>
    </w:p>
    <w:p w14:paraId="400ED38E" w14:textId="77777777" w:rsidR="006E4EA9" w:rsidRPr="00D036B6" w:rsidRDefault="006E4EA9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5161925C" w14:textId="480F3069" w:rsidR="00D47C4F" w:rsidRPr="006C4743" w:rsidRDefault="00D47C4F" w:rsidP="00C16044">
      <w:pPr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</w:pPr>
      <w:proofErr w:type="spellStart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 xml:space="preserve"> 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er den førende globale leverandør af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tiltrotatorer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og tilhørende redskaber, som øger gravemaskiners effektivitet, fleksibilitet, sikkerhed og bæredygtighed. Med viden, engagement og et højt serviceniveau skaber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mere end 400 medarbejdere succes for deres kunder.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blev grundlagt i 1990 med hovedkontor i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Strömsund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i Sverige og møder markedet via 14 lokale salgsselskaber og et etableret netværk af forhandlere rundt om i verden. Nettoomsætningen udgjorde cirka 1,9 milliarder SEK i 202</w:t>
      </w:r>
      <w:r w:rsidR="00826A9C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3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B-aktie er noteret på Nasdaq Stockholm. </w:t>
      </w:r>
    </w:p>
    <w:p w14:paraId="2738C0BE" w14:textId="77777777" w:rsidR="00D47C4F" w:rsidRPr="006C4743" w:rsidRDefault="00D47C4F" w:rsidP="00C16044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Du kan finde yderligere oplysninger på </w:t>
      </w:r>
      <w:r w:rsidRPr="00C16044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www.engcongroup.com</w:t>
      </w:r>
    </w:p>
    <w:p w14:paraId="62B03A47" w14:textId="77777777" w:rsidR="00D47C4F" w:rsidRPr="001C7753" w:rsidRDefault="00D47C4F" w:rsidP="001C7753">
      <w:pPr>
        <w:spacing w:after="0" w:line="288" w:lineRule="auto"/>
        <w:rPr>
          <w:rFonts w:ascii="Arial Nova Light" w:eastAsia="Cambria" w:hAnsi="Arial Nova Light" w:cs="Arial"/>
          <w:sz w:val="16"/>
          <w:szCs w:val="16"/>
          <w:lang w:val="sv-SE" w:eastAsia="en-GB" w:bidi="en-GB"/>
        </w:rPr>
      </w:pPr>
    </w:p>
    <w:sectPr w:rsidR="00D47C4F" w:rsidRPr="001C7753" w:rsidSect="00DD20A8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4213" w14:textId="77777777" w:rsidR="004969D7" w:rsidRDefault="004969D7">
      <w:pPr>
        <w:spacing w:line="240" w:lineRule="auto"/>
      </w:pPr>
      <w:r>
        <w:separator/>
      </w:r>
    </w:p>
  </w:endnote>
  <w:endnote w:type="continuationSeparator" w:id="0">
    <w:p w14:paraId="71210C2E" w14:textId="77777777" w:rsidR="004969D7" w:rsidRDefault="004969D7">
      <w:pPr>
        <w:spacing w:line="240" w:lineRule="auto"/>
      </w:pPr>
      <w:r>
        <w:continuationSeparator/>
      </w:r>
    </w:p>
  </w:endnote>
  <w:endnote w:type="continuationNotice" w:id="1">
    <w:p w14:paraId="11DF4508" w14:textId="77777777" w:rsidR="004969D7" w:rsidRDefault="00496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76682" w14:textId="77777777" w:rsidR="004969D7" w:rsidRDefault="004969D7">
      <w:pPr>
        <w:spacing w:line="240" w:lineRule="auto"/>
      </w:pPr>
      <w:r>
        <w:separator/>
      </w:r>
    </w:p>
  </w:footnote>
  <w:footnote w:type="continuationSeparator" w:id="0">
    <w:p w14:paraId="25F57C39" w14:textId="77777777" w:rsidR="004969D7" w:rsidRDefault="004969D7">
      <w:pPr>
        <w:spacing w:line="240" w:lineRule="auto"/>
      </w:pPr>
      <w:r>
        <w:continuationSeparator/>
      </w:r>
    </w:p>
  </w:footnote>
  <w:footnote w:type="continuationNotice" w:id="1">
    <w:p w14:paraId="27ED9760" w14:textId="77777777" w:rsidR="004969D7" w:rsidRDefault="004969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C34F4"/>
    <w:multiLevelType w:val="hybridMultilevel"/>
    <w:tmpl w:val="CD442BE6"/>
    <w:lvl w:ilvl="0" w:tplc="9DD6C73C">
      <w:start w:val="2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457917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1B18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10A6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D95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580"/>
    <w:rsid w:val="00457B51"/>
    <w:rsid w:val="004659A0"/>
    <w:rsid w:val="0047183D"/>
    <w:rsid w:val="00484093"/>
    <w:rsid w:val="00484C29"/>
    <w:rsid w:val="004969D7"/>
    <w:rsid w:val="004A1404"/>
    <w:rsid w:val="004A5D50"/>
    <w:rsid w:val="004A7906"/>
    <w:rsid w:val="004B15B6"/>
    <w:rsid w:val="004B2A4F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E73AF"/>
    <w:rsid w:val="005F04C5"/>
    <w:rsid w:val="005F2972"/>
    <w:rsid w:val="005F5651"/>
    <w:rsid w:val="005F6408"/>
    <w:rsid w:val="006022FE"/>
    <w:rsid w:val="00605727"/>
    <w:rsid w:val="0061249A"/>
    <w:rsid w:val="006223A8"/>
    <w:rsid w:val="00622FE3"/>
    <w:rsid w:val="00632650"/>
    <w:rsid w:val="00635A2A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4743"/>
    <w:rsid w:val="006C5D0C"/>
    <w:rsid w:val="006D6343"/>
    <w:rsid w:val="006D63CC"/>
    <w:rsid w:val="006E280D"/>
    <w:rsid w:val="006E4EA9"/>
    <w:rsid w:val="00706BA9"/>
    <w:rsid w:val="00710639"/>
    <w:rsid w:val="00724F36"/>
    <w:rsid w:val="007250B6"/>
    <w:rsid w:val="00736613"/>
    <w:rsid w:val="00740CB5"/>
    <w:rsid w:val="00750DB1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26A9C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0622"/>
    <w:rsid w:val="008D7687"/>
    <w:rsid w:val="008E0325"/>
    <w:rsid w:val="008E35C2"/>
    <w:rsid w:val="008F1874"/>
    <w:rsid w:val="008F2172"/>
    <w:rsid w:val="008F24AA"/>
    <w:rsid w:val="00902530"/>
    <w:rsid w:val="00905681"/>
    <w:rsid w:val="00913822"/>
    <w:rsid w:val="00920ED5"/>
    <w:rsid w:val="00940004"/>
    <w:rsid w:val="009521A6"/>
    <w:rsid w:val="00960795"/>
    <w:rsid w:val="009622CF"/>
    <w:rsid w:val="00962330"/>
    <w:rsid w:val="009669ED"/>
    <w:rsid w:val="00971E35"/>
    <w:rsid w:val="00977BCA"/>
    <w:rsid w:val="0098484C"/>
    <w:rsid w:val="00995B83"/>
    <w:rsid w:val="009A40FC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6D"/>
    <w:rsid w:val="00A96E9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14961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16044"/>
    <w:rsid w:val="00C23532"/>
    <w:rsid w:val="00C31BDE"/>
    <w:rsid w:val="00C34FEB"/>
    <w:rsid w:val="00C42B17"/>
    <w:rsid w:val="00C54751"/>
    <w:rsid w:val="00C64410"/>
    <w:rsid w:val="00C75768"/>
    <w:rsid w:val="00C77ECD"/>
    <w:rsid w:val="00C85D71"/>
    <w:rsid w:val="00C86DA7"/>
    <w:rsid w:val="00C91E82"/>
    <w:rsid w:val="00C93204"/>
    <w:rsid w:val="00C95E67"/>
    <w:rsid w:val="00CA02CD"/>
    <w:rsid w:val="00CA6876"/>
    <w:rsid w:val="00CA7D9E"/>
    <w:rsid w:val="00CB0933"/>
    <w:rsid w:val="00CB794F"/>
    <w:rsid w:val="00CC5CF0"/>
    <w:rsid w:val="00CC61A8"/>
    <w:rsid w:val="00CE7CE5"/>
    <w:rsid w:val="00CF68F3"/>
    <w:rsid w:val="00D036B6"/>
    <w:rsid w:val="00D07848"/>
    <w:rsid w:val="00D1219D"/>
    <w:rsid w:val="00D17ECB"/>
    <w:rsid w:val="00D24AFB"/>
    <w:rsid w:val="00D349F5"/>
    <w:rsid w:val="00D43A12"/>
    <w:rsid w:val="00D44CFB"/>
    <w:rsid w:val="00D44D5D"/>
    <w:rsid w:val="00D47C4F"/>
    <w:rsid w:val="00D525C5"/>
    <w:rsid w:val="00D53ABE"/>
    <w:rsid w:val="00D60C1E"/>
    <w:rsid w:val="00D619C6"/>
    <w:rsid w:val="00D66A8F"/>
    <w:rsid w:val="00D709B1"/>
    <w:rsid w:val="00D76DF9"/>
    <w:rsid w:val="00D804AF"/>
    <w:rsid w:val="00D819A8"/>
    <w:rsid w:val="00D81A5A"/>
    <w:rsid w:val="00D921B1"/>
    <w:rsid w:val="00D95262"/>
    <w:rsid w:val="00DA07A9"/>
    <w:rsid w:val="00DA1F90"/>
    <w:rsid w:val="00DB36A8"/>
    <w:rsid w:val="00DC0A40"/>
    <w:rsid w:val="00DC5FC4"/>
    <w:rsid w:val="00DD20A8"/>
    <w:rsid w:val="00DD366C"/>
    <w:rsid w:val="00DE2ECF"/>
    <w:rsid w:val="00DE4DD1"/>
    <w:rsid w:val="00DE6A00"/>
    <w:rsid w:val="00E12471"/>
    <w:rsid w:val="00E12931"/>
    <w:rsid w:val="00E16CE1"/>
    <w:rsid w:val="00E17C0C"/>
    <w:rsid w:val="00E309FF"/>
    <w:rsid w:val="00E31597"/>
    <w:rsid w:val="00E64A8E"/>
    <w:rsid w:val="00E65DCD"/>
    <w:rsid w:val="00E66BAF"/>
    <w:rsid w:val="00EA1D67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335FB"/>
    <w:rsid w:val="00F500BD"/>
    <w:rsid w:val="00F53DC1"/>
    <w:rsid w:val="00F62938"/>
    <w:rsid w:val="00F772BE"/>
    <w:rsid w:val="00F9419B"/>
    <w:rsid w:val="00FA6B42"/>
    <w:rsid w:val="00FC7F3A"/>
    <w:rsid w:val="00FD57B8"/>
    <w:rsid w:val="00FE014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con.com/da_dk/hurtigskift/automatisk-hurtigskif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7A43-B8EF-45CC-B827-85C797E8B42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3.xml><?xml version="1.0" encoding="utf-8"?>
<ds:datastoreItem xmlns:ds="http://schemas.openxmlformats.org/officeDocument/2006/customXml" ds:itemID="{3113223D-8A29-4C90-B4EB-6E03E026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5</TotalTime>
  <Pages>2</Pages>
  <Words>440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2769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15</cp:revision>
  <cp:lastPrinted>2023-10-26T09:17:00Z</cp:lastPrinted>
  <dcterms:created xsi:type="dcterms:W3CDTF">2024-09-23T09:01:00Z</dcterms:created>
  <dcterms:modified xsi:type="dcterms:W3CDTF">2024-09-30T08:55:00Z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