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80" w:rsidRPr="001A13C1" w:rsidRDefault="00FB6A80" w:rsidP="008E317A">
      <w:pPr>
        <w:spacing w:line="260" w:lineRule="exact"/>
        <w:rPr>
          <w:rStyle w:val="A2"/>
          <w:b/>
          <w:sz w:val="22"/>
          <w:szCs w:val="22"/>
          <w:u w:val="single"/>
        </w:rPr>
      </w:pPr>
      <w:r w:rsidRPr="001A13C1">
        <w:rPr>
          <w:rStyle w:val="A2"/>
          <w:b/>
          <w:sz w:val="22"/>
          <w:szCs w:val="22"/>
          <w:u w:val="single"/>
        </w:rPr>
        <w:t>Holzbauforum 2017</w:t>
      </w:r>
    </w:p>
    <w:p w:rsidR="00530875" w:rsidRDefault="00530875" w:rsidP="008E317A">
      <w:pPr>
        <w:spacing w:line="260" w:lineRule="exact"/>
        <w:rPr>
          <w:rStyle w:val="A2"/>
          <w:b/>
          <w:sz w:val="22"/>
          <w:szCs w:val="22"/>
        </w:rPr>
      </w:pPr>
    </w:p>
    <w:p w:rsidR="00AC72BC" w:rsidRPr="00FB6A80" w:rsidRDefault="00AC72BC" w:rsidP="008E317A">
      <w:pPr>
        <w:spacing w:line="260" w:lineRule="exact"/>
        <w:rPr>
          <w:rStyle w:val="A2"/>
          <w:b/>
          <w:sz w:val="22"/>
          <w:szCs w:val="22"/>
        </w:rPr>
      </w:pPr>
      <w:r w:rsidRPr="00AC72BC">
        <w:rPr>
          <w:rStyle w:val="A2"/>
          <w:b/>
          <w:sz w:val="22"/>
          <w:szCs w:val="22"/>
        </w:rPr>
        <w:t xml:space="preserve">Bauen ohne Grundstück </w:t>
      </w:r>
      <w:r w:rsidR="00FB6A80">
        <w:rPr>
          <w:rStyle w:val="A2"/>
          <w:b/>
          <w:sz w:val="22"/>
          <w:szCs w:val="22"/>
        </w:rPr>
        <w:t>–</w:t>
      </w:r>
      <w:r w:rsidRPr="00AC72BC">
        <w:rPr>
          <w:rStyle w:val="A2"/>
          <w:b/>
          <w:sz w:val="22"/>
          <w:szCs w:val="22"/>
        </w:rPr>
        <w:t xml:space="preserve"> Aufstocken, sanieren und erweitern mit Holz</w:t>
      </w:r>
    </w:p>
    <w:p w:rsidR="00AC72BC" w:rsidRPr="00BE7F9E" w:rsidRDefault="00AC72BC" w:rsidP="008E317A">
      <w:pPr>
        <w:spacing w:line="260" w:lineRule="exact"/>
        <w:rPr>
          <w:rStyle w:val="A2"/>
          <w:sz w:val="24"/>
          <w:szCs w:val="24"/>
        </w:rPr>
      </w:pPr>
    </w:p>
    <w:p w:rsidR="00AC72BC" w:rsidRPr="00AC72BC" w:rsidRDefault="00AC72BC" w:rsidP="008E317A">
      <w:pPr>
        <w:spacing w:line="260" w:lineRule="exact"/>
        <w:rPr>
          <w:rStyle w:val="A2"/>
          <w:sz w:val="20"/>
          <w:szCs w:val="20"/>
        </w:rPr>
      </w:pPr>
      <w:r w:rsidRPr="00AC72BC">
        <w:rPr>
          <w:rStyle w:val="A2"/>
          <w:sz w:val="20"/>
          <w:szCs w:val="20"/>
        </w:rPr>
        <w:t>Köln/Berlin</w:t>
      </w:r>
      <w:r w:rsidR="00FB6A80">
        <w:rPr>
          <w:rStyle w:val="A2"/>
          <w:sz w:val="20"/>
          <w:szCs w:val="20"/>
        </w:rPr>
        <w:t>, 26. Oktober 2016</w:t>
      </w:r>
      <w:r w:rsidRPr="00AC72BC">
        <w:rPr>
          <w:rStyle w:val="A2"/>
          <w:sz w:val="20"/>
          <w:szCs w:val="20"/>
        </w:rPr>
        <w:t xml:space="preserve"> </w:t>
      </w:r>
      <w:r>
        <w:rPr>
          <w:rStyle w:val="A2"/>
          <w:sz w:val="20"/>
          <w:szCs w:val="20"/>
        </w:rPr>
        <w:t>–</w:t>
      </w:r>
      <w:r w:rsidRPr="00AC72BC">
        <w:rPr>
          <w:rStyle w:val="A2"/>
          <w:sz w:val="20"/>
          <w:szCs w:val="20"/>
        </w:rPr>
        <w:t xml:space="preserve"> Vom 23. bis 24. März 2017 findet in Berlin das Holzbauforum 2017 statt</w:t>
      </w:r>
      <w:r w:rsidR="00D70AB6">
        <w:rPr>
          <w:rStyle w:val="A2"/>
          <w:sz w:val="20"/>
          <w:szCs w:val="20"/>
        </w:rPr>
        <w:t>.</w:t>
      </w:r>
      <w:r w:rsidR="00A10215" w:rsidRPr="00CF2A03">
        <w:t xml:space="preserve"> Die </w:t>
      </w:r>
      <w:r w:rsidR="00D70AB6">
        <w:t xml:space="preserve">bereits </w:t>
      </w:r>
      <w:bookmarkStart w:id="0" w:name="_GoBack"/>
      <w:bookmarkEnd w:id="0"/>
      <w:r w:rsidR="00A10215">
        <w:t>16</w:t>
      </w:r>
      <w:r w:rsidR="00A10215" w:rsidRPr="00CF2A03">
        <w:t xml:space="preserve">. Auflage der </w:t>
      </w:r>
      <w:r w:rsidR="00D70AB6">
        <w:t>DIN-Tagung</w:t>
      </w:r>
      <w:r w:rsidR="00A10215" w:rsidRPr="00CF2A03">
        <w:t xml:space="preserve"> widmet sich</w:t>
      </w:r>
      <w:r w:rsidR="00D70AB6">
        <w:t xml:space="preserve"> </w:t>
      </w:r>
      <w:r w:rsidR="00A10215" w:rsidRPr="00CF2A03">
        <w:t xml:space="preserve">dem Themenschwerpunkt „Urbaner </w:t>
      </w:r>
      <w:r w:rsidR="00A10215">
        <w:t>Wohnbau</w:t>
      </w:r>
      <w:r w:rsidR="00A10215" w:rsidRPr="00CF2A03">
        <w:t>“ und zeigt</w:t>
      </w:r>
      <w:r w:rsidR="00A10215" w:rsidRPr="00CF2A03">
        <w:rPr>
          <w:rStyle w:val="A2"/>
          <w:color w:val="auto"/>
          <w:sz w:val="20"/>
          <w:szCs w:val="20"/>
        </w:rPr>
        <w:t xml:space="preserve"> Architekten, Ingenieuren, Handwerkern und Immobilienentscheidern, wie </w:t>
      </w:r>
      <w:r w:rsidR="00C16477">
        <w:rPr>
          <w:rStyle w:val="A2"/>
          <w:color w:val="auto"/>
          <w:sz w:val="20"/>
          <w:szCs w:val="20"/>
        </w:rPr>
        <w:t xml:space="preserve">sie urbanen Baubestand </w:t>
      </w:r>
      <w:r w:rsidR="00D70AB6">
        <w:rPr>
          <w:rStyle w:val="A2"/>
          <w:color w:val="auto"/>
          <w:sz w:val="20"/>
          <w:szCs w:val="20"/>
        </w:rPr>
        <w:t>mit Holz</w:t>
      </w:r>
      <w:r w:rsidR="00C16477">
        <w:rPr>
          <w:rStyle w:val="A2"/>
          <w:color w:val="auto"/>
          <w:sz w:val="20"/>
          <w:szCs w:val="20"/>
        </w:rPr>
        <w:t xml:space="preserve"> a</w:t>
      </w:r>
      <w:r w:rsidR="00C16477">
        <w:rPr>
          <w:rStyle w:val="A2"/>
          <w:sz w:val="20"/>
          <w:szCs w:val="20"/>
        </w:rPr>
        <w:t>ufstocken, sanieren oder</w:t>
      </w:r>
      <w:r w:rsidR="00A10215" w:rsidRPr="00AC72BC">
        <w:rPr>
          <w:rStyle w:val="A2"/>
          <w:sz w:val="20"/>
          <w:szCs w:val="20"/>
        </w:rPr>
        <w:t xml:space="preserve"> erweitern</w:t>
      </w:r>
      <w:r w:rsidR="00D70AB6">
        <w:rPr>
          <w:rStyle w:val="A2"/>
          <w:sz w:val="20"/>
          <w:szCs w:val="20"/>
        </w:rPr>
        <w:t xml:space="preserve"> können</w:t>
      </w:r>
      <w:r w:rsidR="00C16477">
        <w:rPr>
          <w:rStyle w:val="A2"/>
          <w:sz w:val="20"/>
          <w:szCs w:val="20"/>
        </w:rPr>
        <w:t xml:space="preserve">. </w:t>
      </w:r>
      <w:r w:rsidRPr="00AC72BC">
        <w:rPr>
          <w:rStyle w:val="A2"/>
          <w:sz w:val="20"/>
          <w:szCs w:val="20"/>
        </w:rPr>
        <w:t>Veranstalter sind der Beuth Verlag/Berlin und der Bruderverlag/Köln.</w:t>
      </w:r>
    </w:p>
    <w:p w:rsidR="00AC72BC" w:rsidRPr="00AC72BC" w:rsidRDefault="00AC72BC" w:rsidP="008E317A">
      <w:pPr>
        <w:spacing w:line="260" w:lineRule="exact"/>
        <w:rPr>
          <w:rStyle w:val="A2"/>
          <w:sz w:val="20"/>
          <w:szCs w:val="20"/>
        </w:rPr>
      </w:pPr>
    </w:p>
    <w:p w:rsidR="00AC72BC" w:rsidRPr="00AC72BC" w:rsidRDefault="00AC72BC" w:rsidP="008E317A">
      <w:pPr>
        <w:spacing w:line="260" w:lineRule="exact"/>
        <w:rPr>
          <w:rStyle w:val="A2"/>
          <w:sz w:val="20"/>
          <w:szCs w:val="20"/>
        </w:rPr>
      </w:pPr>
      <w:r w:rsidRPr="00AC72BC">
        <w:rPr>
          <w:rStyle w:val="A2"/>
          <w:sz w:val="20"/>
          <w:szCs w:val="20"/>
        </w:rPr>
        <w:t xml:space="preserve">Wohnen, wohnen, wohnen </w:t>
      </w:r>
      <w:r>
        <w:rPr>
          <w:rStyle w:val="A2"/>
          <w:sz w:val="20"/>
          <w:szCs w:val="20"/>
        </w:rPr>
        <w:t>–</w:t>
      </w:r>
      <w:r w:rsidRPr="00AC72BC">
        <w:rPr>
          <w:rStyle w:val="A2"/>
          <w:sz w:val="20"/>
          <w:szCs w:val="20"/>
        </w:rPr>
        <w:t xml:space="preserve"> der Wohnbau ist und bleibt der wichtigste Leistungsbereich der Zimmerer und sicher auch</w:t>
      </w:r>
      <w:r>
        <w:rPr>
          <w:rStyle w:val="A2"/>
          <w:sz w:val="20"/>
          <w:szCs w:val="20"/>
        </w:rPr>
        <w:t xml:space="preserve"> ganz allgemein des Baugewerbes.</w:t>
      </w:r>
      <w:r w:rsidRPr="00AC72BC">
        <w:rPr>
          <w:rStyle w:val="A2"/>
          <w:sz w:val="20"/>
          <w:szCs w:val="20"/>
        </w:rPr>
        <w:t xml:space="preserve"> Und wenn von Wohnbau die Rede ist, dann vom Wohnen im Bestand. Zwar nimmt seit zwei, drei Jahren die Bedeutung des Neubaus wieder zu </w:t>
      </w:r>
      <w:r>
        <w:rPr>
          <w:rStyle w:val="A2"/>
          <w:sz w:val="20"/>
          <w:szCs w:val="20"/>
        </w:rPr>
        <w:t>–</w:t>
      </w:r>
      <w:r w:rsidRPr="00AC72BC">
        <w:rPr>
          <w:rStyle w:val="A2"/>
          <w:sz w:val="20"/>
          <w:szCs w:val="20"/>
        </w:rPr>
        <w:t xml:space="preserve"> aber gerade in urbanen Ballungsräumen ist häufig kein Platz mehr für umfassende Neubauten. Hier lautet die Losung „Bauen ohne Grundstück </w:t>
      </w:r>
      <w:r>
        <w:rPr>
          <w:rStyle w:val="A2"/>
          <w:sz w:val="20"/>
          <w:szCs w:val="20"/>
        </w:rPr>
        <w:t>–</w:t>
      </w:r>
      <w:r w:rsidRPr="00AC72BC">
        <w:rPr>
          <w:rStyle w:val="A2"/>
          <w:sz w:val="20"/>
          <w:szCs w:val="20"/>
        </w:rPr>
        <w:t xml:space="preserve"> Aufstocken, sanieren, erweitern mit Holz“. Der Fachmann/die Fachfrau weiß, dass es dazu leichter Baustoffe bedarf, und daher am Bau- und Werkstoff Holz kein Weg vorbeiführt. Grund genug für das kommende Holzbauforum, sich (wieder) den urbanen Räumen und dem Holz zu widmen.</w:t>
      </w:r>
    </w:p>
    <w:p w:rsidR="00AC72BC" w:rsidRPr="00AC72BC" w:rsidRDefault="00AC72BC" w:rsidP="008E317A">
      <w:pPr>
        <w:spacing w:line="260" w:lineRule="exact"/>
        <w:rPr>
          <w:rStyle w:val="A2"/>
          <w:sz w:val="20"/>
          <w:szCs w:val="20"/>
        </w:rPr>
      </w:pPr>
    </w:p>
    <w:p w:rsidR="00127161" w:rsidRDefault="00C44C1E" w:rsidP="008E317A">
      <w:pPr>
        <w:spacing w:line="260" w:lineRule="exact"/>
        <w:rPr>
          <w:rStyle w:val="A2"/>
          <w:sz w:val="20"/>
          <w:szCs w:val="20"/>
        </w:rPr>
      </w:pPr>
      <w:r w:rsidRPr="00C44C1E">
        <w:rPr>
          <w:rStyle w:val="A2"/>
          <w:color w:val="auto"/>
          <w:sz w:val="20"/>
          <w:szCs w:val="20"/>
        </w:rPr>
        <w:t xml:space="preserve">Die Referenten des 15. Holzbauforums erläutern unter anderem </w:t>
      </w:r>
      <w:r w:rsidRPr="00C44C1E">
        <w:rPr>
          <w:rStyle w:val="A2"/>
          <w:sz w:val="20"/>
          <w:szCs w:val="20"/>
        </w:rPr>
        <w:t xml:space="preserve">die aktuellen Anforderungen von </w:t>
      </w:r>
      <w:r>
        <w:rPr>
          <w:rStyle w:val="A2"/>
          <w:sz w:val="20"/>
          <w:szCs w:val="20"/>
        </w:rPr>
        <w:t xml:space="preserve">Wohnungsbaugesellschaften und stellen </w:t>
      </w:r>
      <w:r w:rsidRPr="0092696F">
        <w:rPr>
          <w:rStyle w:val="A2"/>
          <w:sz w:val="20"/>
          <w:szCs w:val="20"/>
        </w:rPr>
        <w:t>spezialisierte Geschäftsmodelle zum Thema Aufstockungen</w:t>
      </w:r>
      <w:r>
        <w:rPr>
          <w:rStyle w:val="A2"/>
          <w:sz w:val="20"/>
          <w:szCs w:val="20"/>
        </w:rPr>
        <w:t xml:space="preserve"> vor. Die Forumsteilnehme</w:t>
      </w:r>
      <w:r w:rsidR="00127161">
        <w:rPr>
          <w:rStyle w:val="A2"/>
          <w:sz w:val="20"/>
          <w:szCs w:val="20"/>
        </w:rPr>
        <w:t xml:space="preserve">r lernen </w:t>
      </w:r>
      <w:r w:rsidR="00AE7A1E">
        <w:rPr>
          <w:rStyle w:val="A2"/>
          <w:sz w:val="20"/>
          <w:szCs w:val="20"/>
        </w:rPr>
        <w:t xml:space="preserve">darüber hinaus </w:t>
      </w:r>
      <w:r w:rsidR="00127161">
        <w:rPr>
          <w:rStyle w:val="A2"/>
          <w:sz w:val="20"/>
          <w:szCs w:val="20"/>
        </w:rPr>
        <w:t>die</w:t>
      </w:r>
      <w:r>
        <w:rPr>
          <w:rStyle w:val="A2"/>
          <w:sz w:val="20"/>
          <w:szCs w:val="20"/>
        </w:rPr>
        <w:t xml:space="preserve"> </w:t>
      </w:r>
      <w:r w:rsidR="00AC72BC" w:rsidRPr="00C44C1E">
        <w:rPr>
          <w:rStyle w:val="A2"/>
          <w:sz w:val="20"/>
          <w:szCs w:val="20"/>
        </w:rPr>
        <w:t>wirtschaftliche</w:t>
      </w:r>
      <w:r>
        <w:rPr>
          <w:rStyle w:val="A2"/>
          <w:sz w:val="20"/>
          <w:szCs w:val="20"/>
        </w:rPr>
        <w:t>n</w:t>
      </w:r>
      <w:r w:rsidR="00AC72BC" w:rsidRPr="00C44C1E">
        <w:rPr>
          <w:rStyle w:val="A2"/>
          <w:sz w:val="20"/>
          <w:szCs w:val="20"/>
        </w:rPr>
        <w:t xml:space="preserve"> Lösungen der </w:t>
      </w:r>
      <w:r>
        <w:rPr>
          <w:rStyle w:val="A2"/>
          <w:sz w:val="20"/>
          <w:szCs w:val="20"/>
        </w:rPr>
        <w:t xml:space="preserve">Industrie und des Mittelstands </w:t>
      </w:r>
      <w:r w:rsidR="00127161">
        <w:rPr>
          <w:rStyle w:val="A2"/>
          <w:sz w:val="20"/>
          <w:szCs w:val="20"/>
        </w:rPr>
        <w:t>kennen und erhalten Informationen</w:t>
      </w:r>
      <w:r w:rsidR="00AC72BC" w:rsidRPr="00C44C1E">
        <w:rPr>
          <w:rStyle w:val="A2"/>
          <w:sz w:val="20"/>
          <w:szCs w:val="20"/>
        </w:rPr>
        <w:t xml:space="preserve"> über bauphysikalische Aspekte (Brandschutz, Wärmeschutz, Schallschu</w:t>
      </w:r>
      <w:r w:rsidR="00127161">
        <w:rPr>
          <w:rStyle w:val="A2"/>
          <w:sz w:val="20"/>
          <w:szCs w:val="20"/>
        </w:rPr>
        <w:t xml:space="preserve">tz, Statik) des Bauens mit Holz. </w:t>
      </w:r>
    </w:p>
    <w:p w:rsidR="00127161" w:rsidRDefault="00127161" w:rsidP="008E317A">
      <w:pPr>
        <w:spacing w:line="260" w:lineRule="exact"/>
        <w:rPr>
          <w:rStyle w:val="A2"/>
          <w:sz w:val="20"/>
          <w:szCs w:val="20"/>
        </w:rPr>
      </w:pPr>
    </w:p>
    <w:p w:rsidR="00C44C1E" w:rsidRDefault="00AC72BC" w:rsidP="008E317A">
      <w:pPr>
        <w:spacing w:line="260" w:lineRule="exact"/>
        <w:rPr>
          <w:rStyle w:val="A2"/>
          <w:sz w:val="20"/>
          <w:szCs w:val="20"/>
        </w:rPr>
      </w:pPr>
      <w:r w:rsidRPr="00AC72BC">
        <w:rPr>
          <w:rStyle w:val="A2"/>
          <w:sz w:val="20"/>
          <w:szCs w:val="20"/>
        </w:rPr>
        <w:t>Die Veranstalter freuen sich zudem besonders, beim Holzbauforum 2017 über den Tellerrand schauen zu können: Ein Exkurs am Nachmittag des ersten Tages führt die Teilnehmer thematisch nach Norwegen. Dieser Exkurs findet seinen Höhepunkt in der Abendveranstaltung</w:t>
      </w:r>
      <w:r w:rsidR="00AE7A1E">
        <w:rPr>
          <w:rStyle w:val="A2"/>
          <w:sz w:val="20"/>
          <w:szCs w:val="20"/>
        </w:rPr>
        <w:t xml:space="preserve"> mit anschließendem </w:t>
      </w:r>
      <w:r w:rsidR="00AE7A1E" w:rsidRPr="00AC72BC">
        <w:rPr>
          <w:rStyle w:val="A2"/>
          <w:sz w:val="20"/>
          <w:szCs w:val="20"/>
        </w:rPr>
        <w:t>Architekturvortrag</w:t>
      </w:r>
      <w:r w:rsidRPr="00AC72BC">
        <w:rPr>
          <w:rStyle w:val="A2"/>
          <w:sz w:val="20"/>
          <w:szCs w:val="20"/>
        </w:rPr>
        <w:t xml:space="preserve"> im „Felleshus“ („Gemeinschaftshaus</w:t>
      </w:r>
      <w:r w:rsidR="00AE7A1E">
        <w:rPr>
          <w:rStyle w:val="A2"/>
          <w:sz w:val="20"/>
          <w:szCs w:val="20"/>
        </w:rPr>
        <w:t xml:space="preserve">“), </w:t>
      </w:r>
      <w:r w:rsidR="00AE7A1E">
        <w:t>dem Veranstaltungsgebäude der Botschaften der nordischen Länder in Berlin.</w:t>
      </w:r>
    </w:p>
    <w:p w:rsidR="00AE7A1E" w:rsidRPr="00AC72BC" w:rsidRDefault="00AE7A1E" w:rsidP="008E317A">
      <w:pPr>
        <w:spacing w:line="260" w:lineRule="exact"/>
        <w:rPr>
          <w:rStyle w:val="A2"/>
          <w:sz w:val="20"/>
          <w:szCs w:val="20"/>
        </w:rPr>
      </w:pPr>
    </w:p>
    <w:p w:rsidR="009D192F" w:rsidRDefault="009D192F" w:rsidP="008E317A">
      <w:pPr>
        <w:spacing w:line="260" w:lineRule="exact"/>
      </w:pPr>
      <w:r w:rsidRPr="00CF2A03">
        <w:t>Das Holzbauforum 201</w:t>
      </w:r>
      <w:r>
        <w:t>7</w:t>
      </w:r>
      <w:r w:rsidRPr="00CF2A03">
        <w:t xml:space="preserve"> </w:t>
      </w:r>
      <w:r w:rsidR="00C44C1E">
        <w:t xml:space="preserve">selbst </w:t>
      </w:r>
      <w:r w:rsidRPr="00CF2A03">
        <w:t xml:space="preserve">findet </w:t>
      </w:r>
      <w:r w:rsidR="00C44C1E">
        <w:t xml:space="preserve">im </w:t>
      </w:r>
      <w:r w:rsidR="00C44C1E" w:rsidRPr="00AC72BC">
        <w:rPr>
          <w:rStyle w:val="A2"/>
          <w:sz w:val="20"/>
          <w:szCs w:val="20"/>
        </w:rPr>
        <w:t>Golden Tulip Berlin – Hotel Hamburg</w:t>
      </w:r>
      <w:r w:rsidR="00AE7A1E">
        <w:rPr>
          <w:rStyle w:val="A2"/>
          <w:sz w:val="20"/>
          <w:szCs w:val="20"/>
        </w:rPr>
        <w:t xml:space="preserve"> in Berlin-Tiergarten </w:t>
      </w:r>
      <w:r w:rsidRPr="00CF2A03">
        <w:t xml:space="preserve">statt. Die Teilnahmegebühr beträgt 390,00 Euro zzgl. MwSt. Anmeldung, </w:t>
      </w:r>
      <w:r>
        <w:t xml:space="preserve">ausführliche </w:t>
      </w:r>
      <w:r w:rsidRPr="009D0326">
        <w:t>Programmhinweise</w:t>
      </w:r>
      <w:r>
        <w:t xml:space="preserve"> sowie Informationen zu Rabatten und Sonderkonditionen gibt es online </w:t>
      </w:r>
      <w:r w:rsidRPr="009D0326">
        <w:t>unte</w:t>
      </w:r>
      <w:r w:rsidRPr="007745E1">
        <w:t xml:space="preserve">r </w:t>
      </w:r>
      <w:hyperlink r:id="rId8" w:history="1">
        <w:r w:rsidRPr="007745E1">
          <w:rPr>
            <w:rStyle w:val="Hyperlink"/>
            <w:color w:val="auto"/>
            <w:u w:val="none"/>
          </w:rPr>
          <w:t>www.holzbauforum-online.de</w:t>
        </w:r>
      </w:hyperlink>
      <w:r>
        <w:t>.</w:t>
      </w:r>
    </w:p>
    <w:p w:rsidR="00C44C1E" w:rsidRDefault="00C44C1E" w:rsidP="008E317A">
      <w:pPr>
        <w:spacing w:line="260" w:lineRule="exact"/>
      </w:pPr>
    </w:p>
    <w:sectPr w:rsidR="00C44C1E" w:rsidSect="004946D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C2" w:rsidRDefault="00131DC2">
      <w:r>
        <w:separator/>
      </w:r>
    </w:p>
  </w:endnote>
  <w:endnote w:type="continuationSeparator" w:id="0">
    <w:p w:rsidR="00131DC2" w:rsidRDefault="0013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1A5CC0" w:rsidRPr="0021464A" w:rsidRDefault="001A5CC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1A5CC0" w:rsidRPr="0021464A" w:rsidRDefault="001A5CC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C2" w:rsidRDefault="00131DC2">
      <w:r>
        <w:separator/>
      </w:r>
    </w:p>
  </w:footnote>
  <w:footnote w:type="continuationSeparator" w:id="0">
    <w:p w:rsidR="00131DC2" w:rsidRDefault="0013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5747B8" w:rsidRDefault="001A5CC0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Default="001A5CC0" w:rsidP="001727BF">
    <w:pPr>
      <w:pStyle w:val="Kopfzeile"/>
      <w:spacing w:after="1760"/>
    </w:pP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C16477">
      <w:rPr>
        <w:rStyle w:val="Seitenzahl"/>
        <w:noProof/>
      </w:rPr>
      <w:t>2</w:t>
    </w:r>
    <w:r w:rsidRPr="007166F1">
      <w:rPr>
        <w:rStyle w:val="Seitenzahl"/>
      </w:rPr>
      <w:fldChar w:fldCharType="end"/>
    </w: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3A2325">
      <w:rPr>
        <w:rStyle w:val="Seitenzahl"/>
        <w:noProof/>
      </w:rPr>
      <w:t>26. Oktober 2016</w:t>
    </w:r>
    <w:r w:rsidRPr="007166F1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Default="001A5CC0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5FF5"/>
    <w:multiLevelType w:val="hybridMultilevel"/>
    <w:tmpl w:val="198EC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1030"/>
    <w:multiLevelType w:val="multilevel"/>
    <w:tmpl w:val="6B3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26663"/>
    <w:multiLevelType w:val="multilevel"/>
    <w:tmpl w:val="478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B35B9"/>
    <w:multiLevelType w:val="hybridMultilevel"/>
    <w:tmpl w:val="700877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73151"/>
    <w:multiLevelType w:val="hybridMultilevel"/>
    <w:tmpl w:val="67A6C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60D9E"/>
    <w:multiLevelType w:val="hybridMultilevel"/>
    <w:tmpl w:val="E1285E8C"/>
    <w:lvl w:ilvl="0" w:tplc="92C07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41B10"/>
    <w:multiLevelType w:val="hybridMultilevel"/>
    <w:tmpl w:val="B2667410"/>
    <w:lvl w:ilvl="0" w:tplc="92C07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22BC4"/>
    <w:multiLevelType w:val="multilevel"/>
    <w:tmpl w:val="97A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1B5A"/>
    <w:rsid w:val="00002E96"/>
    <w:rsid w:val="000039D6"/>
    <w:rsid w:val="00004D6A"/>
    <w:rsid w:val="00007C2E"/>
    <w:rsid w:val="000300D7"/>
    <w:rsid w:val="00030E40"/>
    <w:rsid w:val="00033BFE"/>
    <w:rsid w:val="00037DB4"/>
    <w:rsid w:val="00043C76"/>
    <w:rsid w:val="000447F7"/>
    <w:rsid w:val="00046583"/>
    <w:rsid w:val="00051CF6"/>
    <w:rsid w:val="00057623"/>
    <w:rsid w:val="000627B5"/>
    <w:rsid w:val="00062A1D"/>
    <w:rsid w:val="00062F0D"/>
    <w:rsid w:val="00063805"/>
    <w:rsid w:val="00071DFA"/>
    <w:rsid w:val="00074757"/>
    <w:rsid w:val="000834B1"/>
    <w:rsid w:val="00087E2C"/>
    <w:rsid w:val="000905FC"/>
    <w:rsid w:val="000910FA"/>
    <w:rsid w:val="00092ADE"/>
    <w:rsid w:val="00094E2A"/>
    <w:rsid w:val="0009794B"/>
    <w:rsid w:val="000A1F21"/>
    <w:rsid w:val="000A3F3A"/>
    <w:rsid w:val="000A5500"/>
    <w:rsid w:val="000A642A"/>
    <w:rsid w:val="000B3E12"/>
    <w:rsid w:val="000B4790"/>
    <w:rsid w:val="000B4A07"/>
    <w:rsid w:val="000C1F0F"/>
    <w:rsid w:val="000C5459"/>
    <w:rsid w:val="000C696C"/>
    <w:rsid w:val="000D5E7B"/>
    <w:rsid w:val="000D678A"/>
    <w:rsid w:val="000E3DD3"/>
    <w:rsid w:val="000F6438"/>
    <w:rsid w:val="000F6BF1"/>
    <w:rsid w:val="00105C65"/>
    <w:rsid w:val="00115E63"/>
    <w:rsid w:val="00126C4F"/>
    <w:rsid w:val="00127161"/>
    <w:rsid w:val="0012797F"/>
    <w:rsid w:val="00131DC2"/>
    <w:rsid w:val="001346B5"/>
    <w:rsid w:val="001477D6"/>
    <w:rsid w:val="00151A66"/>
    <w:rsid w:val="00152B62"/>
    <w:rsid w:val="001565EC"/>
    <w:rsid w:val="00163B65"/>
    <w:rsid w:val="00167FCF"/>
    <w:rsid w:val="001727BF"/>
    <w:rsid w:val="00172EFC"/>
    <w:rsid w:val="001752A0"/>
    <w:rsid w:val="00182C31"/>
    <w:rsid w:val="00183F3F"/>
    <w:rsid w:val="00186359"/>
    <w:rsid w:val="00186A36"/>
    <w:rsid w:val="00186F00"/>
    <w:rsid w:val="00187764"/>
    <w:rsid w:val="00190333"/>
    <w:rsid w:val="00194E54"/>
    <w:rsid w:val="001A13C1"/>
    <w:rsid w:val="001A5CC0"/>
    <w:rsid w:val="001A6FB0"/>
    <w:rsid w:val="001B063A"/>
    <w:rsid w:val="001B55B4"/>
    <w:rsid w:val="001B7FA2"/>
    <w:rsid w:val="001C5F81"/>
    <w:rsid w:val="001C6F23"/>
    <w:rsid w:val="001D0212"/>
    <w:rsid w:val="001D508E"/>
    <w:rsid w:val="001E0B69"/>
    <w:rsid w:val="001E3055"/>
    <w:rsid w:val="001F3D8B"/>
    <w:rsid w:val="001F3EC3"/>
    <w:rsid w:val="001F57F2"/>
    <w:rsid w:val="00204574"/>
    <w:rsid w:val="0020668D"/>
    <w:rsid w:val="0021464A"/>
    <w:rsid w:val="002203DB"/>
    <w:rsid w:val="00250AEC"/>
    <w:rsid w:val="0025473B"/>
    <w:rsid w:val="002549E0"/>
    <w:rsid w:val="00261F26"/>
    <w:rsid w:val="00262442"/>
    <w:rsid w:val="0026383B"/>
    <w:rsid w:val="00274A2A"/>
    <w:rsid w:val="0027567B"/>
    <w:rsid w:val="00277780"/>
    <w:rsid w:val="00281BDC"/>
    <w:rsid w:val="00282A8B"/>
    <w:rsid w:val="0028776C"/>
    <w:rsid w:val="00294D58"/>
    <w:rsid w:val="002955C2"/>
    <w:rsid w:val="002A256C"/>
    <w:rsid w:val="002A2685"/>
    <w:rsid w:val="002A57F1"/>
    <w:rsid w:val="002B07BB"/>
    <w:rsid w:val="002B2BFF"/>
    <w:rsid w:val="002B40EB"/>
    <w:rsid w:val="002B6868"/>
    <w:rsid w:val="002B7B7E"/>
    <w:rsid w:val="002C3117"/>
    <w:rsid w:val="002D2FF0"/>
    <w:rsid w:val="002E29BD"/>
    <w:rsid w:val="002E407F"/>
    <w:rsid w:val="002E533C"/>
    <w:rsid w:val="002E6313"/>
    <w:rsid w:val="00306B8D"/>
    <w:rsid w:val="00310D69"/>
    <w:rsid w:val="003160C1"/>
    <w:rsid w:val="00322303"/>
    <w:rsid w:val="00341D3F"/>
    <w:rsid w:val="00345FF3"/>
    <w:rsid w:val="00346DAC"/>
    <w:rsid w:val="00352852"/>
    <w:rsid w:val="003540AE"/>
    <w:rsid w:val="00354AA1"/>
    <w:rsid w:val="003552C4"/>
    <w:rsid w:val="003565A6"/>
    <w:rsid w:val="003640FE"/>
    <w:rsid w:val="00367D33"/>
    <w:rsid w:val="00375158"/>
    <w:rsid w:val="00376AC3"/>
    <w:rsid w:val="00393947"/>
    <w:rsid w:val="00393DBF"/>
    <w:rsid w:val="003A13CC"/>
    <w:rsid w:val="003A1741"/>
    <w:rsid w:val="003A2325"/>
    <w:rsid w:val="003A5068"/>
    <w:rsid w:val="003A6D6A"/>
    <w:rsid w:val="003A773F"/>
    <w:rsid w:val="003B1185"/>
    <w:rsid w:val="003B3125"/>
    <w:rsid w:val="003B50F1"/>
    <w:rsid w:val="003C0D25"/>
    <w:rsid w:val="003C10B3"/>
    <w:rsid w:val="003C1F13"/>
    <w:rsid w:val="003C336B"/>
    <w:rsid w:val="003C374B"/>
    <w:rsid w:val="003C6890"/>
    <w:rsid w:val="003C6FC1"/>
    <w:rsid w:val="003D338E"/>
    <w:rsid w:val="003D7740"/>
    <w:rsid w:val="003F0137"/>
    <w:rsid w:val="003F2255"/>
    <w:rsid w:val="003F2F81"/>
    <w:rsid w:val="00401691"/>
    <w:rsid w:val="00412F17"/>
    <w:rsid w:val="0041665D"/>
    <w:rsid w:val="0042793A"/>
    <w:rsid w:val="00446761"/>
    <w:rsid w:val="004561DB"/>
    <w:rsid w:val="00457D60"/>
    <w:rsid w:val="004713B0"/>
    <w:rsid w:val="004735CB"/>
    <w:rsid w:val="0049027A"/>
    <w:rsid w:val="004946D2"/>
    <w:rsid w:val="00494A59"/>
    <w:rsid w:val="004C55B1"/>
    <w:rsid w:val="004D0735"/>
    <w:rsid w:val="004D1764"/>
    <w:rsid w:val="004E05E6"/>
    <w:rsid w:val="004E3684"/>
    <w:rsid w:val="004E408A"/>
    <w:rsid w:val="004E5721"/>
    <w:rsid w:val="004E7966"/>
    <w:rsid w:val="004F1E73"/>
    <w:rsid w:val="00504DB8"/>
    <w:rsid w:val="00506FD3"/>
    <w:rsid w:val="00517005"/>
    <w:rsid w:val="00530875"/>
    <w:rsid w:val="00532F65"/>
    <w:rsid w:val="00543540"/>
    <w:rsid w:val="005469B0"/>
    <w:rsid w:val="00547163"/>
    <w:rsid w:val="00550631"/>
    <w:rsid w:val="00565DE0"/>
    <w:rsid w:val="00567576"/>
    <w:rsid w:val="00570498"/>
    <w:rsid w:val="005747B8"/>
    <w:rsid w:val="005826E2"/>
    <w:rsid w:val="005940E2"/>
    <w:rsid w:val="0059488A"/>
    <w:rsid w:val="005A7821"/>
    <w:rsid w:val="005B3D51"/>
    <w:rsid w:val="005B4F5E"/>
    <w:rsid w:val="005B7AEB"/>
    <w:rsid w:val="005C1A82"/>
    <w:rsid w:val="005D1F20"/>
    <w:rsid w:val="005E02AB"/>
    <w:rsid w:val="005E584D"/>
    <w:rsid w:val="005F03BE"/>
    <w:rsid w:val="005F58BC"/>
    <w:rsid w:val="00605A23"/>
    <w:rsid w:val="006068D8"/>
    <w:rsid w:val="006120DC"/>
    <w:rsid w:val="00621DEC"/>
    <w:rsid w:val="00635601"/>
    <w:rsid w:val="00641A24"/>
    <w:rsid w:val="0064527A"/>
    <w:rsid w:val="00650C18"/>
    <w:rsid w:val="00655509"/>
    <w:rsid w:val="0065651E"/>
    <w:rsid w:val="0066115D"/>
    <w:rsid w:val="006663FD"/>
    <w:rsid w:val="00670744"/>
    <w:rsid w:val="00672395"/>
    <w:rsid w:val="0068156E"/>
    <w:rsid w:val="0068297B"/>
    <w:rsid w:val="0068625E"/>
    <w:rsid w:val="00692976"/>
    <w:rsid w:val="006A37FE"/>
    <w:rsid w:val="006B7A11"/>
    <w:rsid w:val="006C22BC"/>
    <w:rsid w:val="006C503C"/>
    <w:rsid w:val="006D0201"/>
    <w:rsid w:val="006D2467"/>
    <w:rsid w:val="006E4BDE"/>
    <w:rsid w:val="006F37E8"/>
    <w:rsid w:val="0070114C"/>
    <w:rsid w:val="007166F1"/>
    <w:rsid w:val="00716D28"/>
    <w:rsid w:val="007253E3"/>
    <w:rsid w:val="00727819"/>
    <w:rsid w:val="007317E8"/>
    <w:rsid w:val="00733BC2"/>
    <w:rsid w:val="00734E40"/>
    <w:rsid w:val="0075216D"/>
    <w:rsid w:val="00766CD1"/>
    <w:rsid w:val="00767465"/>
    <w:rsid w:val="007739A2"/>
    <w:rsid w:val="00781E00"/>
    <w:rsid w:val="0079480F"/>
    <w:rsid w:val="007A0A68"/>
    <w:rsid w:val="007A18E9"/>
    <w:rsid w:val="007A283C"/>
    <w:rsid w:val="007A2D25"/>
    <w:rsid w:val="007A5077"/>
    <w:rsid w:val="007A7525"/>
    <w:rsid w:val="007B047B"/>
    <w:rsid w:val="007B09BF"/>
    <w:rsid w:val="007B09FA"/>
    <w:rsid w:val="007C74E2"/>
    <w:rsid w:val="007D0A9A"/>
    <w:rsid w:val="007D16F5"/>
    <w:rsid w:val="007E5160"/>
    <w:rsid w:val="007F65D2"/>
    <w:rsid w:val="007F799F"/>
    <w:rsid w:val="00803578"/>
    <w:rsid w:val="00805007"/>
    <w:rsid w:val="00806649"/>
    <w:rsid w:val="008139B9"/>
    <w:rsid w:val="00816A27"/>
    <w:rsid w:val="0082344B"/>
    <w:rsid w:val="00832716"/>
    <w:rsid w:val="0084341A"/>
    <w:rsid w:val="00844605"/>
    <w:rsid w:val="00844A52"/>
    <w:rsid w:val="00852EE7"/>
    <w:rsid w:val="00886A4B"/>
    <w:rsid w:val="008961FA"/>
    <w:rsid w:val="008A1C5B"/>
    <w:rsid w:val="008A6750"/>
    <w:rsid w:val="008B3C13"/>
    <w:rsid w:val="008B4582"/>
    <w:rsid w:val="008B5052"/>
    <w:rsid w:val="008B7D3B"/>
    <w:rsid w:val="008B7DEF"/>
    <w:rsid w:val="008C1AB7"/>
    <w:rsid w:val="008C505E"/>
    <w:rsid w:val="008D7E1E"/>
    <w:rsid w:val="008E2873"/>
    <w:rsid w:val="008E317A"/>
    <w:rsid w:val="008E563F"/>
    <w:rsid w:val="008E6B07"/>
    <w:rsid w:val="008F088D"/>
    <w:rsid w:val="008F099B"/>
    <w:rsid w:val="008F1316"/>
    <w:rsid w:val="008F3691"/>
    <w:rsid w:val="00901288"/>
    <w:rsid w:val="0090143A"/>
    <w:rsid w:val="00904BC9"/>
    <w:rsid w:val="00910905"/>
    <w:rsid w:val="00912F80"/>
    <w:rsid w:val="009134B9"/>
    <w:rsid w:val="00914D14"/>
    <w:rsid w:val="00915CEB"/>
    <w:rsid w:val="00924636"/>
    <w:rsid w:val="00924694"/>
    <w:rsid w:val="0092696F"/>
    <w:rsid w:val="0093129B"/>
    <w:rsid w:val="0093222A"/>
    <w:rsid w:val="00934AD4"/>
    <w:rsid w:val="00941441"/>
    <w:rsid w:val="009421DC"/>
    <w:rsid w:val="0094737D"/>
    <w:rsid w:val="00947FE8"/>
    <w:rsid w:val="0095159B"/>
    <w:rsid w:val="00951A43"/>
    <w:rsid w:val="0095277E"/>
    <w:rsid w:val="0095375C"/>
    <w:rsid w:val="009579AB"/>
    <w:rsid w:val="009655F5"/>
    <w:rsid w:val="0097005D"/>
    <w:rsid w:val="0098084E"/>
    <w:rsid w:val="00985F0D"/>
    <w:rsid w:val="00997C84"/>
    <w:rsid w:val="009B418F"/>
    <w:rsid w:val="009B4397"/>
    <w:rsid w:val="009C608C"/>
    <w:rsid w:val="009D192F"/>
    <w:rsid w:val="009D4F57"/>
    <w:rsid w:val="009E1E8A"/>
    <w:rsid w:val="009E5159"/>
    <w:rsid w:val="009F0C4B"/>
    <w:rsid w:val="009F5707"/>
    <w:rsid w:val="00A03160"/>
    <w:rsid w:val="00A05CB8"/>
    <w:rsid w:val="00A10215"/>
    <w:rsid w:val="00A246E9"/>
    <w:rsid w:val="00A25378"/>
    <w:rsid w:val="00A35F43"/>
    <w:rsid w:val="00A4190B"/>
    <w:rsid w:val="00A46536"/>
    <w:rsid w:val="00A512FF"/>
    <w:rsid w:val="00A5354D"/>
    <w:rsid w:val="00A537C1"/>
    <w:rsid w:val="00A57DD7"/>
    <w:rsid w:val="00A61D0E"/>
    <w:rsid w:val="00A65BBC"/>
    <w:rsid w:val="00A77551"/>
    <w:rsid w:val="00A862EF"/>
    <w:rsid w:val="00A86773"/>
    <w:rsid w:val="00AA04AB"/>
    <w:rsid w:val="00AA0FB5"/>
    <w:rsid w:val="00AB1756"/>
    <w:rsid w:val="00AB2AA8"/>
    <w:rsid w:val="00AB6CC7"/>
    <w:rsid w:val="00AC3B4E"/>
    <w:rsid w:val="00AC42B8"/>
    <w:rsid w:val="00AC72BC"/>
    <w:rsid w:val="00AD31EC"/>
    <w:rsid w:val="00AE7A1E"/>
    <w:rsid w:val="00B06CDC"/>
    <w:rsid w:val="00B14578"/>
    <w:rsid w:val="00B25492"/>
    <w:rsid w:val="00B34EA7"/>
    <w:rsid w:val="00B355F4"/>
    <w:rsid w:val="00B42F8E"/>
    <w:rsid w:val="00B47D6F"/>
    <w:rsid w:val="00B50642"/>
    <w:rsid w:val="00B55A33"/>
    <w:rsid w:val="00B62AFE"/>
    <w:rsid w:val="00B73A9C"/>
    <w:rsid w:val="00B7587D"/>
    <w:rsid w:val="00B82A38"/>
    <w:rsid w:val="00B83BCA"/>
    <w:rsid w:val="00B90739"/>
    <w:rsid w:val="00BA4CD6"/>
    <w:rsid w:val="00BA5AF4"/>
    <w:rsid w:val="00BB1B30"/>
    <w:rsid w:val="00BB2661"/>
    <w:rsid w:val="00BC3444"/>
    <w:rsid w:val="00BC4CD5"/>
    <w:rsid w:val="00BE6EBC"/>
    <w:rsid w:val="00C014D3"/>
    <w:rsid w:val="00C02720"/>
    <w:rsid w:val="00C16477"/>
    <w:rsid w:val="00C231EF"/>
    <w:rsid w:val="00C34BEE"/>
    <w:rsid w:val="00C44C1E"/>
    <w:rsid w:val="00C45A53"/>
    <w:rsid w:val="00C46658"/>
    <w:rsid w:val="00C53972"/>
    <w:rsid w:val="00C64634"/>
    <w:rsid w:val="00C64DB9"/>
    <w:rsid w:val="00C6798D"/>
    <w:rsid w:val="00C751BD"/>
    <w:rsid w:val="00C76364"/>
    <w:rsid w:val="00C837FB"/>
    <w:rsid w:val="00C95DA3"/>
    <w:rsid w:val="00CA0D94"/>
    <w:rsid w:val="00CA2595"/>
    <w:rsid w:val="00CB62F7"/>
    <w:rsid w:val="00CC12BD"/>
    <w:rsid w:val="00CD641C"/>
    <w:rsid w:val="00CE4010"/>
    <w:rsid w:val="00CE690A"/>
    <w:rsid w:val="00CE7E67"/>
    <w:rsid w:val="00CF2169"/>
    <w:rsid w:val="00CF2A03"/>
    <w:rsid w:val="00D04046"/>
    <w:rsid w:val="00D27148"/>
    <w:rsid w:val="00D30700"/>
    <w:rsid w:val="00D334E3"/>
    <w:rsid w:val="00D4085A"/>
    <w:rsid w:val="00D410BD"/>
    <w:rsid w:val="00D5035C"/>
    <w:rsid w:val="00D520B8"/>
    <w:rsid w:val="00D53238"/>
    <w:rsid w:val="00D54509"/>
    <w:rsid w:val="00D560C6"/>
    <w:rsid w:val="00D65240"/>
    <w:rsid w:val="00D67C64"/>
    <w:rsid w:val="00D70AB6"/>
    <w:rsid w:val="00D71C09"/>
    <w:rsid w:val="00D76CDD"/>
    <w:rsid w:val="00D8454D"/>
    <w:rsid w:val="00D87250"/>
    <w:rsid w:val="00D87882"/>
    <w:rsid w:val="00D91E06"/>
    <w:rsid w:val="00D9705A"/>
    <w:rsid w:val="00DA1EA7"/>
    <w:rsid w:val="00DA308B"/>
    <w:rsid w:val="00DA7952"/>
    <w:rsid w:val="00DB4AFB"/>
    <w:rsid w:val="00DB52E2"/>
    <w:rsid w:val="00DE7075"/>
    <w:rsid w:val="00DE736D"/>
    <w:rsid w:val="00E01620"/>
    <w:rsid w:val="00E01D72"/>
    <w:rsid w:val="00E04D90"/>
    <w:rsid w:val="00E1129E"/>
    <w:rsid w:val="00E1456D"/>
    <w:rsid w:val="00E1611B"/>
    <w:rsid w:val="00E209CD"/>
    <w:rsid w:val="00E35216"/>
    <w:rsid w:val="00E47E40"/>
    <w:rsid w:val="00E5370C"/>
    <w:rsid w:val="00E570A1"/>
    <w:rsid w:val="00E603C0"/>
    <w:rsid w:val="00E60F0C"/>
    <w:rsid w:val="00E6122A"/>
    <w:rsid w:val="00E647A9"/>
    <w:rsid w:val="00E718BA"/>
    <w:rsid w:val="00E73CF5"/>
    <w:rsid w:val="00E765A3"/>
    <w:rsid w:val="00E81F5C"/>
    <w:rsid w:val="00E945C1"/>
    <w:rsid w:val="00EA0CA3"/>
    <w:rsid w:val="00EC252C"/>
    <w:rsid w:val="00EC55F2"/>
    <w:rsid w:val="00ED1C78"/>
    <w:rsid w:val="00ED2317"/>
    <w:rsid w:val="00EE3E3F"/>
    <w:rsid w:val="00EE3FF9"/>
    <w:rsid w:val="00EF0D84"/>
    <w:rsid w:val="00F04D6D"/>
    <w:rsid w:val="00F07AF2"/>
    <w:rsid w:val="00F1080A"/>
    <w:rsid w:val="00F215F4"/>
    <w:rsid w:val="00F243F4"/>
    <w:rsid w:val="00F26081"/>
    <w:rsid w:val="00F33281"/>
    <w:rsid w:val="00F36B5F"/>
    <w:rsid w:val="00F5512D"/>
    <w:rsid w:val="00F57EB0"/>
    <w:rsid w:val="00F62CF1"/>
    <w:rsid w:val="00F650BE"/>
    <w:rsid w:val="00F73E9A"/>
    <w:rsid w:val="00F91F13"/>
    <w:rsid w:val="00F966C4"/>
    <w:rsid w:val="00FA2A80"/>
    <w:rsid w:val="00FA5B5E"/>
    <w:rsid w:val="00FA6173"/>
    <w:rsid w:val="00FA6C3C"/>
    <w:rsid w:val="00FB6A80"/>
    <w:rsid w:val="00FC2425"/>
    <w:rsid w:val="00FD4776"/>
    <w:rsid w:val="00FE58F0"/>
    <w:rsid w:val="00FE7073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182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paragraph" w:customStyle="1" w:styleId="Pa0">
    <w:name w:val="Pa0"/>
    <w:basedOn w:val="Standard"/>
    <w:next w:val="Standard"/>
    <w:uiPriority w:val="99"/>
    <w:rsid w:val="00D410BD"/>
    <w:pPr>
      <w:autoSpaceDE w:val="0"/>
      <w:autoSpaceDN w:val="0"/>
      <w:adjustRightInd w:val="0"/>
      <w:spacing w:line="241" w:lineRule="atLeast"/>
    </w:pPr>
    <w:rPr>
      <w:rFonts w:ascii="Frutiger 55 Roman" w:eastAsiaTheme="minorHAnsi" w:hAnsi="Frutiger 55 Roman" w:cstheme="minorBidi"/>
      <w:sz w:val="24"/>
      <w:szCs w:val="24"/>
      <w:lang w:eastAsia="en-US"/>
    </w:rPr>
  </w:style>
  <w:style w:type="character" w:customStyle="1" w:styleId="A2">
    <w:name w:val="A2"/>
    <w:uiPriority w:val="99"/>
    <w:rsid w:val="00D410BD"/>
    <w:rPr>
      <w:rFonts w:cs="Frutiger 55 Roman"/>
      <w:color w:val="000000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rsid w:val="00182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AC72BC"/>
    <w:pPr>
      <w:ind w:left="720"/>
      <w:contextualSpacing/>
    </w:pPr>
  </w:style>
  <w:style w:type="character" w:styleId="BesuchterHyperlink">
    <w:name w:val="FollowedHyperlink"/>
    <w:basedOn w:val="Absatz-Standardschriftart"/>
    <w:rsid w:val="009D19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182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paragraph" w:customStyle="1" w:styleId="Pa0">
    <w:name w:val="Pa0"/>
    <w:basedOn w:val="Standard"/>
    <w:next w:val="Standard"/>
    <w:uiPriority w:val="99"/>
    <w:rsid w:val="00D410BD"/>
    <w:pPr>
      <w:autoSpaceDE w:val="0"/>
      <w:autoSpaceDN w:val="0"/>
      <w:adjustRightInd w:val="0"/>
      <w:spacing w:line="241" w:lineRule="atLeast"/>
    </w:pPr>
    <w:rPr>
      <w:rFonts w:ascii="Frutiger 55 Roman" w:eastAsiaTheme="minorHAnsi" w:hAnsi="Frutiger 55 Roman" w:cstheme="minorBidi"/>
      <w:sz w:val="24"/>
      <w:szCs w:val="24"/>
      <w:lang w:eastAsia="en-US"/>
    </w:rPr>
  </w:style>
  <w:style w:type="character" w:customStyle="1" w:styleId="A2">
    <w:name w:val="A2"/>
    <w:uiPriority w:val="99"/>
    <w:rsid w:val="00D410BD"/>
    <w:rPr>
      <w:rFonts w:cs="Frutiger 55 Roman"/>
      <w:color w:val="000000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rsid w:val="00182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AC72BC"/>
    <w:pPr>
      <w:ind w:left="720"/>
      <w:contextualSpacing/>
    </w:pPr>
  </w:style>
  <w:style w:type="character" w:styleId="BesuchterHyperlink">
    <w:name w:val="FollowedHyperlink"/>
    <w:basedOn w:val="Absatz-Standardschriftart"/>
    <w:rsid w:val="009D19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zbauforum-online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2398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2016-10-25T14:26:00Z</cp:lastPrinted>
  <dcterms:created xsi:type="dcterms:W3CDTF">2016-10-26T07:54:00Z</dcterms:created>
  <dcterms:modified xsi:type="dcterms:W3CDTF">2016-10-26T07:56:00Z</dcterms:modified>
</cp:coreProperties>
</file>