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7744B" w14:textId="2EAF1CD3" w:rsidR="00A92106" w:rsidRPr="00331006" w:rsidRDefault="001A2223" w:rsidP="00D867E3">
      <w:pPr>
        <w:spacing w:line="360" w:lineRule="auto"/>
        <w:rPr>
          <w:rFonts w:ascii="Cambria" w:eastAsia="Times New Roman" w:hAnsi="Cambria" w:cs="Arial"/>
          <w:color w:val="000000" w:themeColor="text1"/>
          <w:shd w:val="clear" w:color="auto" w:fill="FFFFFF"/>
        </w:rPr>
      </w:pPr>
      <w:r w:rsidRPr="00331006">
        <w:rPr>
          <w:rFonts w:ascii="Cambria" w:eastAsia="Times New Roman" w:hAnsi="Cambria" w:cs="Arial"/>
          <w:noProof/>
          <w:color w:val="000000" w:themeColor="text1"/>
          <w:shd w:val="clear" w:color="auto" w:fill="FFFFFF"/>
        </w:rPr>
        <w:drawing>
          <wp:inline distT="0" distB="0" distL="0" distR="0" wp14:anchorId="7C818D31" wp14:editId="430F9F7E">
            <wp:extent cx="6116320" cy="789940"/>
            <wp:effectExtent l="0" t="0" r="508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5">
                      <a:extLst>
                        <a:ext uri="{28A0092B-C50C-407E-A947-70E740481C1C}">
                          <a14:useLocalDpi xmlns:a14="http://schemas.microsoft.com/office/drawing/2010/main" val="0"/>
                        </a:ext>
                      </a:extLst>
                    </a:blip>
                    <a:stretch>
                      <a:fillRect/>
                    </a:stretch>
                  </pic:blipFill>
                  <pic:spPr>
                    <a:xfrm>
                      <a:off x="0" y="0"/>
                      <a:ext cx="6116320" cy="789940"/>
                    </a:xfrm>
                    <a:prstGeom prst="rect">
                      <a:avLst/>
                    </a:prstGeom>
                  </pic:spPr>
                </pic:pic>
              </a:graphicData>
            </a:graphic>
          </wp:inline>
        </w:drawing>
      </w:r>
      <w:r w:rsidR="007E7D2A">
        <w:rPr>
          <w:rFonts w:ascii="Cambria" w:eastAsia="Times New Roman" w:hAnsi="Cambria" w:cs="Arial"/>
          <w:color w:val="000000" w:themeColor="text1"/>
          <w:sz w:val="21"/>
          <w:shd w:val="clear" w:color="auto" w:fill="FFFFFF"/>
        </w:rPr>
        <w:t>17. d</w:t>
      </w:r>
      <w:r w:rsidR="00D867E3" w:rsidRPr="00331006">
        <w:rPr>
          <w:rFonts w:ascii="Cambria" w:eastAsia="Times New Roman" w:hAnsi="Cambria" w:cs="Arial"/>
          <w:color w:val="000000" w:themeColor="text1"/>
          <w:sz w:val="21"/>
          <w:shd w:val="clear" w:color="auto" w:fill="FFFFFF"/>
        </w:rPr>
        <w:t>ecember</w:t>
      </w:r>
      <w:r w:rsidR="00A92106" w:rsidRPr="00331006">
        <w:rPr>
          <w:rFonts w:ascii="Cambria" w:eastAsia="Times New Roman" w:hAnsi="Cambria" w:cs="Arial"/>
          <w:color w:val="000000" w:themeColor="text1"/>
          <w:sz w:val="21"/>
          <w:shd w:val="clear" w:color="auto" w:fill="FFFFFF"/>
        </w:rPr>
        <w:t xml:space="preserve"> 2018</w:t>
      </w:r>
    </w:p>
    <w:p w14:paraId="59F523A2" w14:textId="77777777" w:rsidR="00EC13E0" w:rsidRPr="00331006" w:rsidRDefault="00EC13E0" w:rsidP="00A92106">
      <w:pPr>
        <w:spacing w:line="360" w:lineRule="auto"/>
        <w:rPr>
          <w:rFonts w:ascii="Cambria" w:eastAsia="Times New Roman" w:hAnsi="Cambria" w:cs="Arial"/>
          <w:color w:val="000000" w:themeColor="text1"/>
          <w:shd w:val="clear" w:color="auto" w:fill="FFFFFF"/>
        </w:rPr>
      </w:pPr>
    </w:p>
    <w:p w14:paraId="3351B75F" w14:textId="344D0AC4" w:rsidR="00A92106" w:rsidRPr="007E7D2A" w:rsidRDefault="00B16DA4" w:rsidP="007E7D2A">
      <w:pPr>
        <w:spacing w:line="360" w:lineRule="auto"/>
        <w:jc w:val="center"/>
        <w:rPr>
          <w:rFonts w:ascii="Cambria" w:eastAsia="Times New Roman" w:hAnsi="Cambria" w:cs="Arial"/>
          <w:b/>
          <w:color w:val="000000" w:themeColor="text1"/>
          <w:sz w:val="44"/>
          <w:shd w:val="clear" w:color="auto" w:fill="FFFFFF"/>
        </w:rPr>
      </w:pPr>
      <w:r>
        <w:rPr>
          <w:rFonts w:ascii="Cambria" w:eastAsia="Times New Roman" w:hAnsi="Cambria" w:cs="Arial"/>
          <w:b/>
          <w:noProof/>
          <w:color w:val="000000" w:themeColor="text1"/>
          <w:sz w:val="44"/>
          <w:shd w:val="clear" w:color="auto" w:fill="FFFFFF"/>
        </w:rPr>
        <w:drawing>
          <wp:inline distT="0" distB="0" distL="0" distR="0" wp14:anchorId="7620B1CC" wp14:editId="45786007">
            <wp:extent cx="6116320" cy="3212465"/>
            <wp:effectExtent l="0" t="0" r="508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y_SOME_all_10000_forlænges_PRESS_PRINT.jpg"/>
                    <pic:cNvPicPr/>
                  </pic:nvPicPr>
                  <pic:blipFill>
                    <a:blip r:embed="rId6"/>
                    <a:stretch>
                      <a:fillRect/>
                    </a:stretch>
                  </pic:blipFill>
                  <pic:spPr>
                    <a:xfrm>
                      <a:off x="0" y="0"/>
                      <a:ext cx="6116320" cy="3212465"/>
                    </a:xfrm>
                    <a:prstGeom prst="rect">
                      <a:avLst/>
                    </a:prstGeom>
                  </pic:spPr>
                </pic:pic>
              </a:graphicData>
            </a:graphic>
          </wp:inline>
        </w:drawing>
      </w:r>
    </w:p>
    <w:p w14:paraId="6646AD88" w14:textId="3D04B968" w:rsidR="00D867E3" w:rsidRPr="00B16DA4" w:rsidRDefault="00D867E3" w:rsidP="00D867E3">
      <w:pPr>
        <w:spacing w:line="360" w:lineRule="auto"/>
        <w:jc w:val="center"/>
        <w:rPr>
          <w:rFonts w:ascii="Cambria" w:eastAsia="Times New Roman" w:hAnsi="Cambria" w:cs="Arial"/>
          <w:b/>
          <w:color w:val="000000" w:themeColor="text1"/>
          <w:sz w:val="40"/>
          <w:szCs w:val="32"/>
          <w:shd w:val="clear" w:color="auto" w:fill="FFFFFF"/>
        </w:rPr>
      </w:pPr>
      <w:r w:rsidRPr="00B16DA4">
        <w:rPr>
          <w:rFonts w:ascii="Cambria" w:eastAsia="Times New Roman" w:hAnsi="Cambria" w:cs="Arial"/>
          <w:b/>
          <w:i/>
          <w:color w:val="000000" w:themeColor="text1"/>
          <w:sz w:val="40"/>
          <w:szCs w:val="32"/>
          <w:shd w:val="clear" w:color="auto" w:fill="FFFFFF"/>
        </w:rPr>
        <w:t xml:space="preserve">SHE LOVES YOU </w:t>
      </w:r>
      <w:r w:rsidR="007E7D2A" w:rsidRPr="00B16DA4">
        <w:rPr>
          <w:rFonts w:ascii="Cambria" w:eastAsia="Times New Roman" w:hAnsi="Cambria" w:cs="Arial"/>
          <w:b/>
          <w:i/>
          <w:color w:val="000000" w:themeColor="text1"/>
          <w:sz w:val="40"/>
          <w:szCs w:val="32"/>
          <w:shd w:val="clear" w:color="auto" w:fill="FFFFFF"/>
        </w:rPr>
        <w:t>runder 10.000 solgte billetter og forlænger med en</w:t>
      </w:r>
      <w:bookmarkStart w:id="0" w:name="_GoBack"/>
      <w:bookmarkEnd w:id="0"/>
      <w:r w:rsidR="007E7D2A" w:rsidRPr="00B16DA4">
        <w:rPr>
          <w:rFonts w:ascii="Cambria" w:eastAsia="Times New Roman" w:hAnsi="Cambria" w:cs="Arial"/>
          <w:b/>
          <w:i/>
          <w:color w:val="000000" w:themeColor="text1"/>
          <w:sz w:val="40"/>
          <w:szCs w:val="32"/>
          <w:shd w:val="clear" w:color="auto" w:fill="FFFFFF"/>
        </w:rPr>
        <w:t xml:space="preserve"> uge i Fredericia</w:t>
      </w:r>
    </w:p>
    <w:p w14:paraId="4D9F42CE" w14:textId="77777777" w:rsidR="00D867E3" w:rsidRPr="00331006" w:rsidRDefault="00D867E3" w:rsidP="00A92106">
      <w:pPr>
        <w:spacing w:line="360" w:lineRule="auto"/>
        <w:rPr>
          <w:rFonts w:ascii="Cambria" w:eastAsia="Times New Roman" w:hAnsi="Cambria" w:cs="Arial"/>
          <w:b/>
          <w:i/>
          <w:color w:val="000000" w:themeColor="text1"/>
          <w:sz w:val="22"/>
          <w:shd w:val="clear" w:color="auto" w:fill="FFFFFF"/>
        </w:rPr>
      </w:pPr>
    </w:p>
    <w:p w14:paraId="3E7F4429" w14:textId="339ECC70" w:rsidR="008E76F5" w:rsidRDefault="007E7D2A" w:rsidP="00A92106">
      <w:pPr>
        <w:spacing w:line="360" w:lineRule="auto"/>
        <w:rPr>
          <w:rFonts w:ascii="Cambria" w:eastAsia="Times New Roman" w:hAnsi="Cambria" w:cs="Arial"/>
          <w:b/>
          <w:i/>
          <w:color w:val="000000" w:themeColor="text1"/>
          <w:sz w:val="22"/>
          <w:shd w:val="clear" w:color="auto" w:fill="FFFFFF"/>
        </w:rPr>
      </w:pPr>
      <w:r>
        <w:rPr>
          <w:rFonts w:ascii="Cambria" w:eastAsia="Times New Roman" w:hAnsi="Cambria" w:cs="Arial"/>
          <w:b/>
          <w:i/>
          <w:color w:val="000000" w:themeColor="text1"/>
          <w:sz w:val="22"/>
          <w:shd w:val="clear" w:color="auto" w:fill="FFFFFF"/>
        </w:rPr>
        <w:t xml:space="preserve">Fredericia Teater og Maestro </w:t>
      </w:r>
      <w:proofErr w:type="spellStart"/>
      <w:r>
        <w:rPr>
          <w:rFonts w:ascii="Cambria" w:eastAsia="Times New Roman" w:hAnsi="Cambria" w:cs="Arial"/>
          <w:b/>
          <w:i/>
          <w:color w:val="000000" w:themeColor="text1"/>
          <w:sz w:val="22"/>
          <w:shd w:val="clear" w:color="auto" w:fill="FFFFFF"/>
        </w:rPr>
        <w:t>Productions</w:t>
      </w:r>
      <w:proofErr w:type="spellEnd"/>
      <w:r>
        <w:rPr>
          <w:rFonts w:ascii="Cambria" w:eastAsia="Times New Roman" w:hAnsi="Cambria" w:cs="Arial"/>
          <w:b/>
          <w:i/>
          <w:color w:val="000000" w:themeColor="text1"/>
          <w:sz w:val="22"/>
          <w:shd w:val="clear" w:color="auto" w:fill="FFFFFF"/>
        </w:rPr>
        <w:t xml:space="preserve"> kommende musical SHE LOVES YOU med musik af Lennon og McCartney</w:t>
      </w:r>
      <w:r w:rsidR="00E658F6">
        <w:rPr>
          <w:rFonts w:ascii="Cambria" w:eastAsia="Times New Roman" w:hAnsi="Cambria" w:cs="Arial"/>
          <w:b/>
          <w:i/>
          <w:color w:val="000000" w:themeColor="text1"/>
          <w:sz w:val="22"/>
          <w:shd w:val="clear" w:color="auto" w:fill="FFFFFF"/>
        </w:rPr>
        <w:t>, som får sin verdenspremiere på Fredericia Teater den 11. oktober 2019,</w:t>
      </w:r>
      <w:r>
        <w:rPr>
          <w:rFonts w:ascii="Cambria" w:eastAsia="Times New Roman" w:hAnsi="Cambria" w:cs="Arial"/>
          <w:b/>
          <w:i/>
          <w:color w:val="000000" w:themeColor="text1"/>
          <w:sz w:val="22"/>
          <w:shd w:val="clear" w:color="auto" w:fill="FFFFFF"/>
        </w:rPr>
        <w:t xml:space="preserve"> har allerede rundet 10.000 solgte billetter. Derfor forlænges spilleperioden </w:t>
      </w:r>
      <w:r w:rsidR="002F40CD">
        <w:rPr>
          <w:rFonts w:ascii="Cambria" w:eastAsia="Times New Roman" w:hAnsi="Cambria" w:cs="Arial"/>
          <w:b/>
          <w:i/>
          <w:color w:val="000000" w:themeColor="text1"/>
          <w:sz w:val="22"/>
          <w:shd w:val="clear" w:color="auto" w:fill="FFFFFF"/>
        </w:rPr>
        <w:t>i</w:t>
      </w:r>
      <w:r>
        <w:rPr>
          <w:rFonts w:ascii="Cambria" w:eastAsia="Times New Roman" w:hAnsi="Cambria" w:cs="Arial"/>
          <w:b/>
          <w:i/>
          <w:color w:val="000000" w:themeColor="text1"/>
          <w:sz w:val="22"/>
          <w:shd w:val="clear" w:color="auto" w:fill="FFFFFF"/>
        </w:rPr>
        <w:t xml:space="preserve"> Fredericia med en uge, så forestillingen kan opleves frem til den 3. november 2019. Året efter spiller SHE LOVES YOU i København på Det Kongelige Teaters Gamle Scene</w:t>
      </w:r>
      <w:r w:rsidR="002F40CD">
        <w:rPr>
          <w:rFonts w:ascii="Cambria" w:eastAsia="Times New Roman" w:hAnsi="Cambria" w:cs="Arial"/>
          <w:b/>
          <w:i/>
          <w:color w:val="000000" w:themeColor="text1"/>
          <w:sz w:val="22"/>
          <w:shd w:val="clear" w:color="auto" w:fill="FFFFFF"/>
        </w:rPr>
        <w:t xml:space="preserve"> fra den 19. juni</w:t>
      </w:r>
      <w:r w:rsidR="00DC537A">
        <w:rPr>
          <w:rFonts w:ascii="Cambria" w:eastAsia="Times New Roman" w:hAnsi="Cambria" w:cs="Arial"/>
          <w:b/>
          <w:i/>
          <w:color w:val="000000" w:themeColor="text1"/>
          <w:sz w:val="22"/>
          <w:shd w:val="clear" w:color="auto" w:fill="FFFFFF"/>
        </w:rPr>
        <w:t xml:space="preserve"> 2020</w:t>
      </w:r>
      <w:r>
        <w:rPr>
          <w:rFonts w:ascii="Cambria" w:eastAsia="Times New Roman" w:hAnsi="Cambria" w:cs="Arial"/>
          <w:b/>
          <w:i/>
          <w:color w:val="000000" w:themeColor="text1"/>
          <w:sz w:val="22"/>
          <w:shd w:val="clear" w:color="auto" w:fill="FFFFFF"/>
        </w:rPr>
        <w:t>.</w:t>
      </w:r>
    </w:p>
    <w:p w14:paraId="53E896CC" w14:textId="77777777" w:rsidR="007E7D2A" w:rsidRPr="007E7D2A" w:rsidRDefault="007E7D2A" w:rsidP="00A92106">
      <w:pPr>
        <w:spacing w:line="360" w:lineRule="auto"/>
        <w:rPr>
          <w:rFonts w:ascii="Cambria" w:eastAsia="Times New Roman" w:hAnsi="Cambria" w:cs="Arial"/>
          <w:b/>
          <w:i/>
          <w:color w:val="000000" w:themeColor="text1"/>
          <w:sz w:val="22"/>
          <w:shd w:val="clear" w:color="auto" w:fill="FFFFFF"/>
        </w:rPr>
      </w:pPr>
    </w:p>
    <w:p w14:paraId="0743B86A" w14:textId="33C18B4A" w:rsidR="007E7D2A" w:rsidRDefault="007E7D2A" w:rsidP="00A92106">
      <w:pPr>
        <w:spacing w:line="360" w:lineRule="auto"/>
        <w:rPr>
          <w:rFonts w:ascii="Cambria" w:eastAsia="Times New Roman" w:hAnsi="Cambria" w:cs="Arial"/>
          <w:color w:val="000000" w:themeColor="text1"/>
          <w:shd w:val="clear" w:color="auto" w:fill="FFFFFF"/>
        </w:rPr>
      </w:pPr>
      <w:r>
        <w:rPr>
          <w:rFonts w:ascii="Cambria" w:eastAsia="Times New Roman" w:hAnsi="Cambria" w:cs="Arial"/>
          <w:color w:val="000000" w:themeColor="text1"/>
          <w:shd w:val="clear" w:color="auto" w:fill="FFFFFF"/>
        </w:rPr>
        <w:t xml:space="preserve">Selvom der stadig er knap 10 måneder til, at Fredericia Teater og Maestro </w:t>
      </w:r>
      <w:proofErr w:type="spellStart"/>
      <w:r>
        <w:rPr>
          <w:rFonts w:ascii="Cambria" w:eastAsia="Times New Roman" w:hAnsi="Cambria" w:cs="Arial"/>
          <w:color w:val="000000" w:themeColor="text1"/>
          <w:shd w:val="clear" w:color="auto" w:fill="FFFFFF"/>
        </w:rPr>
        <w:t>Productions</w:t>
      </w:r>
      <w:proofErr w:type="spellEnd"/>
      <w:r>
        <w:rPr>
          <w:rFonts w:ascii="Cambria" w:eastAsia="Times New Roman" w:hAnsi="Cambria" w:cs="Arial"/>
          <w:color w:val="000000" w:themeColor="text1"/>
          <w:shd w:val="clear" w:color="auto" w:fill="FFFFFF"/>
        </w:rPr>
        <w:t xml:space="preserve"> den 11. oktober 2019 kan byde velkommen til verdenspremieren på den nye, originale musical </w:t>
      </w:r>
      <w:r>
        <w:rPr>
          <w:rFonts w:ascii="Cambria" w:eastAsia="Times New Roman" w:hAnsi="Cambria" w:cs="Arial"/>
          <w:i/>
          <w:color w:val="000000" w:themeColor="text1"/>
          <w:shd w:val="clear" w:color="auto" w:fill="FFFFFF"/>
        </w:rPr>
        <w:t>SHE LOVES YOU</w:t>
      </w:r>
      <w:r>
        <w:rPr>
          <w:rFonts w:ascii="Cambria" w:eastAsia="Times New Roman" w:hAnsi="Cambria" w:cs="Arial"/>
          <w:color w:val="000000" w:themeColor="text1"/>
          <w:shd w:val="clear" w:color="auto" w:fill="FFFFFF"/>
        </w:rPr>
        <w:t>, har musicalen allerede solgt 10.000 billetter.</w:t>
      </w:r>
    </w:p>
    <w:p w14:paraId="2309592C" w14:textId="03D6A19E" w:rsidR="007E7D2A" w:rsidRDefault="007E7D2A" w:rsidP="00A92106">
      <w:pPr>
        <w:spacing w:line="360" w:lineRule="auto"/>
        <w:rPr>
          <w:rFonts w:ascii="Cambria" w:eastAsia="Times New Roman" w:hAnsi="Cambria" w:cs="Arial"/>
          <w:color w:val="000000" w:themeColor="text1"/>
          <w:shd w:val="clear" w:color="auto" w:fill="FFFFFF"/>
        </w:rPr>
      </w:pPr>
    </w:p>
    <w:p w14:paraId="0D6BD1B3" w14:textId="77777777" w:rsidR="007E7D2A" w:rsidRDefault="007E7D2A" w:rsidP="00A92106">
      <w:pPr>
        <w:spacing w:line="360" w:lineRule="auto"/>
        <w:rPr>
          <w:rFonts w:ascii="Cambria" w:eastAsia="Times New Roman" w:hAnsi="Cambria" w:cs="Arial"/>
          <w:color w:val="000000" w:themeColor="text1"/>
          <w:shd w:val="clear" w:color="auto" w:fill="FFFFFF"/>
        </w:rPr>
      </w:pPr>
      <w:r>
        <w:rPr>
          <w:rFonts w:ascii="Cambria" w:eastAsia="Times New Roman" w:hAnsi="Cambria" w:cs="Arial"/>
          <w:color w:val="000000" w:themeColor="text1"/>
          <w:shd w:val="clear" w:color="auto" w:fill="FFFFFF"/>
        </w:rPr>
        <w:lastRenderedPageBreak/>
        <w:t>Derfor forlænges spilleperioden på Fredericia Teater nu med en uge, så musicalen, som er baseret på John Lennon og Paul McCartneys fantastiske numre fra Beatles-årene 1962-70, spiller ind i november – indtil videre til den 3. november 2019.</w:t>
      </w:r>
    </w:p>
    <w:p w14:paraId="68DB0774" w14:textId="77777777" w:rsidR="007E7D2A" w:rsidRDefault="007E7D2A" w:rsidP="00A92106">
      <w:pPr>
        <w:spacing w:line="360" w:lineRule="auto"/>
        <w:rPr>
          <w:rFonts w:ascii="Cambria" w:eastAsia="Times New Roman" w:hAnsi="Cambria" w:cs="Arial"/>
          <w:color w:val="000000" w:themeColor="text1"/>
          <w:shd w:val="clear" w:color="auto" w:fill="FFFFFF"/>
        </w:rPr>
      </w:pPr>
    </w:p>
    <w:p w14:paraId="76B402A7" w14:textId="02F07124" w:rsidR="00A92106" w:rsidRDefault="00A76545" w:rsidP="00A92106">
      <w:pPr>
        <w:spacing w:line="360" w:lineRule="auto"/>
        <w:rPr>
          <w:rFonts w:ascii="Cambria" w:eastAsia="Times New Roman" w:hAnsi="Cambria" w:cs="Arial"/>
          <w:color w:val="000000" w:themeColor="text1"/>
          <w:shd w:val="clear" w:color="auto" w:fill="FFFFFF"/>
        </w:rPr>
      </w:pPr>
      <w:r>
        <w:rPr>
          <w:rFonts w:ascii="Cambria" w:eastAsia="Times New Roman" w:hAnsi="Cambria" w:cs="Arial"/>
          <w:color w:val="000000" w:themeColor="text1"/>
          <w:shd w:val="clear" w:color="auto" w:fill="FFFFFF"/>
        </w:rPr>
        <w:t xml:space="preserve">Producenterne, </w:t>
      </w:r>
      <w:r w:rsidR="007E7D2A">
        <w:rPr>
          <w:rFonts w:ascii="Cambria" w:eastAsia="Times New Roman" w:hAnsi="Cambria" w:cs="Arial"/>
          <w:color w:val="000000" w:themeColor="text1"/>
          <w:shd w:val="clear" w:color="auto" w:fill="FFFFFF"/>
        </w:rPr>
        <w:t>Søren Møller</w:t>
      </w:r>
      <w:r>
        <w:rPr>
          <w:rFonts w:ascii="Cambria" w:eastAsia="Times New Roman" w:hAnsi="Cambria" w:cs="Arial"/>
          <w:color w:val="000000" w:themeColor="text1"/>
          <w:shd w:val="clear" w:color="auto" w:fill="FFFFFF"/>
        </w:rPr>
        <w:t xml:space="preserve"> fra Fredericia Teater og </w:t>
      </w:r>
      <w:r w:rsidR="007E7D2A">
        <w:rPr>
          <w:rFonts w:ascii="Cambria" w:eastAsia="Times New Roman" w:hAnsi="Cambria" w:cs="Arial"/>
          <w:color w:val="000000" w:themeColor="text1"/>
          <w:shd w:val="clear" w:color="auto" w:fill="FFFFFF"/>
        </w:rPr>
        <w:t xml:space="preserve">Mikkel Rønnow fra Maestro </w:t>
      </w:r>
      <w:proofErr w:type="spellStart"/>
      <w:r w:rsidR="007E7D2A">
        <w:rPr>
          <w:rFonts w:ascii="Cambria" w:eastAsia="Times New Roman" w:hAnsi="Cambria" w:cs="Arial"/>
          <w:color w:val="000000" w:themeColor="text1"/>
          <w:shd w:val="clear" w:color="auto" w:fill="FFFFFF"/>
        </w:rPr>
        <w:t>Productions</w:t>
      </w:r>
      <w:proofErr w:type="spellEnd"/>
      <w:r w:rsidR="007E7D2A">
        <w:rPr>
          <w:rFonts w:ascii="Cambria" w:eastAsia="Times New Roman" w:hAnsi="Cambria" w:cs="Arial"/>
          <w:color w:val="000000" w:themeColor="text1"/>
          <w:shd w:val="clear" w:color="auto" w:fill="FFFFFF"/>
        </w:rPr>
        <w:t xml:space="preserve"> </w:t>
      </w:r>
      <w:r>
        <w:rPr>
          <w:rFonts w:ascii="Cambria" w:eastAsia="Times New Roman" w:hAnsi="Cambria" w:cs="Arial"/>
          <w:color w:val="000000" w:themeColor="text1"/>
          <w:shd w:val="clear" w:color="auto" w:fill="FFFFFF"/>
        </w:rPr>
        <w:t>er overvældede over den flotte modtagelse:</w:t>
      </w:r>
    </w:p>
    <w:p w14:paraId="4BDFDC8A" w14:textId="7C09DA23" w:rsidR="00A76545" w:rsidRPr="00A2680B" w:rsidRDefault="00A76545" w:rsidP="00A92106">
      <w:pPr>
        <w:spacing w:line="360" w:lineRule="auto"/>
        <w:rPr>
          <w:rFonts w:ascii="Cambria" w:eastAsia="Times New Roman" w:hAnsi="Cambria" w:cs="Arial"/>
          <w:color w:val="000000" w:themeColor="text1"/>
          <w:shd w:val="clear" w:color="auto" w:fill="FFFFFF"/>
        </w:rPr>
      </w:pPr>
      <w:r>
        <w:rPr>
          <w:rFonts w:ascii="Cambria" w:eastAsia="Times New Roman" w:hAnsi="Cambria" w:cs="Arial"/>
          <w:color w:val="000000" w:themeColor="text1"/>
          <w:shd w:val="clear" w:color="auto" w:fill="FFFFFF"/>
        </w:rPr>
        <w:t>”</w:t>
      </w:r>
      <w:r>
        <w:rPr>
          <w:rFonts w:ascii="Cambria" w:eastAsia="Times New Roman" w:hAnsi="Cambria" w:cs="Arial"/>
          <w:i/>
          <w:color w:val="000000" w:themeColor="text1"/>
          <w:shd w:val="clear" w:color="auto" w:fill="FFFFFF"/>
        </w:rPr>
        <w:t xml:space="preserve">Det er fuldstændig fantastisk, at SHE LOVES YOU er kommet så godt fra start! Vi har fået ekstremt mange positive tilkendegivelser på nyheden om, at vi har fået rettighederne til at lave verdenspremieren på en helt ny, historiedrevet musical med LENNON &amp; </w:t>
      </w:r>
      <w:proofErr w:type="spellStart"/>
      <w:r>
        <w:rPr>
          <w:rFonts w:ascii="Cambria" w:eastAsia="Times New Roman" w:hAnsi="Cambria" w:cs="Arial"/>
          <w:i/>
          <w:color w:val="000000" w:themeColor="text1"/>
          <w:shd w:val="clear" w:color="auto" w:fill="FFFFFF"/>
        </w:rPr>
        <w:t>McCARTNEYs</w:t>
      </w:r>
      <w:proofErr w:type="spellEnd"/>
      <w:r>
        <w:rPr>
          <w:rFonts w:ascii="Cambria" w:eastAsia="Times New Roman" w:hAnsi="Cambria" w:cs="Arial"/>
          <w:i/>
          <w:color w:val="000000" w:themeColor="text1"/>
          <w:shd w:val="clear" w:color="auto" w:fill="FFFFFF"/>
        </w:rPr>
        <w:t xml:space="preserve"> fabelagtige bagkatalog. Der er god grund til at glæde sig</w:t>
      </w:r>
      <w:r w:rsidR="00A2680B">
        <w:rPr>
          <w:rFonts w:ascii="Cambria" w:eastAsia="Times New Roman" w:hAnsi="Cambria" w:cs="Arial"/>
          <w:i/>
          <w:color w:val="000000" w:themeColor="text1"/>
          <w:shd w:val="clear" w:color="auto" w:fill="FFFFFF"/>
        </w:rPr>
        <w:t>!</w:t>
      </w:r>
      <w:r w:rsidR="00A2680B">
        <w:rPr>
          <w:rFonts w:ascii="Cambria" w:eastAsia="Times New Roman" w:hAnsi="Cambria" w:cs="Arial"/>
          <w:color w:val="000000" w:themeColor="text1"/>
          <w:shd w:val="clear" w:color="auto" w:fill="FFFFFF"/>
        </w:rPr>
        <w:t>”</w:t>
      </w:r>
    </w:p>
    <w:p w14:paraId="5C1A5B83" w14:textId="0D685F80" w:rsidR="007E7D2A" w:rsidRDefault="007E7D2A" w:rsidP="00A92106">
      <w:pPr>
        <w:spacing w:line="360" w:lineRule="auto"/>
        <w:rPr>
          <w:rFonts w:ascii="Cambria" w:eastAsia="Times New Roman" w:hAnsi="Cambria" w:cs="Arial"/>
          <w:color w:val="000000" w:themeColor="text1"/>
          <w:shd w:val="clear" w:color="auto" w:fill="FFFFFF"/>
        </w:rPr>
      </w:pPr>
    </w:p>
    <w:p w14:paraId="3D31B227" w14:textId="18EB583C" w:rsidR="000D7F1B" w:rsidRPr="00331006" w:rsidRDefault="00F27AB0" w:rsidP="00F27AB0">
      <w:pPr>
        <w:spacing w:line="360" w:lineRule="auto"/>
        <w:rPr>
          <w:rFonts w:ascii="Cambria" w:eastAsia="Times New Roman" w:hAnsi="Cambria" w:cs="Times New Roman"/>
          <w:color w:val="000000" w:themeColor="text1"/>
        </w:rPr>
      </w:pPr>
      <w:r>
        <w:rPr>
          <w:rFonts w:ascii="Cambria" w:eastAsia="Times New Roman" w:hAnsi="Cambria" w:cs="Arial"/>
          <w:i/>
          <w:color w:val="000000" w:themeColor="text1"/>
          <w:shd w:val="clear" w:color="auto" w:fill="FFFFFF"/>
        </w:rPr>
        <w:t>SHE LOVES YOU</w:t>
      </w:r>
      <w:r>
        <w:rPr>
          <w:rFonts w:ascii="Cambria" w:eastAsia="Times New Roman" w:hAnsi="Cambria" w:cs="Arial"/>
          <w:color w:val="000000" w:themeColor="text1"/>
          <w:shd w:val="clear" w:color="auto" w:fill="FFFFFF"/>
        </w:rPr>
        <w:t xml:space="preserve"> spiller på Fredericia Teater fra verdenspremieren den 11. oktober 2019 indtil den 3. november 2019, inden forestillingen tager til København, hvor den har københavnerpremiere den 19. juni 2020 på Det Kongelige Teaters Gamle Scene.</w:t>
      </w:r>
    </w:p>
    <w:p w14:paraId="368C52A4" w14:textId="77777777" w:rsidR="00EC13E0" w:rsidRPr="00331006" w:rsidRDefault="00EC13E0" w:rsidP="003E24AA">
      <w:pPr>
        <w:spacing w:line="360" w:lineRule="auto"/>
        <w:rPr>
          <w:rFonts w:ascii="Cambria" w:eastAsia="Times New Roman" w:hAnsi="Cambria" w:cs="Times New Roman"/>
          <w:color w:val="000000" w:themeColor="text1"/>
        </w:rPr>
      </w:pPr>
    </w:p>
    <w:p w14:paraId="404B3A90" w14:textId="77777777" w:rsidR="00EC13E0" w:rsidRPr="00331006" w:rsidRDefault="00EC13E0" w:rsidP="003E24AA">
      <w:pPr>
        <w:spacing w:line="360" w:lineRule="auto"/>
        <w:rPr>
          <w:rFonts w:ascii="Cambria" w:eastAsia="Times New Roman" w:hAnsi="Cambria" w:cs="Times New Roman"/>
          <w:color w:val="000000" w:themeColor="text1"/>
        </w:rPr>
      </w:pPr>
      <w:r w:rsidRPr="00331006">
        <w:rPr>
          <w:rFonts w:ascii="Cambria" w:eastAsia="Times New Roman" w:hAnsi="Cambria" w:cs="Times New Roman"/>
          <w:color w:val="000000" w:themeColor="text1"/>
        </w:rPr>
        <w:t xml:space="preserve">Læs mere på </w:t>
      </w:r>
      <w:hyperlink r:id="rId7" w:history="1">
        <w:r w:rsidRPr="00331006">
          <w:rPr>
            <w:rStyle w:val="Hyperlink"/>
            <w:rFonts w:ascii="Cambria" w:eastAsia="Times New Roman" w:hAnsi="Cambria" w:cs="Times New Roman"/>
            <w:color w:val="000000" w:themeColor="text1"/>
          </w:rPr>
          <w:t>www.fredericiateater.dk</w:t>
        </w:r>
      </w:hyperlink>
    </w:p>
    <w:p w14:paraId="2112901D" w14:textId="77777777" w:rsidR="00EC13E0" w:rsidRPr="00331006" w:rsidRDefault="00EC13E0" w:rsidP="003E24AA">
      <w:pPr>
        <w:pStyle w:val="Normal1"/>
        <w:spacing w:line="360" w:lineRule="auto"/>
        <w:contextualSpacing/>
        <w:rPr>
          <w:b/>
          <w:color w:val="000000" w:themeColor="text1"/>
          <w:u w:val="single"/>
        </w:rPr>
      </w:pPr>
    </w:p>
    <w:p w14:paraId="16A71136" w14:textId="22538C58" w:rsidR="00EC13E0" w:rsidRPr="00331006" w:rsidRDefault="00EC13E0" w:rsidP="003E24AA">
      <w:pPr>
        <w:pStyle w:val="Normal1"/>
        <w:spacing w:line="360" w:lineRule="auto"/>
        <w:contextualSpacing/>
        <w:rPr>
          <w:color w:val="000000" w:themeColor="text1"/>
        </w:rPr>
      </w:pPr>
      <w:r w:rsidRPr="00331006">
        <w:rPr>
          <w:color w:val="000000" w:themeColor="text1"/>
        </w:rPr>
        <w:t>Med venlig hilsen</w:t>
      </w:r>
    </w:p>
    <w:p w14:paraId="224BEF8E" w14:textId="77777777" w:rsidR="00EC13E0" w:rsidRPr="00331006" w:rsidRDefault="00EC13E0" w:rsidP="003E24AA">
      <w:pPr>
        <w:pStyle w:val="Normal1"/>
        <w:spacing w:line="360" w:lineRule="auto"/>
        <w:contextualSpacing/>
        <w:rPr>
          <w:color w:val="000000" w:themeColor="text1"/>
        </w:rPr>
      </w:pPr>
      <w:r w:rsidRPr="00331006">
        <w:rPr>
          <w:color w:val="000000" w:themeColor="text1"/>
        </w:rPr>
        <w:t>Have Kommunikation</w:t>
      </w:r>
    </w:p>
    <w:p w14:paraId="5631D122" w14:textId="77777777" w:rsidR="00EC13E0" w:rsidRPr="00331006" w:rsidRDefault="00EC13E0" w:rsidP="003E24AA">
      <w:pPr>
        <w:pStyle w:val="Normal1"/>
        <w:spacing w:line="360" w:lineRule="auto"/>
        <w:contextualSpacing/>
        <w:rPr>
          <w:color w:val="000000" w:themeColor="text1"/>
        </w:rPr>
      </w:pPr>
      <w:r w:rsidRPr="00331006">
        <w:rPr>
          <w:color w:val="000000" w:themeColor="text1"/>
        </w:rPr>
        <w:t>Tlf. 33252107</w:t>
      </w:r>
    </w:p>
    <w:p w14:paraId="5030E82E" w14:textId="77777777" w:rsidR="00EC13E0" w:rsidRPr="00331006" w:rsidRDefault="00EC13E0" w:rsidP="003E24AA">
      <w:pPr>
        <w:pStyle w:val="Normal1"/>
        <w:spacing w:line="360" w:lineRule="auto"/>
        <w:contextualSpacing/>
        <w:rPr>
          <w:b/>
          <w:color w:val="000000" w:themeColor="text1"/>
          <w:u w:val="single"/>
        </w:rPr>
      </w:pPr>
    </w:p>
    <w:p w14:paraId="7F481CF3" w14:textId="77777777" w:rsidR="00EC13E0" w:rsidRPr="00331006" w:rsidRDefault="00EC13E0" w:rsidP="003E24AA">
      <w:pPr>
        <w:pStyle w:val="Normal1"/>
        <w:spacing w:line="360" w:lineRule="auto"/>
        <w:contextualSpacing/>
        <w:rPr>
          <w:b/>
          <w:color w:val="000000" w:themeColor="text1"/>
          <w:u w:val="single"/>
        </w:rPr>
      </w:pPr>
      <w:r w:rsidRPr="00331006">
        <w:rPr>
          <w:b/>
          <w:color w:val="000000" w:themeColor="text1"/>
          <w:u w:val="single"/>
        </w:rPr>
        <w:t>Kontaktperson:</w:t>
      </w:r>
    </w:p>
    <w:p w14:paraId="0C8B9A3B" w14:textId="55BAD47C" w:rsidR="00EC13E0" w:rsidRPr="00331006" w:rsidRDefault="00EC13E0" w:rsidP="003E24AA">
      <w:pPr>
        <w:pStyle w:val="Normal1"/>
        <w:tabs>
          <w:tab w:val="left" w:pos="3969"/>
        </w:tabs>
        <w:spacing w:line="360" w:lineRule="auto"/>
        <w:contextualSpacing/>
        <w:rPr>
          <w:rFonts w:eastAsia="MingLiU" w:cs="MingLiU"/>
          <w:color w:val="000000" w:themeColor="text1"/>
        </w:rPr>
      </w:pPr>
      <w:r w:rsidRPr="00331006">
        <w:rPr>
          <w:rFonts w:eastAsia="MingLiU" w:cs="MingLiU"/>
          <w:color w:val="000000" w:themeColor="text1"/>
        </w:rPr>
        <w:t xml:space="preserve">Michael Feder, mail: </w:t>
      </w:r>
      <w:hyperlink r:id="rId8" w:history="1">
        <w:r w:rsidRPr="00331006">
          <w:rPr>
            <w:rStyle w:val="Hyperlink"/>
            <w:rFonts w:eastAsia="MingLiU" w:cs="MingLiU"/>
            <w:color w:val="000000" w:themeColor="text1"/>
          </w:rPr>
          <w:t>michael@have.dk</w:t>
        </w:r>
      </w:hyperlink>
      <w:r w:rsidRPr="00331006">
        <w:rPr>
          <w:rFonts w:eastAsia="MingLiU" w:cs="MingLiU"/>
          <w:color w:val="000000" w:themeColor="text1"/>
        </w:rPr>
        <w:t>, mobil: 22 43 49 42</w:t>
      </w:r>
    </w:p>
    <w:p w14:paraId="7B767116" w14:textId="7BD68D5E" w:rsidR="00422587" w:rsidRDefault="00422587" w:rsidP="003E24AA">
      <w:pPr>
        <w:pStyle w:val="Normal1"/>
        <w:tabs>
          <w:tab w:val="left" w:pos="3969"/>
        </w:tabs>
        <w:spacing w:line="360" w:lineRule="auto"/>
        <w:contextualSpacing/>
        <w:rPr>
          <w:rFonts w:eastAsia="MingLiU" w:cs="MingLiU"/>
          <w:color w:val="000000" w:themeColor="text1"/>
        </w:rPr>
      </w:pPr>
      <w:r w:rsidRPr="00331006">
        <w:rPr>
          <w:rFonts w:eastAsia="MingLiU" w:cs="MingLiU"/>
          <w:color w:val="000000" w:themeColor="text1"/>
        </w:rPr>
        <w:t xml:space="preserve">Peter Pishai Storgaard, mail: </w:t>
      </w:r>
      <w:hyperlink r:id="rId9" w:history="1">
        <w:r w:rsidRPr="00331006">
          <w:rPr>
            <w:rStyle w:val="Hyperlink"/>
            <w:rFonts w:eastAsia="MingLiU" w:cs="MingLiU"/>
            <w:color w:val="000000" w:themeColor="text1"/>
          </w:rPr>
          <w:t>peter.storgaard@have.dk</w:t>
        </w:r>
      </w:hyperlink>
      <w:r w:rsidRPr="00331006">
        <w:rPr>
          <w:rFonts w:eastAsia="MingLiU" w:cs="MingLiU"/>
          <w:color w:val="000000" w:themeColor="text1"/>
        </w:rPr>
        <w:t>, mobil: 28 49 33 86</w:t>
      </w:r>
    </w:p>
    <w:p w14:paraId="70FA4A07" w14:textId="408D0DC1" w:rsidR="00F75BC6" w:rsidRDefault="00F75BC6" w:rsidP="003E24AA">
      <w:pPr>
        <w:pStyle w:val="Normal1"/>
        <w:tabs>
          <w:tab w:val="left" w:pos="3969"/>
        </w:tabs>
        <w:spacing w:line="360" w:lineRule="auto"/>
        <w:contextualSpacing/>
        <w:rPr>
          <w:rFonts w:eastAsia="MingLiU" w:cs="MingLiU"/>
          <w:color w:val="000000" w:themeColor="text1"/>
        </w:rPr>
      </w:pPr>
    </w:p>
    <w:p w14:paraId="7E558039" w14:textId="77777777" w:rsidR="00C05DD0" w:rsidRDefault="00C05DD0" w:rsidP="003E24AA">
      <w:pPr>
        <w:pStyle w:val="Normal1"/>
        <w:tabs>
          <w:tab w:val="left" w:pos="3969"/>
        </w:tabs>
        <w:spacing w:line="360" w:lineRule="auto"/>
        <w:contextualSpacing/>
        <w:rPr>
          <w:rFonts w:eastAsia="MingLiU" w:cs="MingLiU"/>
          <w:color w:val="000000" w:themeColor="text1"/>
        </w:rPr>
      </w:pPr>
    </w:p>
    <w:p w14:paraId="592A4DAD" w14:textId="77777777" w:rsidR="007A17A1" w:rsidRPr="00331006" w:rsidRDefault="007A17A1" w:rsidP="007A17A1">
      <w:pPr>
        <w:pStyle w:val="Normal1"/>
        <w:tabs>
          <w:tab w:val="left" w:pos="4360"/>
        </w:tabs>
        <w:spacing w:line="360" w:lineRule="auto"/>
        <w:rPr>
          <w:b/>
          <w:color w:val="000000" w:themeColor="text1"/>
          <w:sz w:val="40"/>
          <w:szCs w:val="40"/>
          <w:u w:val="single"/>
        </w:rPr>
      </w:pPr>
      <w:r w:rsidRPr="00331006">
        <w:rPr>
          <w:b/>
          <w:color w:val="000000" w:themeColor="text1"/>
          <w:sz w:val="40"/>
          <w:szCs w:val="40"/>
          <w:u w:val="single"/>
        </w:rPr>
        <w:t>Fakta om SHE LOVES YOU:</w:t>
      </w:r>
    </w:p>
    <w:p w14:paraId="46F2B86B" w14:textId="77777777" w:rsidR="007A17A1" w:rsidRPr="00331006" w:rsidRDefault="007A17A1" w:rsidP="007A17A1">
      <w:pPr>
        <w:tabs>
          <w:tab w:val="left" w:pos="1701"/>
        </w:tabs>
        <w:spacing w:line="276" w:lineRule="auto"/>
        <w:rPr>
          <w:rFonts w:ascii="Cambria" w:hAnsi="Cambria"/>
          <w:b/>
          <w:color w:val="000000" w:themeColor="text1"/>
          <w:u w:val="single"/>
        </w:rPr>
      </w:pPr>
    </w:p>
    <w:p w14:paraId="5702334A" w14:textId="760EDFDD" w:rsidR="00576588" w:rsidRPr="00B421AC" w:rsidRDefault="00576588" w:rsidP="00576588">
      <w:pPr>
        <w:tabs>
          <w:tab w:val="left" w:pos="1701"/>
        </w:tabs>
        <w:spacing w:line="276" w:lineRule="auto"/>
        <w:rPr>
          <w:rFonts w:ascii="Cambria" w:hAnsi="Cambria"/>
          <w:b/>
          <w:color w:val="000000" w:themeColor="text1"/>
          <w:u w:val="single"/>
        </w:rPr>
      </w:pPr>
      <w:r w:rsidRPr="00B421AC">
        <w:rPr>
          <w:rFonts w:ascii="Cambria" w:hAnsi="Cambria"/>
          <w:b/>
          <w:color w:val="000000" w:themeColor="text1"/>
          <w:u w:val="single"/>
        </w:rPr>
        <w:t>Fredericia Teater</w:t>
      </w:r>
      <w:r w:rsidR="00D665EF">
        <w:rPr>
          <w:rFonts w:ascii="Cambria" w:hAnsi="Cambria"/>
          <w:b/>
          <w:color w:val="000000" w:themeColor="text1"/>
          <w:u w:val="single"/>
        </w:rPr>
        <w:t xml:space="preserve">, </w:t>
      </w:r>
      <w:proofErr w:type="spellStart"/>
      <w:r w:rsidR="00D665EF">
        <w:rPr>
          <w:rFonts w:ascii="Cambria" w:hAnsi="Cambria"/>
          <w:b/>
          <w:color w:val="000000" w:themeColor="text1"/>
          <w:u w:val="single"/>
        </w:rPr>
        <w:t>thansen</w:t>
      </w:r>
      <w:proofErr w:type="spellEnd"/>
      <w:r w:rsidR="00D665EF">
        <w:rPr>
          <w:rFonts w:ascii="Cambria" w:hAnsi="Cambria"/>
          <w:b/>
          <w:color w:val="000000" w:themeColor="text1"/>
          <w:u w:val="single"/>
        </w:rPr>
        <w:t xml:space="preserve"> salen</w:t>
      </w:r>
      <w:r w:rsidRPr="00B421AC">
        <w:rPr>
          <w:rFonts w:ascii="Cambria" w:hAnsi="Cambria"/>
          <w:b/>
          <w:color w:val="000000" w:themeColor="text1"/>
          <w:u w:val="single"/>
        </w:rPr>
        <w:t>:</w:t>
      </w:r>
    </w:p>
    <w:p w14:paraId="0A767A33" w14:textId="5F11C1E4" w:rsidR="00576588" w:rsidRPr="00B421AC" w:rsidRDefault="00576588" w:rsidP="00576588">
      <w:pPr>
        <w:tabs>
          <w:tab w:val="left" w:pos="1701"/>
        </w:tabs>
        <w:spacing w:line="276" w:lineRule="auto"/>
        <w:ind w:left="1664" w:hanging="1664"/>
        <w:rPr>
          <w:rFonts w:ascii="Cambria" w:hAnsi="Cambria"/>
          <w:color w:val="000000" w:themeColor="text1"/>
          <w:highlight w:val="cyan"/>
        </w:rPr>
      </w:pPr>
      <w:r w:rsidRPr="00B421AC">
        <w:rPr>
          <w:rFonts w:ascii="Cambria" w:hAnsi="Cambria"/>
          <w:color w:val="000000" w:themeColor="text1"/>
        </w:rPr>
        <w:t>Spill</w:t>
      </w:r>
      <w:r>
        <w:rPr>
          <w:rFonts w:ascii="Cambria" w:hAnsi="Cambria"/>
          <w:color w:val="000000" w:themeColor="text1"/>
        </w:rPr>
        <w:t>eperiode:</w:t>
      </w:r>
      <w:r>
        <w:rPr>
          <w:rFonts w:ascii="Cambria" w:hAnsi="Cambria"/>
          <w:color w:val="000000" w:themeColor="text1"/>
        </w:rPr>
        <w:tab/>
      </w:r>
      <w:r>
        <w:rPr>
          <w:rFonts w:ascii="Cambria" w:hAnsi="Cambria"/>
          <w:color w:val="000000" w:themeColor="text1"/>
        </w:rPr>
        <w:t>11</w:t>
      </w:r>
      <w:r>
        <w:rPr>
          <w:rFonts w:ascii="Cambria" w:hAnsi="Cambria"/>
          <w:color w:val="000000" w:themeColor="text1"/>
        </w:rPr>
        <w:t>. oktober 201</w:t>
      </w:r>
      <w:r>
        <w:rPr>
          <w:rFonts w:ascii="Cambria" w:hAnsi="Cambria"/>
          <w:color w:val="000000" w:themeColor="text1"/>
        </w:rPr>
        <w:t>9</w:t>
      </w:r>
      <w:r>
        <w:rPr>
          <w:rFonts w:ascii="Cambria" w:hAnsi="Cambria"/>
          <w:color w:val="000000" w:themeColor="text1"/>
        </w:rPr>
        <w:t xml:space="preserve"> – </w:t>
      </w:r>
      <w:r>
        <w:rPr>
          <w:rFonts w:ascii="Cambria" w:hAnsi="Cambria"/>
          <w:color w:val="000000" w:themeColor="text1"/>
        </w:rPr>
        <w:t>3</w:t>
      </w:r>
      <w:r w:rsidRPr="00B421AC">
        <w:rPr>
          <w:rFonts w:ascii="Cambria" w:hAnsi="Cambria"/>
          <w:color w:val="000000" w:themeColor="text1"/>
        </w:rPr>
        <w:t xml:space="preserve">. </w:t>
      </w:r>
      <w:r>
        <w:rPr>
          <w:rFonts w:ascii="Cambria" w:hAnsi="Cambria"/>
          <w:color w:val="000000" w:themeColor="text1"/>
        </w:rPr>
        <w:t>november</w:t>
      </w:r>
      <w:r>
        <w:rPr>
          <w:rFonts w:ascii="Cambria" w:hAnsi="Cambria"/>
          <w:color w:val="000000" w:themeColor="text1"/>
        </w:rPr>
        <w:t xml:space="preserve"> 2019</w:t>
      </w:r>
      <w:r w:rsidR="00BA3FE7">
        <w:rPr>
          <w:rFonts w:ascii="Cambria" w:hAnsi="Cambria"/>
          <w:color w:val="000000" w:themeColor="text1"/>
        </w:rPr>
        <w:t xml:space="preserve"> (forpremierer 8., 9. og 10. oktober)</w:t>
      </w:r>
    </w:p>
    <w:p w14:paraId="7E3AA19C" w14:textId="49137A02" w:rsidR="00576588" w:rsidRPr="00B421AC" w:rsidRDefault="00576588" w:rsidP="00576588">
      <w:pPr>
        <w:numPr>
          <w:ilvl w:val="0"/>
          <w:numId w:val="1"/>
        </w:numPr>
        <w:tabs>
          <w:tab w:val="left" w:pos="1701"/>
        </w:tabs>
        <w:spacing w:after="160" w:line="276" w:lineRule="auto"/>
        <w:ind w:left="2024"/>
        <w:rPr>
          <w:rFonts w:ascii="Cambria" w:hAnsi="Cambria"/>
          <w:color w:val="000000" w:themeColor="text1"/>
        </w:rPr>
      </w:pPr>
      <w:r w:rsidRPr="00B421AC">
        <w:rPr>
          <w:rFonts w:ascii="Cambria" w:hAnsi="Cambria"/>
          <w:color w:val="000000" w:themeColor="text1"/>
        </w:rPr>
        <w:t>Tirsdag-fredag kl. 19.30</w:t>
      </w:r>
    </w:p>
    <w:p w14:paraId="2A56C885" w14:textId="287D2BC7" w:rsidR="00576588" w:rsidRPr="00B421AC" w:rsidRDefault="00576588" w:rsidP="00576588">
      <w:pPr>
        <w:numPr>
          <w:ilvl w:val="0"/>
          <w:numId w:val="1"/>
        </w:numPr>
        <w:tabs>
          <w:tab w:val="left" w:pos="1701"/>
        </w:tabs>
        <w:spacing w:after="160" w:line="276" w:lineRule="auto"/>
        <w:ind w:left="2024"/>
        <w:rPr>
          <w:rFonts w:ascii="Cambria" w:hAnsi="Cambria"/>
          <w:color w:val="000000" w:themeColor="text1"/>
        </w:rPr>
      </w:pPr>
      <w:r w:rsidRPr="00B421AC">
        <w:rPr>
          <w:rFonts w:ascii="Cambria" w:hAnsi="Cambria"/>
          <w:color w:val="000000" w:themeColor="text1"/>
        </w:rPr>
        <w:lastRenderedPageBreak/>
        <w:t>Lørdag-søndag kl. 15.00 og kl. 19.30</w:t>
      </w:r>
    </w:p>
    <w:p w14:paraId="5B98FEA6" w14:textId="480DE27B" w:rsidR="00576588" w:rsidRDefault="00576588" w:rsidP="00576588">
      <w:pPr>
        <w:tabs>
          <w:tab w:val="left" w:pos="1701"/>
        </w:tabs>
        <w:spacing w:line="276" w:lineRule="auto"/>
        <w:rPr>
          <w:rFonts w:ascii="Cambria" w:hAnsi="Cambria"/>
          <w:color w:val="000000" w:themeColor="text1"/>
        </w:rPr>
      </w:pPr>
      <w:r w:rsidRPr="00B421AC">
        <w:rPr>
          <w:rFonts w:ascii="Cambria" w:hAnsi="Cambria"/>
          <w:color w:val="000000" w:themeColor="text1"/>
        </w:rPr>
        <w:t xml:space="preserve">Billetpriser: </w:t>
      </w:r>
      <w:r w:rsidRPr="00B421AC">
        <w:rPr>
          <w:rFonts w:ascii="Cambria" w:hAnsi="Cambria"/>
          <w:color w:val="000000" w:themeColor="text1"/>
        </w:rPr>
        <w:tab/>
        <w:t xml:space="preserve">kr. </w:t>
      </w:r>
      <w:r>
        <w:rPr>
          <w:rFonts w:ascii="Cambria" w:hAnsi="Cambria"/>
          <w:color w:val="000000" w:themeColor="text1"/>
        </w:rPr>
        <w:t>22</w:t>
      </w:r>
      <w:r w:rsidRPr="00B421AC">
        <w:rPr>
          <w:rFonts w:ascii="Cambria" w:hAnsi="Cambria"/>
          <w:color w:val="000000" w:themeColor="text1"/>
        </w:rPr>
        <w:t xml:space="preserve">8 – </w:t>
      </w:r>
      <w:r>
        <w:rPr>
          <w:rFonts w:ascii="Cambria" w:hAnsi="Cambria"/>
          <w:color w:val="000000" w:themeColor="text1"/>
        </w:rPr>
        <w:t>6</w:t>
      </w:r>
      <w:r w:rsidR="00D665EF">
        <w:rPr>
          <w:rFonts w:ascii="Cambria" w:hAnsi="Cambria"/>
          <w:color w:val="000000" w:themeColor="text1"/>
        </w:rPr>
        <w:t>7</w:t>
      </w:r>
      <w:r w:rsidRPr="00B421AC">
        <w:rPr>
          <w:rFonts w:ascii="Cambria" w:hAnsi="Cambria"/>
          <w:color w:val="000000" w:themeColor="text1"/>
        </w:rPr>
        <w:t xml:space="preserve">8 </w:t>
      </w:r>
      <w:r w:rsidR="00D665EF">
        <w:rPr>
          <w:rFonts w:ascii="Cambria" w:hAnsi="Cambria"/>
          <w:color w:val="000000" w:themeColor="text1"/>
        </w:rPr>
        <w:t>inkl.</w:t>
      </w:r>
      <w:r w:rsidRPr="00B421AC">
        <w:rPr>
          <w:rFonts w:ascii="Cambria" w:hAnsi="Cambria"/>
          <w:color w:val="000000" w:themeColor="text1"/>
        </w:rPr>
        <w:t xml:space="preserve"> gebyr.</w:t>
      </w:r>
    </w:p>
    <w:p w14:paraId="57B65256" w14:textId="77B78F14" w:rsidR="00D665EF" w:rsidRDefault="00D665EF" w:rsidP="00576588">
      <w:pPr>
        <w:tabs>
          <w:tab w:val="left" w:pos="1701"/>
        </w:tabs>
        <w:spacing w:line="276" w:lineRule="auto"/>
        <w:rPr>
          <w:rFonts w:ascii="Cambria" w:hAnsi="Cambria"/>
          <w:color w:val="000000" w:themeColor="text1"/>
        </w:rPr>
      </w:pPr>
      <w:r>
        <w:rPr>
          <w:rFonts w:ascii="Cambria" w:hAnsi="Cambria"/>
          <w:color w:val="000000" w:themeColor="text1"/>
        </w:rPr>
        <w:tab/>
        <w:t>Hverdage og søndag aften: A=628,- / B=448,- / C=228,-</w:t>
      </w:r>
    </w:p>
    <w:p w14:paraId="57F8E3A2" w14:textId="0EF20EC9" w:rsidR="00D665EF" w:rsidRPr="00B421AC" w:rsidRDefault="00D665EF" w:rsidP="00576588">
      <w:pPr>
        <w:tabs>
          <w:tab w:val="left" w:pos="1701"/>
        </w:tabs>
        <w:spacing w:line="276" w:lineRule="auto"/>
        <w:rPr>
          <w:rFonts w:ascii="Cambria" w:hAnsi="Cambria"/>
          <w:color w:val="000000" w:themeColor="text1"/>
        </w:rPr>
      </w:pPr>
      <w:r>
        <w:rPr>
          <w:rFonts w:ascii="Cambria" w:hAnsi="Cambria"/>
          <w:color w:val="000000" w:themeColor="text1"/>
        </w:rPr>
        <w:tab/>
        <w:t xml:space="preserve">Weekend (fredag, lørdag, søndag </w:t>
      </w:r>
      <w:r w:rsidR="00BE021D">
        <w:rPr>
          <w:rFonts w:ascii="Cambria" w:hAnsi="Cambria"/>
          <w:color w:val="000000" w:themeColor="text1"/>
        </w:rPr>
        <w:t>kl. 15</w:t>
      </w:r>
      <w:r>
        <w:rPr>
          <w:rFonts w:ascii="Cambria" w:hAnsi="Cambria"/>
          <w:color w:val="000000" w:themeColor="text1"/>
        </w:rPr>
        <w:t>): A=678,- / B=498,- / C=278,-</w:t>
      </w:r>
    </w:p>
    <w:p w14:paraId="176E1AF9" w14:textId="54CB7CCD" w:rsidR="00576588" w:rsidRDefault="00576588" w:rsidP="00576588">
      <w:pPr>
        <w:tabs>
          <w:tab w:val="left" w:pos="1701"/>
        </w:tabs>
        <w:spacing w:line="276" w:lineRule="auto"/>
        <w:ind w:left="1700" w:hanging="1700"/>
        <w:rPr>
          <w:rFonts w:ascii="Cambria" w:hAnsi="Cambria"/>
          <w:color w:val="000000" w:themeColor="text1"/>
        </w:rPr>
      </w:pPr>
      <w:r w:rsidRPr="00B421AC">
        <w:rPr>
          <w:rFonts w:ascii="Cambria" w:hAnsi="Cambria"/>
          <w:color w:val="000000" w:themeColor="text1"/>
        </w:rPr>
        <w:t xml:space="preserve">Billetbestilling: </w:t>
      </w:r>
      <w:r w:rsidRPr="00B421AC">
        <w:rPr>
          <w:rFonts w:ascii="Cambria" w:hAnsi="Cambria"/>
          <w:color w:val="000000" w:themeColor="text1"/>
        </w:rPr>
        <w:tab/>
      </w:r>
      <w:hyperlink r:id="rId10" w:history="1">
        <w:r w:rsidRPr="00B421AC">
          <w:rPr>
            <w:rStyle w:val="Hyperlink"/>
            <w:rFonts w:ascii="Cambria" w:hAnsi="Cambria"/>
          </w:rPr>
          <w:t>www.fredericiateater.dk</w:t>
        </w:r>
      </w:hyperlink>
      <w:r w:rsidRPr="00B421AC">
        <w:rPr>
          <w:rFonts w:ascii="Cambria" w:hAnsi="Cambria"/>
          <w:color w:val="000000" w:themeColor="text1"/>
        </w:rPr>
        <w:t xml:space="preserve">  / tlf. 75 92 25 00 (75 92 25 60)</w:t>
      </w:r>
    </w:p>
    <w:p w14:paraId="1D7FB6C7" w14:textId="4793BA79" w:rsidR="00BA3FE7" w:rsidRDefault="00BA3FE7" w:rsidP="00576588">
      <w:pPr>
        <w:tabs>
          <w:tab w:val="left" w:pos="1701"/>
        </w:tabs>
        <w:spacing w:line="276" w:lineRule="auto"/>
        <w:ind w:left="1700" w:hanging="1700"/>
        <w:rPr>
          <w:rFonts w:ascii="Cambria" w:hAnsi="Cambria"/>
          <w:color w:val="000000" w:themeColor="text1"/>
        </w:rPr>
      </w:pPr>
    </w:p>
    <w:p w14:paraId="16FAE86C" w14:textId="4026A5F7" w:rsidR="00BA3FE7" w:rsidRPr="00B421AC" w:rsidRDefault="00BA3FE7" w:rsidP="00BA3FE7">
      <w:pPr>
        <w:tabs>
          <w:tab w:val="left" w:pos="1701"/>
        </w:tabs>
        <w:spacing w:line="276" w:lineRule="auto"/>
        <w:rPr>
          <w:rFonts w:ascii="Cambria" w:hAnsi="Cambria"/>
          <w:b/>
          <w:color w:val="000000" w:themeColor="text1"/>
          <w:u w:val="single"/>
        </w:rPr>
      </w:pPr>
      <w:r>
        <w:rPr>
          <w:rFonts w:ascii="Cambria" w:hAnsi="Cambria"/>
          <w:b/>
          <w:color w:val="000000" w:themeColor="text1"/>
          <w:u w:val="single"/>
        </w:rPr>
        <w:t>Det Kongelige Teater, Gamle Scene</w:t>
      </w:r>
      <w:r w:rsidRPr="00B421AC">
        <w:rPr>
          <w:rFonts w:ascii="Cambria" w:hAnsi="Cambria"/>
          <w:b/>
          <w:color w:val="000000" w:themeColor="text1"/>
          <w:u w:val="single"/>
        </w:rPr>
        <w:t>:</w:t>
      </w:r>
    </w:p>
    <w:p w14:paraId="32B343E3" w14:textId="20B0232F" w:rsidR="00BA3FE7" w:rsidRPr="00B421AC" w:rsidRDefault="00BA3FE7" w:rsidP="00BA3FE7">
      <w:pPr>
        <w:tabs>
          <w:tab w:val="left" w:pos="1701"/>
        </w:tabs>
        <w:spacing w:line="276" w:lineRule="auto"/>
        <w:ind w:left="1664" w:hanging="1664"/>
        <w:rPr>
          <w:rFonts w:ascii="Cambria" w:hAnsi="Cambria"/>
          <w:color w:val="000000" w:themeColor="text1"/>
          <w:highlight w:val="cyan"/>
        </w:rPr>
      </w:pPr>
      <w:r w:rsidRPr="00B421AC">
        <w:rPr>
          <w:rFonts w:ascii="Cambria" w:hAnsi="Cambria"/>
          <w:color w:val="000000" w:themeColor="text1"/>
        </w:rPr>
        <w:t>Spill</w:t>
      </w:r>
      <w:r>
        <w:rPr>
          <w:rFonts w:ascii="Cambria" w:hAnsi="Cambria"/>
          <w:color w:val="000000" w:themeColor="text1"/>
        </w:rPr>
        <w:t>eperiode:</w:t>
      </w:r>
      <w:r>
        <w:rPr>
          <w:rFonts w:ascii="Cambria" w:hAnsi="Cambria"/>
          <w:color w:val="000000" w:themeColor="text1"/>
        </w:rPr>
        <w:tab/>
        <w:t>1</w:t>
      </w:r>
      <w:r w:rsidR="00BE021D">
        <w:rPr>
          <w:rFonts w:ascii="Cambria" w:hAnsi="Cambria"/>
          <w:color w:val="000000" w:themeColor="text1"/>
        </w:rPr>
        <w:t>9</w:t>
      </w:r>
      <w:r>
        <w:rPr>
          <w:rFonts w:ascii="Cambria" w:hAnsi="Cambria"/>
          <w:color w:val="000000" w:themeColor="text1"/>
        </w:rPr>
        <w:t xml:space="preserve">. </w:t>
      </w:r>
      <w:r w:rsidR="00BE021D">
        <w:rPr>
          <w:rFonts w:ascii="Cambria" w:hAnsi="Cambria"/>
          <w:color w:val="000000" w:themeColor="text1"/>
        </w:rPr>
        <w:t>juni</w:t>
      </w:r>
      <w:r>
        <w:rPr>
          <w:rFonts w:ascii="Cambria" w:hAnsi="Cambria"/>
          <w:color w:val="000000" w:themeColor="text1"/>
        </w:rPr>
        <w:t xml:space="preserve"> 20</w:t>
      </w:r>
      <w:r w:rsidR="00BE021D">
        <w:rPr>
          <w:rFonts w:ascii="Cambria" w:hAnsi="Cambria"/>
          <w:color w:val="000000" w:themeColor="text1"/>
        </w:rPr>
        <w:t>20</w:t>
      </w:r>
      <w:r>
        <w:rPr>
          <w:rFonts w:ascii="Cambria" w:hAnsi="Cambria"/>
          <w:color w:val="000000" w:themeColor="text1"/>
        </w:rPr>
        <w:t xml:space="preserve"> – </w:t>
      </w:r>
      <w:r w:rsidR="00BE021D">
        <w:rPr>
          <w:rFonts w:ascii="Cambria" w:hAnsi="Cambria"/>
          <w:color w:val="000000" w:themeColor="text1"/>
        </w:rPr>
        <w:t>28</w:t>
      </w:r>
      <w:r w:rsidRPr="00B421AC">
        <w:rPr>
          <w:rFonts w:ascii="Cambria" w:hAnsi="Cambria"/>
          <w:color w:val="000000" w:themeColor="text1"/>
        </w:rPr>
        <w:t xml:space="preserve">. </w:t>
      </w:r>
      <w:r w:rsidR="00BE021D">
        <w:rPr>
          <w:rFonts w:ascii="Cambria" w:hAnsi="Cambria"/>
          <w:color w:val="000000" w:themeColor="text1"/>
        </w:rPr>
        <w:t>juni</w:t>
      </w:r>
      <w:r>
        <w:rPr>
          <w:rFonts w:ascii="Cambria" w:hAnsi="Cambria"/>
          <w:color w:val="000000" w:themeColor="text1"/>
        </w:rPr>
        <w:t xml:space="preserve"> 20</w:t>
      </w:r>
      <w:r w:rsidR="00BE021D">
        <w:rPr>
          <w:rFonts w:ascii="Cambria" w:hAnsi="Cambria"/>
          <w:color w:val="000000" w:themeColor="text1"/>
        </w:rPr>
        <w:t>20 (forpremierer 17. og 18. juni)</w:t>
      </w:r>
    </w:p>
    <w:p w14:paraId="22402E56" w14:textId="77777777" w:rsidR="00BA3FE7" w:rsidRPr="00B421AC" w:rsidRDefault="00BA3FE7" w:rsidP="00BA3FE7">
      <w:pPr>
        <w:numPr>
          <w:ilvl w:val="0"/>
          <w:numId w:val="1"/>
        </w:numPr>
        <w:tabs>
          <w:tab w:val="left" w:pos="1701"/>
        </w:tabs>
        <w:spacing w:after="160" w:line="276" w:lineRule="auto"/>
        <w:ind w:left="2024"/>
        <w:rPr>
          <w:rFonts w:ascii="Cambria" w:hAnsi="Cambria"/>
          <w:color w:val="000000" w:themeColor="text1"/>
        </w:rPr>
      </w:pPr>
      <w:r w:rsidRPr="00B421AC">
        <w:rPr>
          <w:rFonts w:ascii="Cambria" w:hAnsi="Cambria"/>
          <w:color w:val="000000" w:themeColor="text1"/>
        </w:rPr>
        <w:t>Tirsdag-fredag kl. 19.30</w:t>
      </w:r>
    </w:p>
    <w:p w14:paraId="133E6F0A" w14:textId="77777777" w:rsidR="00BA3FE7" w:rsidRPr="00B421AC" w:rsidRDefault="00BA3FE7" w:rsidP="00BA3FE7">
      <w:pPr>
        <w:numPr>
          <w:ilvl w:val="0"/>
          <w:numId w:val="1"/>
        </w:numPr>
        <w:tabs>
          <w:tab w:val="left" w:pos="1701"/>
        </w:tabs>
        <w:spacing w:after="160" w:line="276" w:lineRule="auto"/>
        <w:ind w:left="2024"/>
        <w:rPr>
          <w:rFonts w:ascii="Cambria" w:hAnsi="Cambria"/>
          <w:color w:val="000000" w:themeColor="text1"/>
        </w:rPr>
      </w:pPr>
      <w:r w:rsidRPr="00B421AC">
        <w:rPr>
          <w:rFonts w:ascii="Cambria" w:hAnsi="Cambria"/>
          <w:color w:val="000000" w:themeColor="text1"/>
        </w:rPr>
        <w:t>Lørdag-søndag kl. 15.00 og kl. 19.30</w:t>
      </w:r>
    </w:p>
    <w:p w14:paraId="5D368548" w14:textId="3FEDE706" w:rsidR="00BA3FE7" w:rsidRDefault="00BA3FE7" w:rsidP="00BA3FE7">
      <w:pPr>
        <w:tabs>
          <w:tab w:val="left" w:pos="1701"/>
        </w:tabs>
        <w:spacing w:line="276" w:lineRule="auto"/>
        <w:rPr>
          <w:rFonts w:ascii="Cambria" w:hAnsi="Cambria"/>
          <w:color w:val="000000" w:themeColor="text1"/>
        </w:rPr>
      </w:pPr>
      <w:r w:rsidRPr="00B421AC">
        <w:rPr>
          <w:rFonts w:ascii="Cambria" w:hAnsi="Cambria"/>
          <w:color w:val="000000" w:themeColor="text1"/>
        </w:rPr>
        <w:t xml:space="preserve">Billetpriser: </w:t>
      </w:r>
      <w:r w:rsidRPr="00B421AC">
        <w:rPr>
          <w:rFonts w:ascii="Cambria" w:hAnsi="Cambria"/>
          <w:color w:val="000000" w:themeColor="text1"/>
        </w:rPr>
        <w:tab/>
        <w:t xml:space="preserve">kr. </w:t>
      </w:r>
      <w:r w:rsidR="00BE021D">
        <w:rPr>
          <w:rFonts w:ascii="Cambria" w:hAnsi="Cambria"/>
          <w:color w:val="000000" w:themeColor="text1"/>
        </w:rPr>
        <w:t>305</w:t>
      </w:r>
      <w:r w:rsidRPr="00B421AC">
        <w:rPr>
          <w:rFonts w:ascii="Cambria" w:hAnsi="Cambria"/>
          <w:color w:val="000000" w:themeColor="text1"/>
        </w:rPr>
        <w:t xml:space="preserve"> – </w:t>
      </w:r>
      <w:r>
        <w:rPr>
          <w:rFonts w:ascii="Cambria" w:hAnsi="Cambria"/>
          <w:color w:val="000000" w:themeColor="text1"/>
        </w:rPr>
        <w:t>6</w:t>
      </w:r>
      <w:r w:rsidR="00BE021D">
        <w:rPr>
          <w:rFonts w:ascii="Cambria" w:hAnsi="Cambria"/>
          <w:color w:val="000000" w:themeColor="text1"/>
        </w:rPr>
        <w:t>95</w:t>
      </w:r>
      <w:r w:rsidRPr="00B421AC">
        <w:rPr>
          <w:rFonts w:ascii="Cambria" w:hAnsi="Cambria"/>
          <w:color w:val="000000" w:themeColor="text1"/>
        </w:rPr>
        <w:t xml:space="preserve"> </w:t>
      </w:r>
      <w:r>
        <w:rPr>
          <w:rFonts w:ascii="Cambria" w:hAnsi="Cambria"/>
          <w:color w:val="000000" w:themeColor="text1"/>
        </w:rPr>
        <w:t>inkl.</w:t>
      </w:r>
      <w:r w:rsidRPr="00B421AC">
        <w:rPr>
          <w:rFonts w:ascii="Cambria" w:hAnsi="Cambria"/>
          <w:color w:val="000000" w:themeColor="text1"/>
        </w:rPr>
        <w:t xml:space="preserve"> gebyr.</w:t>
      </w:r>
    </w:p>
    <w:p w14:paraId="0FA41345" w14:textId="6898FB7B" w:rsidR="00BA3FE7" w:rsidRDefault="00BA3FE7" w:rsidP="00BA3FE7">
      <w:pPr>
        <w:tabs>
          <w:tab w:val="left" w:pos="1701"/>
        </w:tabs>
        <w:spacing w:line="276" w:lineRule="auto"/>
        <w:rPr>
          <w:rFonts w:ascii="Cambria" w:hAnsi="Cambria"/>
          <w:color w:val="000000" w:themeColor="text1"/>
        </w:rPr>
      </w:pPr>
      <w:r>
        <w:rPr>
          <w:rFonts w:ascii="Cambria" w:hAnsi="Cambria"/>
          <w:color w:val="000000" w:themeColor="text1"/>
        </w:rPr>
        <w:tab/>
        <w:t xml:space="preserve">Hverdage og søndag aften: </w:t>
      </w:r>
      <w:r w:rsidR="00BE021D">
        <w:rPr>
          <w:rFonts w:ascii="Cambria" w:hAnsi="Cambria"/>
          <w:color w:val="000000" w:themeColor="text1"/>
        </w:rPr>
        <w:t>645/595/545/495/445/355/305,-</w:t>
      </w:r>
    </w:p>
    <w:p w14:paraId="2483F810" w14:textId="31A7375C" w:rsidR="00BA3FE7" w:rsidRPr="00B421AC" w:rsidRDefault="00BA3FE7" w:rsidP="00BE021D">
      <w:pPr>
        <w:tabs>
          <w:tab w:val="left" w:pos="1701"/>
        </w:tabs>
        <w:spacing w:line="276" w:lineRule="auto"/>
        <w:ind w:left="1700"/>
        <w:rPr>
          <w:rFonts w:ascii="Cambria" w:hAnsi="Cambria"/>
          <w:color w:val="000000" w:themeColor="text1"/>
        </w:rPr>
      </w:pPr>
      <w:r>
        <w:rPr>
          <w:rFonts w:ascii="Cambria" w:hAnsi="Cambria"/>
          <w:color w:val="000000" w:themeColor="text1"/>
        </w:rPr>
        <w:tab/>
        <w:t>Weekend (fredag, lørdag</w:t>
      </w:r>
      <w:r w:rsidR="002C0B4A">
        <w:rPr>
          <w:rFonts w:ascii="Cambria" w:hAnsi="Cambria"/>
          <w:color w:val="000000" w:themeColor="text1"/>
        </w:rPr>
        <w:t>,</w:t>
      </w:r>
      <w:r>
        <w:rPr>
          <w:rFonts w:ascii="Cambria" w:hAnsi="Cambria"/>
          <w:color w:val="000000" w:themeColor="text1"/>
        </w:rPr>
        <w:t xml:space="preserve"> søndag </w:t>
      </w:r>
      <w:r w:rsidR="00BE021D">
        <w:rPr>
          <w:rFonts w:ascii="Cambria" w:hAnsi="Cambria"/>
          <w:color w:val="000000" w:themeColor="text1"/>
        </w:rPr>
        <w:t>kl. 15): 695/645/595/545/495/405/355,-</w:t>
      </w:r>
    </w:p>
    <w:p w14:paraId="75D047EA" w14:textId="77777777" w:rsidR="00BA3FE7" w:rsidRPr="00B421AC" w:rsidRDefault="00BA3FE7" w:rsidP="00BA3FE7">
      <w:pPr>
        <w:tabs>
          <w:tab w:val="left" w:pos="1701"/>
        </w:tabs>
        <w:spacing w:line="276" w:lineRule="auto"/>
        <w:ind w:left="1700" w:hanging="1700"/>
        <w:rPr>
          <w:rFonts w:ascii="Cambria" w:hAnsi="Cambria"/>
          <w:color w:val="000000" w:themeColor="text1"/>
        </w:rPr>
      </w:pPr>
      <w:r w:rsidRPr="00B421AC">
        <w:rPr>
          <w:rFonts w:ascii="Cambria" w:hAnsi="Cambria"/>
          <w:color w:val="000000" w:themeColor="text1"/>
        </w:rPr>
        <w:t xml:space="preserve">Billetbestilling: </w:t>
      </w:r>
      <w:r w:rsidRPr="00B421AC">
        <w:rPr>
          <w:rFonts w:ascii="Cambria" w:hAnsi="Cambria"/>
          <w:color w:val="000000" w:themeColor="text1"/>
        </w:rPr>
        <w:tab/>
      </w:r>
      <w:hyperlink r:id="rId11" w:history="1">
        <w:r w:rsidRPr="00B421AC">
          <w:rPr>
            <w:rStyle w:val="Hyperlink"/>
            <w:rFonts w:ascii="Cambria" w:hAnsi="Cambria"/>
          </w:rPr>
          <w:t>www.fredericiateater.dk</w:t>
        </w:r>
      </w:hyperlink>
      <w:r w:rsidRPr="00B421AC">
        <w:rPr>
          <w:rFonts w:ascii="Cambria" w:hAnsi="Cambria"/>
          <w:color w:val="000000" w:themeColor="text1"/>
        </w:rPr>
        <w:t xml:space="preserve">  / tlf. 75 92 25 00 (75 92 25 60)</w:t>
      </w:r>
    </w:p>
    <w:p w14:paraId="7374B3C9" w14:textId="77777777" w:rsidR="007A17A1" w:rsidRDefault="007A17A1" w:rsidP="003E24AA">
      <w:pPr>
        <w:pStyle w:val="Normal1"/>
        <w:tabs>
          <w:tab w:val="left" w:pos="3969"/>
        </w:tabs>
        <w:spacing w:line="360" w:lineRule="auto"/>
        <w:contextualSpacing/>
        <w:rPr>
          <w:rFonts w:eastAsia="MingLiU" w:cs="MingLiU"/>
          <w:b/>
          <w:color w:val="000000" w:themeColor="text1"/>
          <w:u w:val="single"/>
        </w:rPr>
      </w:pPr>
    </w:p>
    <w:p w14:paraId="3790EE60" w14:textId="6A10AC02" w:rsidR="00F75BC6" w:rsidRDefault="003B13B3" w:rsidP="003E24AA">
      <w:pPr>
        <w:pStyle w:val="Normal1"/>
        <w:tabs>
          <w:tab w:val="left" w:pos="3969"/>
        </w:tabs>
        <w:spacing w:line="360" w:lineRule="auto"/>
        <w:contextualSpacing/>
        <w:rPr>
          <w:rFonts w:eastAsia="MingLiU" w:cs="MingLiU"/>
          <w:b/>
          <w:color w:val="000000" w:themeColor="text1"/>
          <w:u w:val="single"/>
        </w:rPr>
      </w:pPr>
      <w:r>
        <w:rPr>
          <w:rFonts w:eastAsia="MingLiU" w:cs="MingLiU"/>
          <w:b/>
          <w:color w:val="000000" w:themeColor="text1"/>
          <w:u w:val="single"/>
        </w:rPr>
        <w:t xml:space="preserve"> </w:t>
      </w:r>
      <w:r w:rsidR="00F75BC6">
        <w:rPr>
          <w:rFonts w:eastAsia="MingLiU" w:cs="MingLiU"/>
          <w:b/>
          <w:color w:val="000000" w:themeColor="text1"/>
          <w:u w:val="single"/>
        </w:rPr>
        <w:t>Rolleliste:</w:t>
      </w:r>
    </w:p>
    <w:p w14:paraId="39B8D8CF" w14:textId="40ECE639" w:rsidR="00F75BC6" w:rsidRDefault="00F75BC6" w:rsidP="003E24AA">
      <w:pPr>
        <w:pStyle w:val="Normal1"/>
        <w:tabs>
          <w:tab w:val="left" w:pos="3969"/>
        </w:tabs>
        <w:spacing w:line="360" w:lineRule="auto"/>
        <w:contextualSpacing/>
        <w:rPr>
          <w:rFonts w:eastAsia="MingLiU" w:cs="MingLiU"/>
          <w:color w:val="000000" w:themeColor="text1"/>
        </w:rPr>
      </w:pPr>
      <w:r>
        <w:rPr>
          <w:rFonts w:eastAsia="MingLiU" w:cs="MingLiU"/>
          <w:color w:val="000000" w:themeColor="text1"/>
        </w:rPr>
        <w:t>Maria Lucia Heiberg Rosenberg</w:t>
      </w:r>
    </w:p>
    <w:p w14:paraId="5B48EA01" w14:textId="773B2874" w:rsidR="00F75BC6" w:rsidRDefault="00F75BC6" w:rsidP="003E24AA">
      <w:pPr>
        <w:pStyle w:val="Normal1"/>
        <w:tabs>
          <w:tab w:val="left" w:pos="3969"/>
        </w:tabs>
        <w:spacing w:line="360" w:lineRule="auto"/>
        <w:contextualSpacing/>
        <w:rPr>
          <w:rFonts w:eastAsia="MingLiU" w:cs="MingLiU"/>
          <w:color w:val="000000" w:themeColor="text1"/>
        </w:rPr>
      </w:pPr>
      <w:r>
        <w:rPr>
          <w:rFonts w:eastAsia="MingLiU" w:cs="MingLiU"/>
          <w:color w:val="000000" w:themeColor="text1"/>
        </w:rPr>
        <w:t>Emil Birk Hartmann</w:t>
      </w:r>
    </w:p>
    <w:p w14:paraId="338BE998" w14:textId="5807573B" w:rsidR="00F75BC6" w:rsidRPr="00F75BC6" w:rsidRDefault="00F75BC6" w:rsidP="003E24AA">
      <w:pPr>
        <w:pStyle w:val="Normal1"/>
        <w:tabs>
          <w:tab w:val="left" w:pos="3969"/>
        </w:tabs>
        <w:spacing w:line="360" w:lineRule="auto"/>
        <w:contextualSpacing/>
        <w:rPr>
          <w:rFonts w:eastAsia="MingLiU" w:cs="MingLiU"/>
          <w:color w:val="000000" w:themeColor="text1"/>
        </w:rPr>
      </w:pPr>
      <w:r>
        <w:rPr>
          <w:rFonts w:eastAsia="MingLiU" w:cs="MingLiU"/>
          <w:color w:val="000000" w:themeColor="text1"/>
        </w:rPr>
        <w:t>… og mange flere inkl. et stort ensemble og 15-mands orkester</w:t>
      </w:r>
    </w:p>
    <w:p w14:paraId="62A877F6" w14:textId="77777777" w:rsidR="00EC13E0" w:rsidRPr="00331006" w:rsidRDefault="00EC13E0" w:rsidP="003E24AA">
      <w:pPr>
        <w:spacing w:line="360" w:lineRule="auto"/>
        <w:rPr>
          <w:rFonts w:ascii="Cambria" w:eastAsia="Times New Roman" w:hAnsi="Cambria" w:cs="Times New Roman"/>
          <w:color w:val="000000" w:themeColor="text1"/>
        </w:rPr>
      </w:pPr>
    </w:p>
    <w:p w14:paraId="7EB3F88D" w14:textId="10E146AE" w:rsidR="00F75BC6" w:rsidRPr="00F75BC6" w:rsidRDefault="00F75BC6" w:rsidP="003E24AA">
      <w:pPr>
        <w:shd w:val="clear" w:color="auto" w:fill="FFFFFF"/>
        <w:spacing w:line="360" w:lineRule="auto"/>
        <w:rPr>
          <w:rFonts w:ascii="Cambria" w:hAnsi="Cambria" w:cs="Arial"/>
          <w:b/>
          <w:bCs/>
          <w:iCs/>
          <w:color w:val="000000" w:themeColor="text1"/>
          <w:u w:val="single"/>
        </w:rPr>
      </w:pPr>
      <w:r>
        <w:rPr>
          <w:rFonts w:ascii="Cambria" w:hAnsi="Cambria" w:cs="Arial"/>
          <w:b/>
          <w:bCs/>
          <w:iCs/>
          <w:color w:val="000000" w:themeColor="text1"/>
          <w:u w:val="single"/>
        </w:rPr>
        <w:t>Det kreative hold:</w:t>
      </w:r>
    </w:p>
    <w:p w14:paraId="611A849C" w14:textId="2299BB52" w:rsidR="00514A11" w:rsidRPr="00331006" w:rsidRDefault="00514A11" w:rsidP="003E24AA">
      <w:pPr>
        <w:shd w:val="clear" w:color="auto" w:fill="FFFFFF"/>
        <w:spacing w:line="360" w:lineRule="auto"/>
        <w:rPr>
          <w:rFonts w:ascii="Cambria" w:hAnsi="Cambria" w:cs="Arial"/>
          <w:bCs/>
          <w:iCs/>
          <w:color w:val="000000" w:themeColor="text1"/>
        </w:rPr>
      </w:pPr>
      <w:r w:rsidRPr="00331006">
        <w:rPr>
          <w:rFonts w:ascii="Cambria" w:hAnsi="Cambria" w:cs="Arial"/>
          <w:bCs/>
          <w:iCs/>
          <w:color w:val="000000" w:themeColor="text1"/>
        </w:rPr>
        <w:t>Sange: John Lennon og Paul McCartney</w:t>
      </w:r>
    </w:p>
    <w:p w14:paraId="3DFF4CF1" w14:textId="241CBBC3" w:rsidR="00DE1F16" w:rsidRPr="00331006" w:rsidRDefault="00DE1F16" w:rsidP="003E24AA">
      <w:pPr>
        <w:shd w:val="clear" w:color="auto" w:fill="FFFFFF"/>
        <w:spacing w:line="360" w:lineRule="auto"/>
        <w:rPr>
          <w:rFonts w:ascii="Cambria" w:hAnsi="Cambria" w:cs="Arial"/>
          <w:bCs/>
          <w:iCs/>
          <w:color w:val="000000" w:themeColor="text1"/>
        </w:rPr>
      </w:pPr>
      <w:r w:rsidRPr="00331006">
        <w:rPr>
          <w:rFonts w:ascii="Cambria" w:hAnsi="Cambria" w:cs="Arial"/>
          <w:bCs/>
          <w:iCs/>
          <w:color w:val="000000" w:themeColor="text1"/>
        </w:rPr>
        <w:t>Manuskript: Maggie-Kate Col</w:t>
      </w:r>
      <w:r w:rsidR="00813EFE" w:rsidRPr="00331006">
        <w:rPr>
          <w:rFonts w:ascii="Cambria" w:hAnsi="Cambria" w:cs="Arial"/>
          <w:bCs/>
          <w:iCs/>
          <w:color w:val="000000" w:themeColor="text1"/>
        </w:rPr>
        <w:t>e</w:t>
      </w:r>
      <w:r w:rsidRPr="00331006">
        <w:rPr>
          <w:rFonts w:ascii="Cambria" w:hAnsi="Cambria" w:cs="Arial"/>
          <w:bCs/>
          <w:iCs/>
          <w:color w:val="000000" w:themeColor="text1"/>
        </w:rPr>
        <w:t>man</w:t>
      </w:r>
    </w:p>
    <w:p w14:paraId="06379A96" w14:textId="3C8D6635" w:rsidR="00DE1F16" w:rsidRPr="00331006" w:rsidRDefault="00DE1F16" w:rsidP="003E24AA">
      <w:pPr>
        <w:shd w:val="clear" w:color="auto" w:fill="FFFFFF"/>
        <w:spacing w:line="360" w:lineRule="auto"/>
        <w:rPr>
          <w:rFonts w:ascii="Cambria" w:hAnsi="Cambria" w:cs="Arial"/>
          <w:bCs/>
          <w:iCs/>
          <w:color w:val="000000" w:themeColor="text1"/>
        </w:rPr>
      </w:pPr>
      <w:r w:rsidRPr="00331006">
        <w:rPr>
          <w:rFonts w:ascii="Cambria" w:hAnsi="Cambria" w:cs="Arial"/>
          <w:bCs/>
          <w:iCs/>
          <w:color w:val="000000" w:themeColor="text1"/>
        </w:rPr>
        <w:t>Manuskript</w:t>
      </w:r>
      <w:r w:rsidR="00B05E17" w:rsidRPr="00331006">
        <w:rPr>
          <w:rFonts w:ascii="Cambria" w:hAnsi="Cambria" w:cs="Arial"/>
          <w:bCs/>
          <w:iCs/>
          <w:color w:val="000000" w:themeColor="text1"/>
        </w:rPr>
        <w:t xml:space="preserve"> er</w:t>
      </w:r>
      <w:r w:rsidRPr="00331006">
        <w:rPr>
          <w:rFonts w:ascii="Cambria" w:hAnsi="Cambria" w:cs="Arial"/>
          <w:bCs/>
          <w:iCs/>
          <w:color w:val="000000" w:themeColor="text1"/>
        </w:rPr>
        <w:t xml:space="preserve"> udviklet i samarbejde med: Thomas Agerholm og Liv Stevns</w:t>
      </w:r>
    </w:p>
    <w:p w14:paraId="21AAC870" w14:textId="77777777" w:rsidR="003E24AA" w:rsidRPr="00331006" w:rsidRDefault="003E24AA" w:rsidP="003E24AA">
      <w:pPr>
        <w:shd w:val="clear" w:color="auto" w:fill="FFFFFF"/>
        <w:spacing w:line="360" w:lineRule="auto"/>
        <w:rPr>
          <w:rFonts w:ascii="Cambria" w:hAnsi="Cambria" w:cs="Arial"/>
          <w:bCs/>
          <w:iCs/>
          <w:color w:val="000000" w:themeColor="text1"/>
        </w:rPr>
      </w:pPr>
      <w:r w:rsidRPr="00331006">
        <w:rPr>
          <w:rFonts w:ascii="Cambria" w:hAnsi="Cambria" w:cs="Arial"/>
          <w:bCs/>
          <w:iCs/>
          <w:color w:val="000000" w:themeColor="text1"/>
        </w:rPr>
        <w:t>Instruktør: Thomas Agerholm</w:t>
      </w:r>
    </w:p>
    <w:p w14:paraId="2FD83001" w14:textId="77777777" w:rsidR="003E24AA" w:rsidRPr="00331006" w:rsidRDefault="003E24AA" w:rsidP="003E24AA">
      <w:pPr>
        <w:shd w:val="clear" w:color="auto" w:fill="FFFFFF"/>
        <w:spacing w:line="360" w:lineRule="auto"/>
        <w:rPr>
          <w:rFonts w:ascii="Cambria" w:hAnsi="Cambria" w:cs="Arial"/>
          <w:color w:val="000000" w:themeColor="text1"/>
        </w:rPr>
      </w:pPr>
      <w:r w:rsidRPr="00331006">
        <w:rPr>
          <w:rFonts w:ascii="Cambria" w:hAnsi="Cambria" w:cs="Arial"/>
          <w:bCs/>
          <w:iCs/>
          <w:color w:val="000000" w:themeColor="text1"/>
        </w:rPr>
        <w:t xml:space="preserve">Koreograf: Lynne </w:t>
      </w:r>
      <w:proofErr w:type="spellStart"/>
      <w:r w:rsidRPr="00331006">
        <w:rPr>
          <w:rFonts w:ascii="Cambria" w:hAnsi="Cambria" w:cs="Arial"/>
          <w:bCs/>
          <w:iCs/>
          <w:color w:val="000000" w:themeColor="text1"/>
        </w:rPr>
        <w:t>Formato</w:t>
      </w:r>
      <w:proofErr w:type="spellEnd"/>
    </w:p>
    <w:p w14:paraId="13B65C80" w14:textId="0FB7F7AC" w:rsidR="003E24AA" w:rsidRPr="00331006" w:rsidRDefault="00F30AC7" w:rsidP="003E24AA">
      <w:pPr>
        <w:shd w:val="clear" w:color="auto" w:fill="FFFFFF"/>
        <w:spacing w:line="360" w:lineRule="auto"/>
        <w:rPr>
          <w:rFonts w:ascii="Cambria" w:hAnsi="Cambria" w:cs="Arial"/>
          <w:color w:val="000000" w:themeColor="text1"/>
        </w:rPr>
      </w:pPr>
      <w:r w:rsidRPr="00331006">
        <w:rPr>
          <w:rFonts w:ascii="Cambria" w:hAnsi="Cambria" w:cs="Arial"/>
          <w:bCs/>
          <w:iCs/>
          <w:color w:val="000000" w:themeColor="text1"/>
        </w:rPr>
        <w:t xml:space="preserve">Scenograf: Benjamin la </w:t>
      </w:r>
      <w:r w:rsidR="003E24AA" w:rsidRPr="00331006">
        <w:rPr>
          <w:rFonts w:ascii="Cambria" w:hAnsi="Cambria" w:cs="Arial"/>
          <w:bCs/>
          <w:iCs/>
          <w:color w:val="000000" w:themeColor="text1"/>
        </w:rPr>
        <w:t>Cour</w:t>
      </w:r>
    </w:p>
    <w:p w14:paraId="37F502E8" w14:textId="4D7D5A25" w:rsidR="00DE1F16" w:rsidRPr="00331006" w:rsidRDefault="00DE1F16" w:rsidP="003E24AA">
      <w:pPr>
        <w:shd w:val="clear" w:color="auto" w:fill="FFFFFF"/>
        <w:spacing w:line="360" w:lineRule="auto"/>
        <w:rPr>
          <w:rFonts w:ascii="Cambria" w:hAnsi="Cambria" w:cs="Arial"/>
          <w:bCs/>
          <w:iCs/>
          <w:color w:val="000000" w:themeColor="text1"/>
        </w:rPr>
      </w:pPr>
      <w:r w:rsidRPr="00331006">
        <w:rPr>
          <w:rFonts w:ascii="Cambria" w:hAnsi="Cambria" w:cs="Arial"/>
          <w:bCs/>
          <w:iCs/>
          <w:color w:val="000000" w:themeColor="text1"/>
        </w:rPr>
        <w:t xml:space="preserve">Orkesterarrangementer: Steve </w:t>
      </w:r>
      <w:proofErr w:type="spellStart"/>
      <w:r w:rsidRPr="00331006">
        <w:rPr>
          <w:rFonts w:ascii="Cambria" w:hAnsi="Cambria" w:cs="Arial"/>
          <w:bCs/>
          <w:iCs/>
          <w:color w:val="000000" w:themeColor="text1"/>
        </w:rPr>
        <w:t>Sidwell</w:t>
      </w:r>
      <w:proofErr w:type="spellEnd"/>
    </w:p>
    <w:p w14:paraId="56074E93" w14:textId="77777777" w:rsidR="003E24AA" w:rsidRPr="00331006" w:rsidRDefault="003E24AA" w:rsidP="003E24AA">
      <w:pPr>
        <w:shd w:val="clear" w:color="auto" w:fill="FFFFFF"/>
        <w:spacing w:line="360" w:lineRule="auto"/>
        <w:rPr>
          <w:rFonts w:ascii="Cambria" w:hAnsi="Cambria" w:cs="Arial"/>
          <w:color w:val="000000" w:themeColor="text1"/>
        </w:rPr>
      </w:pPr>
      <w:r w:rsidRPr="00331006">
        <w:rPr>
          <w:rFonts w:ascii="Cambria" w:hAnsi="Cambria" w:cs="Arial"/>
          <w:bCs/>
          <w:iCs/>
          <w:color w:val="000000" w:themeColor="text1"/>
        </w:rPr>
        <w:t>Lyddesign: Tim Høyer</w:t>
      </w:r>
    </w:p>
    <w:p w14:paraId="715E4074" w14:textId="77777777" w:rsidR="003E24AA" w:rsidRPr="00331006" w:rsidRDefault="003E24AA" w:rsidP="003E24AA">
      <w:pPr>
        <w:shd w:val="clear" w:color="auto" w:fill="FFFFFF"/>
        <w:spacing w:line="360" w:lineRule="auto"/>
        <w:rPr>
          <w:rFonts w:ascii="Cambria" w:hAnsi="Cambria" w:cs="Arial"/>
          <w:color w:val="000000" w:themeColor="text1"/>
        </w:rPr>
      </w:pPr>
      <w:r w:rsidRPr="00331006">
        <w:rPr>
          <w:rFonts w:ascii="Cambria" w:hAnsi="Cambria" w:cs="Arial"/>
          <w:bCs/>
          <w:iCs/>
          <w:color w:val="000000" w:themeColor="text1"/>
        </w:rPr>
        <w:t>Lysdesign: Mike Holm og Martin Jensen</w:t>
      </w:r>
    </w:p>
    <w:p w14:paraId="47DBA74A" w14:textId="5CF80B71" w:rsidR="003E24AA" w:rsidRPr="00331006" w:rsidRDefault="003E24AA" w:rsidP="003E24AA">
      <w:pPr>
        <w:shd w:val="clear" w:color="auto" w:fill="FFFFFF"/>
        <w:spacing w:line="360" w:lineRule="auto"/>
        <w:rPr>
          <w:rFonts w:ascii="Cambria" w:hAnsi="Cambria" w:cs="Arial"/>
          <w:bCs/>
          <w:iCs/>
          <w:color w:val="000000" w:themeColor="text1"/>
        </w:rPr>
      </w:pPr>
      <w:r w:rsidRPr="00331006">
        <w:rPr>
          <w:rFonts w:ascii="Cambria" w:hAnsi="Cambria" w:cs="Arial"/>
          <w:bCs/>
          <w:iCs/>
          <w:color w:val="000000" w:themeColor="text1"/>
        </w:rPr>
        <w:t xml:space="preserve">Producenter: Fredericia Teater og Maestro </w:t>
      </w:r>
      <w:proofErr w:type="spellStart"/>
      <w:r w:rsidRPr="00331006">
        <w:rPr>
          <w:rFonts w:ascii="Cambria" w:hAnsi="Cambria" w:cs="Arial"/>
          <w:bCs/>
          <w:iCs/>
          <w:color w:val="000000" w:themeColor="text1"/>
        </w:rPr>
        <w:t>Production</w:t>
      </w:r>
      <w:r w:rsidR="003976E2" w:rsidRPr="00331006">
        <w:rPr>
          <w:rFonts w:ascii="Cambria" w:hAnsi="Cambria" w:cs="Arial"/>
          <w:bCs/>
          <w:iCs/>
          <w:color w:val="000000" w:themeColor="text1"/>
        </w:rPr>
        <w:t>s</w:t>
      </w:r>
      <w:proofErr w:type="spellEnd"/>
      <w:r w:rsidR="00DE1F16" w:rsidRPr="00331006">
        <w:rPr>
          <w:rFonts w:ascii="Cambria" w:hAnsi="Cambria" w:cs="Arial"/>
          <w:bCs/>
          <w:iCs/>
          <w:color w:val="000000" w:themeColor="text1"/>
        </w:rPr>
        <w:t xml:space="preserve"> i samarbejde med SONY/ATV Music</w:t>
      </w:r>
    </w:p>
    <w:p w14:paraId="32DBCB43" w14:textId="3511A1AE" w:rsidR="00DE1F16" w:rsidRPr="00331006" w:rsidRDefault="00DE1F16" w:rsidP="003E24AA">
      <w:pPr>
        <w:shd w:val="clear" w:color="auto" w:fill="FFFFFF"/>
        <w:spacing w:line="360" w:lineRule="auto"/>
        <w:rPr>
          <w:rFonts w:ascii="Cambria" w:hAnsi="Cambria" w:cs="Arial"/>
          <w:bCs/>
          <w:iCs/>
          <w:color w:val="000000" w:themeColor="text1"/>
        </w:rPr>
      </w:pPr>
      <w:r w:rsidRPr="00331006">
        <w:rPr>
          <w:rFonts w:ascii="Cambria" w:hAnsi="Cambria" w:cs="Arial"/>
          <w:bCs/>
          <w:iCs/>
          <w:color w:val="000000" w:themeColor="text1"/>
        </w:rPr>
        <w:t>Publishing Scandinavia</w:t>
      </w:r>
    </w:p>
    <w:p w14:paraId="01065809" w14:textId="1CA3A80A" w:rsidR="00EC13E0" w:rsidRPr="003B13B3" w:rsidRDefault="00DE1F16" w:rsidP="003B13B3">
      <w:pPr>
        <w:shd w:val="clear" w:color="auto" w:fill="FFFFFF"/>
        <w:spacing w:line="360" w:lineRule="auto"/>
        <w:rPr>
          <w:rFonts w:ascii="Cambria" w:hAnsi="Cambria" w:cs="Arial"/>
          <w:color w:val="000000" w:themeColor="text1"/>
        </w:rPr>
      </w:pPr>
      <w:proofErr w:type="spellStart"/>
      <w:r w:rsidRPr="00331006">
        <w:rPr>
          <w:rFonts w:ascii="Cambria" w:hAnsi="Cambria" w:cs="Arial"/>
          <w:bCs/>
          <w:iCs/>
          <w:color w:val="000000" w:themeColor="text1"/>
        </w:rPr>
        <w:t>Executive</w:t>
      </w:r>
      <w:proofErr w:type="spellEnd"/>
      <w:r w:rsidRPr="00331006">
        <w:rPr>
          <w:rFonts w:ascii="Cambria" w:hAnsi="Cambria" w:cs="Arial"/>
          <w:bCs/>
          <w:iCs/>
          <w:color w:val="000000" w:themeColor="text1"/>
        </w:rPr>
        <w:t xml:space="preserve"> producer: Mikkel Rønnow</w:t>
      </w:r>
    </w:p>
    <w:p w14:paraId="46E18AAA" w14:textId="3125061D" w:rsidR="00AD78AC" w:rsidRDefault="00AD78AC" w:rsidP="003E24AA">
      <w:pPr>
        <w:spacing w:line="360" w:lineRule="auto"/>
        <w:rPr>
          <w:rFonts w:ascii="Cambria" w:eastAsia="Times New Roman" w:hAnsi="Cambria" w:cs="Times New Roman"/>
          <w:color w:val="000000" w:themeColor="text1"/>
        </w:rPr>
      </w:pPr>
    </w:p>
    <w:p w14:paraId="746866AA" w14:textId="77777777" w:rsidR="00C05DD0" w:rsidRPr="00331006" w:rsidRDefault="00C05DD0" w:rsidP="003E24AA">
      <w:pPr>
        <w:spacing w:line="360" w:lineRule="auto"/>
        <w:rPr>
          <w:rFonts w:ascii="Cambria" w:eastAsia="Times New Roman" w:hAnsi="Cambria" w:cs="Times New Roman"/>
          <w:color w:val="000000" w:themeColor="text1"/>
        </w:rPr>
      </w:pPr>
    </w:p>
    <w:p w14:paraId="3A59CDAF" w14:textId="2408CFE4" w:rsidR="006E6B7D" w:rsidRPr="002A5A08" w:rsidRDefault="00F30AC7" w:rsidP="000A641A">
      <w:pPr>
        <w:spacing w:line="360" w:lineRule="auto"/>
        <w:rPr>
          <w:rFonts w:eastAsia="Times New Roman" w:cs="Times New Roman"/>
          <w:b/>
          <w:color w:val="000000" w:themeColor="text1"/>
          <w:sz w:val="36"/>
          <w:szCs w:val="36"/>
          <w:u w:val="single"/>
        </w:rPr>
      </w:pPr>
      <w:r w:rsidRPr="00331006">
        <w:rPr>
          <w:rFonts w:eastAsia="Times New Roman" w:cs="Times New Roman"/>
          <w:b/>
          <w:color w:val="000000" w:themeColor="text1"/>
          <w:sz w:val="36"/>
          <w:szCs w:val="36"/>
          <w:u w:val="single"/>
        </w:rPr>
        <w:t>Profiler på producenterne:</w:t>
      </w:r>
    </w:p>
    <w:p w14:paraId="22349482" w14:textId="578BBA4A" w:rsidR="006E6B7D" w:rsidRPr="00331006" w:rsidRDefault="006E6B7D" w:rsidP="005E17EE">
      <w:pPr>
        <w:spacing w:line="360" w:lineRule="auto"/>
        <w:rPr>
          <w:rFonts w:eastAsia="Times New Roman" w:cs="Times New Roman"/>
          <w:b/>
          <w:color w:val="000000" w:themeColor="text1"/>
          <w:u w:val="single"/>
        </w:rPr>
      </w:pPr>
      <w:r w:rsidRPr="00331006">
        <w:rPr>
          <w:rFonts w:eastAsia="Times New Roman" w:cs="Times New Roman"/>
          <w:b/>
          <w:color w:val="000000" w:themeColor="text1"/>
          <w:u w:val="single"/>
        </w:rPr>
        <w:t>Fredericia Teater</w:t>
      </w:r>
    </w:p>
    <w:p w14:paraId="4D4D6C70" w14:textId="38DA7EEA" w:rsidR="000A641A" w:rsidRPr="00331006" w:rsidRDefault="000A641A" w:rsidP="005E17EE">
      <w:pPr>
        <w:spacing w:line="360" w:lineRule="auto"/>
        <w:rPr>
          <w:rFonts w:eastAsia="Times New Roman" w:cs="Times New Roman"/>
          <w:color w:val="000000" w:themeColor="text1"/>
        </w:rPr>
      </w:pPr>
      <w:r w:rsidRPr="00331006">
        <w:rPr>
          <w:rFonts w:eastAsia="Times New Roman" w:cs="Arial"/>
          <w:color w:val="000000" w:themeColor="text1"/>
          <w:shd w:val="clear" w:color="auto" w:fill="FFFFFF"/>
        </w:rPr>
        <w:t>Fredericia Teater er en af landets mest markante institutioner inden for musical- og </w:t>
      </w:r>
      <w:r w:rsidRPr="00331006">
        <w:rPr>
          <w:rFonts w:eastAsia="Times New Roman" w:cs="Arial"/>
          <w:color w:val="000000" w:themeColor="text1"/>
        </w:rPr>
        <w:br/>
      </w:r>
      <w:r w:rsidRPr="00331006">
        <w:rPr>
          <w:rFonts w:eastAsia="Times New Roman" w:cs="Arial"/>
          <w:color w:val="000000" w:themeColor="text1"/>
          <w:shd w:val="clear" w:color="auto" w:fill="FFFFFF"/>
        </w:rPr>
        <w:t xml:space="preserve">musikteater. Med </w:t>
      </w:r>
      <w:r w:rsidR="00B05E17" w:rsidRPr="00331006">
        <w:rPr>
          <w:rFonts w:eastAsia="Times New Roman" w:cs="Arial"/>
          <w:color w:val="000000" w:themeColor="text1"/>
          <w:shd w:val="clear" w:color="auto" w:fill="FFFFFF"/>
        </w:rPr>
        <w:t>mere</w:t>
      </w:r>
      <w:r w:rsidRPr="00331006">
        <w:rPr>
          <w:rFonts w:eastAsia="Times New Roman" w:cs="Arial"/>
          <w:color w:val="000000" w:themeColor="text1"/>
          <w:shd w:val="clear" w:color="auto" w:fill="FFFFFF"/>
        </w:rPr>
        <w:t xml:space="preserve"> end 150.000 publikummer på en sæson overgår de storbyerne Aarhus, Aalborg og Odense. Med sin innovative tilgang til at producere vedkommende og banebrydende musicals formår Fredericia Teater at tiltrække et stort publikum fra hele landet. Fredericia Teater er over 130 år gammelt, men teatrets nuværende succesbølge begyndte i 2011, hvor man begyndte udelukkende at opføre musicals, der aldrig før er spillet professionelt i Danmark. Det store nationale gennembrud kom i 2012 med </w:t>
      </w:r>
      <w:r w:rsidRPr="00331006">
        <w:rPr>
          <w:rFonts w:eastAsia="Times New Roman" w:cs="Arial"/>
          <w:i/>
          <w:color w:val="000000" w:themeColor="text1"/>
          <w:shd w:val="clear" w:color="auto" w:fill="FFFFFF"/>
        </w:rPr>
        <w:t xml:space="preserve">Disneys </w:t>
      </w:r>
      <w:r w:rsidR="003976E2" w:rsidRPr="00331006">
        <w:rPr>
          <w:rFonts w:eastAsia="Times New Roman" w:cs="Arial"/>
          <w:i/>
          <w:color w:val="000000" w:themeColor="text1"/>
          <w:shd w:val="clear" w:color="auto" w:fill="FFFFFF"/>
        </w:rPr>
        <w:t xml:space="preserve">Aladdin </w:t>
      </w:r>
      <w:r w:rsidRPr="00331006">
        <w:rPr>
          <w:rFonts w:eastAsia="Times New Roman" w:cs="Arial"/>
          <w:i/>
          <w:color w:val="000000" w:themeColor="text1"/>
          <w:shd w:val="clear" w:color="auto" w:fill="FFFFFF"/>
        </w:rPr>
        <w:t>– The Musical</w:t>
      </w:r>
      <w:r w:rsidRPr="00331006">
        <w:rPr>
          <w:rFonts w:eastAsia="Times New Roman" w:cs="Arial"/>
          <w:color w:val="000000" w:themeColor="text1"/>
          <w:shd w:val="clear" w:color="auto" w:fill="FFFFFF"/>
        </w:rPr>
        <w:t xml:space="preserve">, som ikke kun blev en kolossal succes i Fredericia men også i Operaen i København midt i sommerferien og solgte i alt 100.000 billetter. Siden har teatret vekslet mellem at opføre nye, originale værker som </w:t>
      </w:r>
      <w:r w:rsidR="003976E2" w:rsidRPr="00331006">
        <w:rPr>
          <w:rFonts w:eastAsia="Times New Roman" w:cs="Arial"/>
          <w:i/>
          <w:color w:val="000000" w:themeColor="text1"/>
          <w:shd w:val="clear" w:color="auto" w:fill="FFFFFF"/>
        </w:rPr>
        <w:t>Esaura</w:t>
      </w:r>
      <w:r w:rsidRPr="00331006">
        <w:rPr>
          <w:rFonts w:eastAsia="Times New Roman" w:cs="Arial"/>
          <w:color w:val="000000" w:themeColor="text1"/>
          <w:shd w:val="clear" w:color="auto" w:fill="FFFFFF"/>
        </w:rPr>
        <w:t xml:space="preserve"> (2013), </w:t>
      </w:r>
      <w:r w:rsidR="003976E2" w:rsidRPr="00331006">
        <w:rPr>
          <w:rFonts w:eastAsia="Times New Roman" w:cs="Arial"/>
          <w:i/>
          <w:color w:val="000000" w:themeColor="text1"/>
          <w:shd w:val="clear" w:color="auto" w:fill="FFFFFF"/>
        </w:rPr>
        <w:t xml:space="preserve">Lizzie </w:t>
      </w:r>
      <w:r w:rsidRPr="00331006">
        <w:rPr>
          <w:rFonts w:eastAsia="Times New Roman" w:cs="Arial"/>
          <w:i/>
          <w:color w:val="000000" w:themeColor="text1"/>
          <w:shd w:val="clear" w:color="auto" w:fill="FFFFFF"/>
        </w:rPr>
        <w:t>(</w:t>
      </w:r>
      <w:r w:rsidRPr="00331006">
        <w:rPr>
          <w:rFonts w:eastAsia="Times New Roman" w:cs="Arial"/>
          <w:color w:val="000000" w:themeColor="text1"/>
          <w:shd w:val="clear" w:color="auto" w:fill="FFFFFF"/>
        </w:rPr>
        <w:t xml:space="preserve">2014), </w:t>
      </w:r>
      <w:r w:rsidR="003976E2" w:rsidRPr="00331006">
        <w:rPr>
          <w:rFonts w:eastAsia="Times New Roman" w:cs="Arial"/>
          <w:i/>
          <w:color w:val="000000" w:themeColor="text1"/>
          <w:shd w:val="clear" w:color="auto" w:fill="FFFFFF"/>
        </w:rPr>
        <w:t>Ole Lukøje</w:t>
      </w:r>
      <w:r w:rsidRPr="00331006">
        <w:rPr>
          <w:rFonts w:eastAsia="Times New Roman" w:cs="Arial"/>
          <w:color w:val="000000" w:themeColor="text1"/>
          <w:shd w:val="clear" w:color="auto" w:fill="FFFFFF"/>
        </w:rPr>
        <w:t xml:space="preserve"> (2015) og </w:t>
      </w:r>
      <w:proofErr w:type="spellStart"/>
      <w:r w:rsidR="003976E2" w:rsidRPr="00331006">
        <w:rPr>
          <w:rFonts w:eastAsia="Times New Roman" w:cs="Arial"/>
          <w:i/>
          <w:color w:val="000000" w:themeColor="text1"/>
          <w:shd w:val="clear" w:color="auto" w:fill="FFFFFF"/>
        </w:rPr>
        <w:t>Bleeding</w:t>
      </w:r>
      <w:proofErr w:type="spellEnd"/>
      <w:r w:rsidR="003976E2" w:rsidRPr="00331006">
        <w:rPr>
          <w:rFonts w:eastAsia="Times New Roman" w:cs="Arial"/>
          <w:i/>
          <w:color w:val="000000" w:themeColor="text1"/>
          <w:shd w:val="clear" w:color="auto" w:fill="FFFFFF"/>
        </w:rPr>
        <w:t xml:space="preserve"> Love</w:t>
      </w:r>
      <w:r w:rsidRPr="00331006">
        <w:rPr>
          <w:rFonts w:eastAsia="Times New Roman" w:cs="Arial"/>
          <w:color w:val="000000" w:themeColor="text1"/>
          <w:shd w:val="clear" w:color="auto" w:fill="FFFFFF"/>
        </w:rPr>
        <w:t xml:space="preserve"> (2015), danmarkspremierer på relativt ukendte amerikanske musicals som </w:t>
      </w:r>
      <w:r w:rsidR="003976E2" w:rsidRPr="00331006">
        <w:rPr>
          <w:rFonts w:eastAsia="Times New Roman" w:cs="Arial"/>
          <w:i/>
          <w:color w:val="000000" w:themeColor="text1"/>
          <w:shd w:val="clear" w:color="auto" w:fill="FFFFFF"/>
        </w:rPr>
        <w:t xml:space="preserve">The Last </w:t>
      </w:r>
      <w:proofErr w:type="spellStart"/>
      <w:r w:rsidR="003976E2" w:rsidRPr="00331006">
        <w:rPr>
          <w:rFonts w:eastAsia="Times New Roman" w:cs="Arial"/>
          <w:i/>
          <w:color w:val="000000" w:themeColor="text1"/>
          <w:shd w:val="clear" w:color="auto" w:fill="FFFFFF"/>
        </w:rPr>
        <w:t>Five</w:t>
      </w:r>
      <w:proofErr w:type="spellEnd"/>
      <w:r w:rsidR="003976E2" w:rsidRPr="00331006">
        <w:rPr>
          <w:rFonts w:eastAsia="Times New Roman" w:cs="Arial"/>
          <w:i/>
          <w:color w:val="000000" w:themeColor="text1"/>
          <w:shd w:val="clear" w:color="auto" w:fill="FFFFFF"/>
        </w:rPr>
        <w:t xml:space="preserve"> Years</w:t>
      </w:r>
      <w:r w:rsidRPr="00331006">
        <w:rPr>
          <w:rFonts w:eastAsia="Times New Roman" w:cs="Arial"/>
          <w:color w:val="000000" w:themeColor="text1"/>
          <w:shd w:val="clear" w:color="auto" w:fill="FFFFFF"/>
        </w:rPr>
        <w:t xml:space="preserve"> (2012), </w:t>
      </w:r>
      <w:r w:rsidR="003976E2" w:rsidRPr="00331006">
        <w:rPr>
          <w:rFonts w:eastAsia="Times New Roman" w:cs="Arial"/>
          <w:i/>
          <w:color w:val="000000" w:themeColor="text1"/>
          <w:shd w:val="clear" w:color="auto" w:fill="FFFFFF"/>
        </w:rPr>
        <w:t xml:space="preserve">The </w:t>
      </w:r>
      <w:proofErr w:type="spellStart"/>
      <w:r w:rsidR="003976E2" w:rsidRPr="00331006">
        <w:rPr>
          <w:rFonts w:eastAsia="Times New Roman" w:cs="Arial"/>
          <w:i/>
          <w:color w:val="000000" w:themeColor="text1"/>
          <w:shd w:val="clear" w:color="auto" w:fill="FFFFFF"/>
        </w:rPr>
        <w:t>Drowsy</w:t>
      </w:r>
      <w:proofErr w:type="spellEnd"/>
      <w:r w:rsidR="003976E2" w:rsidRPr="00331006">
        <w:rPr>
          <w:rFonts w:eastAsia="Times New Roman" w:cs="Arial"/>
          <w:i/>
          <w:color w:val="000000" w:themeColor="text1"/>
          <w:shd w:val="clear" w:color="auto" w:fill="FFFFFF"/>
        </w:rPr>
        <w:t xml:space="preserve"> Chaperone</w:t>
      </w:r>
      <w:r w:rsidRPr="00331006">
        <w:rPr>
          <w:rFonts w:eastAsia="Times New Roman" w:cs="Arial"/>
          <w:color w:val="000000" w:themeColor="text1"/>
          <w:shd w:val="clear" w:color="auto" w:fill="FFFFFF"/>
        </w:rPr>
        <w:t xml:space="preserve"> (2013), </w:t>
      </w:r>
      <w:r w:rsidR="003976E2" w:rsidRPr="00331006">
        <w:rPr>
          <w:rFonts w:eastAsia="Times New Roman" w:cs="Arial"/>
          <w:i/>
          <w:color w:val="000000" w:themeColor="text1"/>
          <w:shd w:val="clear" w:color="auto" w:fill="FFFFFF"/>
        </w:rPr>
        <w:t>Avenue Q</w:t>
      </w:r>
      <w:r w:rsidRPr="00331006">
        <w:rPr>
          <w:rFonts w:eastAsia="Times New Roman" w:cs="Arial"/>
          <w:color w:val="000000" w:themeColor="text1"/>
          <w:shd w:val="clear" w:color="auto" w:fill="FFFFFF"/>
        </w:rPr>
        <w:t xml:space="preserve"> (2013) og </w:t>
      </w:r>
      <w:r w:rsidR="003976E2" w:rsidRPr="00331006">
        <w:rPr>
          <w:rFonts w:eastAsia="Times New Roman" w:cs="Arial"/>
          <w:i/>
          <w:color w:val="000000" w:themeColor="text1"/>
          <w:shd w:val="clear" w:color="auto" w:fill="FFFFFF"/>
        </w:rPr>
        <w:t xml:space="preserve">Young Frankenstein </w:t>
      </w:r>
      <w:r w:rsidRPr="00331006">
        <w:rPr>
          <w:rFonts w:eastAsia="Times New Roman" w:cs="Arial"/>
          <w:color w:val="000000" w:themeColor="text1"/>
          <w:shd w:val="clear" w:color="auto" w:fill="FFFFFF"/>
        </w:rPr>
        <w:t xml:space="preserve">(2014) samt endelig de store nationale </w:t>
      </w:r>
      <w:proofErr w:type="spellStart"/>
      <w:r w:rsidRPr="00331006">
        <w:rPr>
          <w:rFonts w:eastAsia="Times New Roman" w:cs="Arial"/>
          <w:color w:val="000000" w:themeColor="text1"/>
          <w:shd w:val="clear" w:color="auto" w:fill="FFFFFF"/>
        </w:rPr>
        <w:t>blockbusterforestillinger</w:t>
      </w:r>
      <w:proofErr w:type="spellEnd"/>
      <w:r w:rsidRPr="00331006">
        <w:rPr>
          <w:rFonts w:eastAsia="Times New Roman" w:cs="Arial"/>
          <w:color w:val="000000" w:themeColor="text1"/>
          <w:shd w:val="clear" w:color="auto" w:fill="FFFFFF"/>
        </w:rPr>
        <w:t xml:space="preserve"> som Disneys </w:t>
      </w:r>
      <w:r w:rsidR="003976E2" w:rsidRPr="00331006">
        <w:rPr>
          <w:rFonts w:eastAsia="Times New Roman" w:cs="Arial"/>
          <w:i/>
          <w:color w:val="000000" w:themeColor="text1"/>
          <w:shd w:val="clear" w:color="auto" w:fill="FFFFFF"/>
        </w:rPr>
        <w:t>Den lille havfrue</w:t>
      </w:r>
      <w:r w:rsidRPr="00331006">
        <w:rPr>
          <w:rFonts w:eastAsia="Times New Roman" w:cs="Arial"/>
          <w:i/>
          <w:color w:val="000000" w:themeColor="text1"/>
          <w:shd w:val="clear" w:color="auto" w:fill="FFFFFF"/>
        </w:rPr>
        <w:t xml:space="preserve"> – The Musical </w:t>
      </w:r>
      <w:r w:rsidRPr="00331006">
        <w:rPr>
          <w:rFonts w:eastAsia="Times New Roman" w:cs="Arial"/>
          <w:color w:val="000000" w:themeColor="text1"/>
          <w:shd w:val="clear" w:color="auto" w:fill="FFFFFF"/>
        </w:rPr>
        <w:t xml:space="preserve">(2014 og 110.000 solgte billetter), </w:t>
      </w:r>
      <w:proofErr w:type="spellStart"/>
      <w:r w:rsidR="003976E2" w:rsidRPr="00331006">
        <w:rPr>
          <w:i/>
          <w:color w:val="000000" w:themeColor="text1"/>
        </w:rPr>
        <w:t>Shu</w:t>
      </w:r>
      <w:r w:rsidR="003976E2" w:rsidRPr="00331006">
        <w:rPr>
          <w:rFonts w:ascii="Wingdings" w:hAnsi="Wingdings"/>
          <w:i/>
          <w:color w:val="000000" w:themeColor="text1"/>
        </w:rPr>
        <w:t></w:t>
      </w:r>
      <w:r w:rsidR="003976E2" w:rsidRPr="00331006">
        <w:rPr>
          <w:i/>
          <w:color w:val="000000" w:themeColor="text1"/>
        </w:rPr>
        <w:t>bi</w:t>
      </w:r>
      <w:r w:rsidR="003976E2" w:rsidRPr="00331006">
        <w:rPr>
          <w:rFonts w:ascii="Wingdings" w:hAnsi="Wingdings"/>
          <w:i/>
          <w:color w:val="000000" w:themeColor="text1"/>
        </w:rPr>
        <w:t></w:t>
      </w:r>
      <w:r w:rsidR="003976E2" w:rsidRPr="00331006">
        <w:rPr>
          <w:i/>
          <w:color w:val="000000" w:themeColor="text1"/>
        </w:rPr>
        <w:t>dua</w:t>
      </w:r>
      <w:proofErr w:type="spellEnd"/>
      <w:r w:rsidR="003976E2" w:rsidRPr="00331006">
        <w:rPr>
          <w:i/>
          <w:color w:val="000000" w:themeColor="text1"/>
        </w:rPr>
        <w:t xml:space="preserve"> – The Musical</w:t>
      </w:r>
      <w:r w:rsidR="003976E2" w:rsidRPr="00331006">
        <w:rPr>
          <w:rFonts w:ascii="Cambria" w:eastAsia="Times New Roman" w:hAnsi="Cambria" w:cs="Times New Roman"/>
          <w:color w:val="000000" w:themeColor="text1"/>
        </w:rPr>
        <w:t xml:space="preserve"> </w:t>
      </w:r>
      <w:r w:rsidRPr="00331006">
        <w:rPr>
          <w:rFonts w:eastAsia="Times New Roman" w:cs="Arial"/>
          <w:color w:val="000000" w:themeColor="text1"/>
          <w:shd w:val="clear" w:color="auto" w:fill="FFFFFF"/>
        </w:rPr>
        <w:t xml:space="preserve">(2015/16 og 180.000 solgte billetter), </w:t>
      </w:r>
      <w:r w:rsidRPr="00331006">
        <w:rPr>
          <w:rFonts w:eastAsia="Times New Roman" w:cs="Arial"/>
          <w:i/>
          <w:color w:val="000000" w:themeColor="text1"/>
          <w:shd w:val="clear" w:color="auto" w:fill="FFFFFF"/>
        </w:rPr>
        <w:t xml:space="preserve">Disneys </w:t>
      </w:r>
      <w:r w:rsidR="003976E2" w:rsidRPr="00331006">
        <w:rPr>
          <w:rFonts w:eastAsia="Times New Roman" w:cs="Arial"/>
          <w:i/>
          <w:color w:val="000000" w:themeColor="text1"/>
          <w:shd w:val="clear" w:color="auto" w:fill="FFFFFF"/>
        </w:rPr>
        <w:t>Klokkeren fra Notre Dame</w:t>
      </w:r>
      <w:r w:rsidRPr="00331006">
        <w:rPr>
          <w:rFonts w:eastAsia="Times New Roman" w:cs="Arial"/>
          <w:i/>
          <w:color w:val="000000" w:themeColor="text1"/>
          <w:shd w:val="clear" w:color="auto" w:fill="FFFFFF"/>
        </w:rPr>
        <w:t xml:space="preserve"> – The Musical</w:t>
      </w:r>
      <w:r w:rsidRPr="00331006">
        <w:rPr>
          <w:rFonts w:eastAsia="Times New Roman" w:cs="Arial"/>
          <w:color w:val="000000" w:themeColor="text1"/>
          <w:shd w:val="clear" w:color="auto" w:fill="FFFFFF"/>
        </w:rPr>
        <w:t xml:space="preserve"> (2016/17 o</w:t>
      </w:r>
      <w:r w:rsidR="003976E2" w:rsidRPr="00331006">
        <w:rPr>
          <w:rFonts w:eastAsia="Times New Roman" w:cs="Arial"/>
          <w:color w:val="000000" w:themeColor="text1"/>
          <w:shd w:val="clear" w:color="auto" w:fill="FFFFFF"/>
        </w:rPr>
        <w:t xml:space="preserve">g 160.000 solgte billetter), </w:t>
      </w:r>
      <w:r w:rsidR="003976E2" w:rsidRPr="00331006">
        <w:rPr>
          <w:rFonts w:eastAsia="Times New Roman" w:cs="Arial"/>
          <w:i/>
          <w:color w:val="000000" w:themeColor="text1"/>
          <w:shd w:val="clear" w:color="auto" w:fill="FFFFFF"/>
        </w:rPr>
        <w:t>Seebach</w:t>
      </w:r>
      <w:r w:rsidRPr="00331006">
        <w:rPr>
          <w:rFonts w:eastAsia="Times New Roman" w:cs="Arial"/>
          <w:i/>
          <w:color w:val="000000" w:themeColor="text1"/>
          <w:shd w:val="clear" w:color="auto" w:fill="FFFFFF"/>
        </w:rPr>
        <w:t xml:space="preserve"> </w:t>
      </w:r>
      <w:r w:rsidRPr="00331006">
        <w:rPr>
          <w:rFonts w:eastAsia="Times New Roman" w:cs="Arial"/>
          <w:color w:val="000000" w:themeColor="text1"/>
          <w:shd w:val="clear" w:color="auto" w:fill="FFFFFF"/>
        </w:rPr>
        <w:t xml:space="preserve">(2017/18 og 190.000 solgte billetter), </w:t>
      </w:r>
      <w:r w:rsidR="003976E2" w:rsidRPr="00331006">
        <w:rPr>
          <w:rFonts w:eastAsia="Times New Roman" w:cs="Arial"/>
          <w:i/>
          <w:color w:val="000000" w:themeColor="text1"/>
          <w:shd w:val="clear" w:color="auto" w:fill="FFFFFF"/>
        </w:rPr>
        <w:t>Prinsen af Egypten</w:t>
      </w:r>
      <w:r w:rsidRPr="00331006">
        <w:rPr>
          <w:rFonts w:eastAsia="Times New Roman" w:cs="Arial"/>
          <w:color w:val="000000" w:themeColor="text1"/>
          <w:shd w:val="clear" w:color="auto" w:fill="FFFFFF"/>
        </w:rPr>
        <w:t xml:space="preserve"> (2018 og indtil videre 5</w:t>
      </w:r>
      <w:r w:rsidR="00B57DD9">
        <w:rPr>
          <w:rFonts w:eastAsia="Times New Roman" w:cs="Arial"/>
          <w:color w:val="000000" w:themeColor="text1"/>
          <w:shd w:val="clear" w:color="auto" w:fill="FFFFFF"/>
        </w:rPr>
        <w:t>0</w:t>
      </w:r>
      <w:r w:rsidR="009444BF" w:rsidRPr="00331006">
        <w:rPr>
          <w:rFonts w:eastAsia="Times New Roman" w:cs="Arial"/>
          <w:color w:val="000000" w:themeColor="text1"/>
          <w:shd w:val="clear" w:color="auto" w:fill="FFFFFF"/>
        </w:rPr>
        <w:t>.000</w:t>
      </w:r>
      <w:r w:rsidRPr="00331006">
        <w:rPr>
          <w:rFonts w:eastAsia="Times New Roman" w:cs="Arial"/>
          <w:color w:val="000000" w:themeColor="text1"/>
          <w:shd w:val="clear" w:color="auto" w:fill="FFFFFF"/>
        </w:rPr>
        <w:t xml:space="preserve"> solgte billetter) og den aktuelle megasucces </w:t>
      </w:r>
      <w:r w:rsidRPr="00331006">
        <w:rPr>
          <w:rFonts w:eastAsia="Times New Roman" w:cs="Arial"/>
          <w:i/>
          <w:color w:val="000000" w:themeColor="text1"/>
          <w:shd w:val="clear" w:color="auto" w:fill="FFFFFF"/>
        </w:rPr>
        <w:t>Disneys T</w:t>
      </w:r>
      <w:r w:rsidR="003976E2" w:rsidRPr="00331006">
        <w:rPr>
          <w:rFonts w:eastAsia="Times New Roman" w:cs="Arial"/>
          <w:i/>
          <w:color w:val="000000" w:themeColor="text1"/>
          <w:shd w:val="clear" w:color="auto" w:fill="FFFFFF"/>
        </w:rPr>
        <w:t>arzan</w:t>
      </w:r>
      <w:r w:rsidR="009444BF" w:rsidRPr="00331006">
        <w:rPr>
          <w:rFonts w:eastAsia="Times New Roman" w:cs="Arial"/>
          <w:color w:val="000000" w:themeColor="text1"/>
          <w:shd w:val="clear" w:color="auto" w:fill="FFFFFF"/>
        </w:rPr>
        <w:t xml:space="preserve"> (indtil videre </w:t>
      </w:r>
      <w:r w:rsidR="004B1F85">
        <w:rPr>
          <w:rFonts w:eastAsia="Times New Roman" w:cs="Arial"/>
          <w:color w:val="000000" w:themeColor="text1"/>
          <w:shd w:val="clear" w:color="auto" w:fill="FFFFFF"/>
        </w:rPr>
        <w:t>100</w:t>
      </w:r>
      <w:r w:rsidRPr="00331006">
        <w:rPr>
          <w:rFonts w:eastAsia="Times New Roman" w:cs="Arial"/>
          <w:color w:val="000000" w:themeColor="text1"/>
          <w:shd w:val="clear" w:color="auto" w:fill="FFFFFF"/>
        </w:rPr>
        <w:t>.000 solgte billetter)</w:t>
      </w:r>
      <w:r w:rsidR="003976E2" w:rsidRPr="00331006">
        <w:rPr>
          <w:rFonts w:eastAsia="Times New Roman" w:cs="Arial"/>
          <w:color w:val="000000" w:themeColor="text1"/>
          <w:shd w:val="clear" w:color="auto" w:fill="FFFFFF"/>
        </w:rPr>
        <w:t>.</w:t>
      </w:r>
      <w:r w:rsidRPr="00331006">
        <w:rPr>
          <w:rFonts w:eastAsia="Times New Roman" w:cs="Arial"/>
          <w:color w:val="000000" w:themeColor="text1"/>
        </w:rPr>
        <w:br/>
      </w:r>
    </w:p>
    <w:p w14:paraId="455A6638" w14:textId="6009F920" w:rsidR="005E17EE" w:rsidRPr="00331006" w:rsidRDefault="006E6B7D" w:rsidP="005E17EE">
      <w:pPr>
        <w:spacing w:line="360" w:lineRule="auto"/>
        <w:rPr>
          <w:rFonts w:eastAsia="Times New Roman" w:cs="Times New Roman"/>
          <w:color w:val="000000" w:themeColor="text1"/>
        </w:rPr>
      </w:pPr>
      <w:r w:rsidRPr="00331006">
        <w:rPr>
          <w:rFonts w:eastAsia="Times New Roman" w:cs="Times New Roman"/>
          <w:b/>
          <w:color w:val="000000" w:themeColor="text1"/>
          <w:u w:val="single"/>
        </w:rPr>
        <w:t xml:space="preserve">Maestro </w:t>
      </w:r>
      <w:proofErr w:type="spellStart"/>
      <w:r w:rsidRPr="00331006">
        <w:rPr>
          <w:rFonts w:eastAsia="Times New Roman" w:cs="Times New Roman"/>
          <w:b/>
          <w:color w:val="000000" w:themeColor="text1"/>
          <w:u w:val="single"/>
        </w:rPr>
        <w:t>Productions</w:t>
      </w:r>
      <w:proofErr w:type="spellEnd"/>
    </w:p>
    <w:p w14:paraId="0E974EAB" w14:textId="6F3A828C" w:rsidR="00DE1F16" w:rsidRPr="00331006" w:rsidRDefault="005E17EE" w:rsidP="005E17EE">
      <w:pPr>
        <w:spacing w:line="360" w:lineRule="auto"/>
        <w:rPr>
          <w:rFonts w:eastAsia="Times New Roman" w:cs="Times New Roman"/>
          <w:color w:val="000000" w:themeColor="text1"/>
        </w:rPr>
      </w:pPr>
      <w:r w:rsidRPr="00331006">
        <w:rPr>
          <w:rFonts w:eastAsia="Times New Roman" w:cs="Times New Roman"/>
          <w:color w:val="000000" w:themeColor="text1"/>
        </w:rPr>
        <w:t xml:space="preserve">Maestro </w:t>
      </w:r>
      <w:proofErr w:type="spellStart"/>
      <w:r w:rsidRPr="00331006">
        <w:rPr>
          <w:rFonts w:eastAsia="Times New Roman" w:cs="Times New Roman"/>
          <w:color w:val="000000" w:themeColor="text1"/>
        </w:rPr>
        <w:t>Productions</w:t>
      </w:r>
      <w:proofErr w:type="spellEnd"/>
      <w:r w:rsidRPr="00331006">
        <w:rPr>
          <w:rFonts w:eastAsia="Times New Roman" w:cs="Times New Roman"/>
          <w:color w:val="000000" w:themeColor="text1"/>
        </w:rPr>
        <w:t xml:space="preserve"> er stiftet af teaterproducent og kapelmester Mikkel Rønnow</w:t>
      </w:r>
      <w:r w:rsidR="00DE1F16" w:rsidRPr="00331006">
        <w:rPr>
          <w:rFonts w:eastAsia="Times New Roman" w:cs="Times New Roman"/>
          <w:color w:val="000000" w:themeColor="text1"/>
        </w:rPr>
        <w:t xml:space="preserve">, der sammen med en investorgruppe af erhvervsfolk har sikret sig rettighederne til at bruge Lennon og McCartneys sange i musicalformatet. Maestro </w:t>
      </w:r>
      <w:proofErr w:type="spellStart"/>
      <w:r w:rsidR="00DE1F16" w:rsidRPr="00331006">
        <w:rPr>
          <w:rFonts w:eastAsia="Times New Roman" w:cs="Times New Roman"/>
          <w:color w:val="000000" w:themeColor="text1"/>
        </w:rPr>
        <w:t>Productions</w:t>
      </w:r>
      <w:proofErr w:type="spellEnd"/>
      <w:r w:rsidR="00DE1F16" w:rsidRPr="00331006">
        <w:rPr>
          <w:rFonts w:eastAsia="Times New Roman" w:cs="Times New Roman"/>
          <w:color w:val="000000" w:themeColor="text1"/>
        </w:rPr>
        <w:t xml:space="preserve"> vil de kommende år sælge og producere </w:t>
      </w:r>
      <w:r w:rsidR="00DE1F16" w:rsidRPr="00331006">
        <w:rPr>
          <w:rFonts w:eastAsia="Times New Roman" w:cs="Times New Roman"/>
          <w:i/>
          <w:color w:val="000000" w:themeColor="text1"/>
        </w:rPr>
        <w:t>SHE LOVES YOU</w:t>
      </w:r>
      <w:r w:rsidR="00DE1F16" w:rsidRPr="00331006">
        <w:rPr>
          <w:rFonts w:eastAsia="Times New Roman" w:cs="Times New Roman"/>
          <w:color w:val="000000" w:themeColor="text1"/>
        </w:rPr>
        <w:t xml:space="preserve"> i udlandet.</w:t>
      </w:r>
    </w:p>
    <w:p w14:paraId="0650A6E7" w14:textId="77777777" w:rsidR="00DE1F16" w:rsidRPr="00331006" w:rsidRDefault="00DE1F16" w:rsidP="005E17EE">
      <w:pPr>
        <w:spacing w:line="360" w:lineRule="auto"/>
        <w:rPr>
          <w:rFonts w:eastAsia="Times New Roman" w:cs="Times New Roman"/>
          <w:color w:val="000000" w:themeColor="text1"/>
        </w:rPr>
      </w:pPr>
    </w:p>
    <w:p w14:paraId="36998A0A" w14:textId="0AA65F6A" w:rsidR="005E17EE" w:rsidRPr="00331006" w:rsidRDefault="00DE1F16" w:rsidP="005E17EE">
      <w:pPr>
        <w:spacing w:line="360" w:lineRule="auto"/>
        <w:rPr>
          <w:rFonts w:eastAsia="Times New Roman" w:cs="Times New Roman"/>
          <w:color w:val="000000" w:themeColor="text1"/>
          <w:shd w:val="clear" w:color="auto" w:fill="FFFFFF"/>
        </w:rPr>
      </w:pPr>
      <w:r w:rsidRPr="00331006">
        <w:rPr>
          <w:rFonts w:eastAsia="Times New Roman" w:cs="Times New Roman"/>
          <w:color w:val="000000" w:themeColor="text1"/>
        </w:rPr>
        <w:t>Mikkel Rønnow</w:t>
      </w:r>
      <w:r w:rsidR="005E17EE" w:rsidRPr="00331006">
        <w:rPr>
          <w:rFonts w:eastAsia="Times New Roman" w:cs="Times New Roman"/>
          <w:color w:val="000000" w:themeColor="text1"/>
        </w:rPr>
        <w:t xml:space="preserve"> har siden 1992 produceret musicals, teater, koncerter og opera i Danmark. </w:t>
      </w:r>
      <w:r w:rsidR="005E17EE" w:rsidRPr="00331006">
        <w:rPr>
          <w:rFonts w:eastAsia="Times New Roman" w:cs="Times New Roman"/>
          <w:color w:val="000000" w:themeColor="text1"/>
          <w:shd w:val="clear" w:color="auto" w:fill="FFFFFF"/>
        </w:rPr>
        <w:t xml:space="preserve">I årene 2001-2004 drev han musicalselskabet "Rossen &amp; Rønnow" sammen med Stig Rossen og producerede populære danmarksturnéer af </w:t>
      </w:r>
      <w:proofErr w:type="spellStart"/>
      <w:r w:rsidR="005E17EE" w:rsidRPr="00331006">
        <w:rPr>
          <w:rFonts w:eastAsia="Times New Roman" w:cs="Times New Roman"/>
          <w:i/>
          <w:color w:val="000000" w:themeColor="text1"/>
          <w:shd w:val="clear" w:color="auto" w:fill="FFFFFF"/>
        </w:rPr>
        <w:t>Chess</w:t>
      </w:r>
      <w:proofErr w:type="spellEnd"/>
      <w:r w:rsidR="005E17EE" w:rsidRPr="00331006">
        <w:rPr>
          <w:rFonts w:eastAsia="Times New Roman" w:cs="Times New Roman"/>
          <w:color w:val="000000" w:themeColor="text1"/>
          <w:shd w:val="clear" w:color="auto" w:fill="FFFFFF"/>
        </w:rPr>
        <w:t xml:space="preserve">, </w:t>
      </w:r>
      <w:proofErr w:type="spellStart"/>
      <w:r w:rsidR="005E17EE" w:rsidRPr="00331006">
        <w:rPr>
          <w:rFonts w:eastAsia="Times New Roman" w:cs="Times New Roman"/>
          <w:i/>
          <w:color w:val="000000" w:themeColor="text1"/>
          <w:shd w:val="clear" w:color="auto" w:fill="FFFFFF"/>
        </w:rPr>
        <w:t>Copacabana</w:t>
      </w:r>
      <w:proofErr w:type="spellEnd"/>
      <w:r w:rsidR="005E17EE" w:rsidRPr="00331006">
        <w:rPr>
          <w:rFonts w:eastAsia="Times New Roman" w:cs="Times New Roman"/>
          <w:i/>
          <w:color w:val="000000" w:themeColor="text1"/>
          <w:shd w:val="clear" w:color="auto" w:fill="FFFFFF"/>
        </w:rPr>
        <w:t xml:space="preserve"> </w:t>
      </w:r>
      <w:r w:rsidR="005E17EE" w:rsidRPr="00331006">
        <w:rPr>
          <w:rFonts w:eastAsia="Times New Roman" w:cs="Times New Roman"/>
          <w:color w:val="000000" w:themeColor="text1"/>
          <w:shd w:val="clear" w:color="auto" w:fill="FFFFFF"/>
        </w:rPr>
        <w:t xml:space="preserve">og </w:t>
      </w:r>
      <w:r w:rsidR="005E17EE" w:rsidRPr="00331006">
        <w:rPr>
          <w:rFonts w:eastAsia="Times New Roman" w:cs="Times New Roman"/>
          <w:i/>
          <w:color w:val="000000" w:themeColor="text1"/>
          <w:shd w:val="clear" w:color="auto" w:fill="FFFFFF"/>
        </w:rPr>
        <w:t xml:space="preserve">Les </w:t>
      </w:r>
      <w:proofErr w:type="spellStart"/>
      <w:r w:rsidR="005E17EE" w:rsidRPr="00331006">
        <w:rPr>
          <w:rFonts w:eastAsia="Times New Roman" w:cs="Times New Roman"/>
          <w:i/>
          <w:color w:val="000000" w:themeColor="text1"/>
          <w:shd w:val="clear" w:color="auto" w:fill="FFFFFF"/>
        </w:rPr>
        <w:t>Misérables</w:t>
      </w:r>
      <w:proofErr w:type="spellEnd"/>
      <w:r w:rsidR="005E17EE" w:rsidRPr="00331006">
        <w:rPr>
          <w:rFonts w:eastAsia="Times New Roman" w:cs="Times New Roman"/>
          <w:color w:val="000000" w:themeColor="text1"/>
          <w:shd w:val="clear" w:color="auto" w:fill="FFFFFF"/>
        </w:rPr>
        <w:t xml:space="preserve">. Siden har </w:t>
      </w:r>
      <w:r w:rsidR="005E17EE" w:rsidRPr="00331006">
        <w:rPr>
          <w:rFonts w:eastAsia="Times New Roman" w:cs="Times New Roman"/>
          <w:color w:val="000000" w:themeColor="text1"/>
          <w:shd w:val="clear" w:color="auto" w:fill="FFFFFF"/>
        </w:rPr>
        <w:lastRenderedPageBreak/>
        <w:t xml:space="preserve">han også produceret eller </w:t>
      </w:r>
      <w:proofErr w:type="spellStart"/>
      <w:r w:rsidR="005E17EE" w:rsidRPr="00331006">
        <w:rPr>
          <w:rFonts w:eastAsia="Times New Roman" w:cs="Times New Roman"/>
          <w:color w:val="000000" w:themeColor="text1"/>
          <w:shd w:val="clear" w:color="auto" w:fill="FFFFFF"/>
        </w:rPr>
        <w:t>co</w:t>
      </w:r>
      <w:proofErr w:type="spellEnd"/>
      <w:r w:rsidR="005E17EE" w:rsidRPr="00331006">
        <w:rPr>
          <w:rFonts w:eastAsia="Times New Roman" w:cs="Times New Roman"/>
          <w:color w:val="000000" w:themeColor="text1"/>
          <w:shd w:val="clear" w:color="auto" w:fill="FFFFFF"/>
        </w:rPr>
        <w:t xml:space="preserve">-produceret populære turnéversioner af musicals som </w:t>
      </w:r>
      <w:proofErr w:type="spellStart"/>
      <w:r w:rsidR="005E17EE" w:rsidRPr="00331006">
        <w:rPr>
          <w:rFonts w:eastAsia="Times New Roman" w:cs="Times New Roman"/>
          <w:i/>
          <w:color w:val="000000" w:themeColor="text1"/>
          <w:shd w:val="clear" w:color="auto" w:fill="FFFFFF"/>
        </w:rPr>
        <w:t>Grease</w:t>
      </w:r>
      <w:proofErr w:type="spellEnd"/>
      <w:r w:rsidR="005E17EE" w:rsidRPr="00331006">
        <w:rPr>
          <w:rFonts w:eastAsia="Times New Roman" w:cs="Times New Roman"/>
          <w:color w:val="000000" w:themeColor="text1"/>
          <w:shd w:val="clear" w:color="auto" w:fill="FFFFFF"/>
        </w:rPr>
        <w:t xml:space="preserve"> og </w:t>
      </w:r>
      <w:r w:rsidR="005E17EE" w:rsidRPr="00331006">
        <w:rPr>
          <w:rFonts w:eastAsia="Times New Roman" w:cs="Times New Roman"/>
          <w:i/>
          <w:color w:val="000000" w:themeColor="text1"/>
          <w:shd w:val="clear" w:color="auto" w:fill="FFFFFF"/>
        </w:rPr>
        <w:t>My Fair Lady</w:t>
      </w:r>
      <w:r w:rsidR="005E17EE" w:rsidRPr="00331006">
        <w:rPr>
          <w:rFonts w:eastAsia="Times New Roman" w:cs="Times New Roman"/>
          <w:color w:val="000000" w:themeColor="text1"/>
          <w:shd w:val="clear" w:color="auto" w:fill="FFFFFF"/>
        </w:rPr>
        <w:t xml:space="preserve">, operaproduktioner som </w:t>
      </w:r>
      <w:r w:rsidR="005E17EE" w:rsidRPr="00331006">
        <w:rPr>
          <w:rFonts w:eastAsia="Times New Roman" w:cs="Times New Roman"/>
          <w:i/>
          <w:color w:val="000000" w:themeColor="text1"/>
          <w:shd w:val="clear" w:color="auto" w:fill="FFFFFF"/>
        </w:rPr>
        <w:t xml:space="preserve">La </w:t>
      </w:r>
      <w:proofErr w:type="spellStart"/>
      <w:r w:rsidR="005E17EE" w:rsidRPr="00331006">
        <w:rPr>
          <w:rFonts w:eastAsia="Times New Roman" w:cs="Times New Roman"/>
          <w:i/>
          <w:color w:val="000000" w:themeColor="text1"/>
          <w:shd w:val="clear" w:color="auto" w:fill="FFFFFF"/>
        </w:rPr>
        <w:t>Traviata</w:t>
      </w:r>
      <w:proofErr w:type="spellEnd"/>
      <w:r w:rsidR="005E17EE" w:rsidRPr="00331006">
        <w:rPr>
          <w:rFonts w:eastAsia="Times New Roman" w:cs="Times New Roman"/>
          <w:color w:val="000000" w:themeColor="text1"/>
          <w:shd w:val="clear" w:color="auto" w:fill="FFFFFF"/>
        </w:rPr>
        <w:t xml:space="preserve"> og </w:t>
      </w:r>
      <w:r w:rsidR="005E17EE" w:rsidRPr="00331006">
        <w:rPr>
          <w:rFonts w:eastAsia="Times New Roman" w:cs="Times New Roman"/>
          <w:i/>
          <w:color w:val="000000" w:themeColor="text1"/>
          <w:shd w:val="clear" w:color="auto" w:fill="FFFFFF"/>
        </w:rPr>
        <w:t>Opera i Dødsriget</w:t>
      </w:r>
      <w:r w:rsidR="005E17EE" w:rsidRPr="00331006">
        <w:rPr>
          <w:rFonts w:eastAsia="Times New Roman" w:cs="Times New Roman"/>
          <w:color w:val="000000" w:themeColor="text1"/>
          <w:shd w:val="clear" w:color="auto" w:fill="FFFFFF"/>
        </w:rPr>
        <w:t xml:space="preserve"> og teaterkoncerten </w:t>
      </w:r>
      <w:r w:rsidR="005E17EE" w:rsidRPr="00331006">
        <w:rPr>
          <w:rFonts w:eastAsia="Times New Roman" w:cs="Times New Roman"/>
          <w:i/>
          <w:color w:val="000000" w:themeColor="text1"/>
          <w:shd w:val="clear" w:color="auto" w:fill="FFFFFF"/>
        </w:rPr>
        <w:t>Made in Aarhus.</w:t>
      </w:r>
      <w:r w:rsidR="005E17EE" w:rsidRPr="00331006">
        <w:rPr>
          <w:rFonts w:eastAsia="Times New Roman" w:cs="Times New Roman"/>
          <w:color w:val="000000" w:themeColor="text1"/>
          <w:shd w:val="clear" w:color="auto" w:fill="FFFFFF"/>
        </w:rPr>
        <w:t xml:space="preserve"> Fra 2009 – 2013 var han chefproducent på Aarhus Teater, hvor han producerede skuespil, teaterkoncerter og musicals heriblandt den Reumert-vindende teaterkoncert med sange af Leonard Cohen samt danmarkspremieren på Bergmans </w:t>
      </w:r>
      <w:r w:rsidR="005E17EE" w:rsidRPr="00331006">
        <w:rPr>
          <w:rFonts w:eastAsia="Times New Roman" w:cs="Times New Roman"/>
          <w:i/>
          <w:color w:val="000000" w:themeColor="text1"/>
          <w:shd w:val="clear" w:color="auto" w:fill="FFFFFF"/>
        </w:rPr>
        <w:t>Fanny &amp; Alexander</w:t>
      </w:r>
      <w:r w:rsidR="005E17EE" w:rsidRPr="00331006">
        <w:rPr>
          <w:rFonts w:eastAsia="Times New Roman" w:cs="Times New Roman"/>
          <w:color w:val="000000" w:themeColor="text1"/>
          <w:shd w:val="clear" w:color="auto" w:fill="FFFFFF"/>
        </w:rPr>
        <w:t xml:space="preserve">. Senest har han produceret sin </w:t>
      </w:r>
      <w:r w:rsidR="005E17EE" w:rsidRPr="00331006">
        <w:rPr>
          <w:rFonts w:eastAsia="Times New Roman" w:cs="Times New Roman"/>
          <w:color w:val="000000" w:themeColor="text1"/>
        </w:rPr>
        <w:t xml:space="preserve">femte </w:t>
      </w:r>
      <w:r w:rsidR="005E17EE" w:rsidRPr="00331006">
        <w:rPr>
          <w:rFonts w:eastAsia="Times New Roman" w:cs="Times New Roman"/>
          <w:color w:val="000000" w:themeColor="text1"/>
          <w:shd w:val="clear" w:color="auto" w:fill="FFFFFF"/>
        </w:rPr>
        <w:t xml:space="preserve">opsætning af </w:t>
      </w:r>
      <w:proofErr w:type="spellStart"/>
      <w:r w:rsidR="005E17EE" w:rsidRPr="00331006">
        <w:rPr>
          <w:rFonts w:eastAsia="Times New Roman" w:cs="Times New Roman"/>
          <w:i/>
          <w:color w:val="000000" w:themeColor="text1"/>
          <w:shd w:val="clear" w:color="auto" w:fill="FFFFFF"/>
        </w:rPr>
        <w:t>Chess</w:t>
      </w:r>
      <w:proofErr w:type="spellEnd"/>
      <w:r w:rsidR="005E17EE" w:rsidRPr="00331006">
        <w:rPr>
          <w:rFonts w:eastAsia="Times New Roman" w:cs="Times New Roman"/>
          <w:color w:val="000000" w:themeColor="text1"/>
          <w:shd w:val="clear" w:color="auto" w:fill="FFFFFF"/>
        </w:rPr>
        <w:t>, som i foråret fik fantastiske anmeldelser, to prisnomineringer og blev set af mere end 80.000 publikummer.</w:t>
      </w:r>
    </w:p>
    <w:p w14:paraId="506CE9D9" w14:textId="00F3056B" w:rsidR="004006EC" w:rsidRPr="00A56ED0" w:rsidRDefault="005E17EE" w:rsidP="003E24AA">
      <w:pPr>
        <w:spacing w:line="360" w:lineRule="auto"/>
        <w:rPr>
          <w:rFonts w:eastAsia="Times New Roman" w:cs="Times New Roman"/>
          <w:color w:val="000000" w:themeColor="text1"/>
          <w:shd w:val="clear" w:color="auto" w:fill="FFFFFF"/>
        </w:rPr>
      </w:pPr>
      <w:r w:rsidRPr="00331006">
        <w:rPr>
          <w:rFonts w:eastAsia="Times New Roman" w:cs="Times New Roman"/>
          <w:color w:val="000000" w:themeColor="text1"/>
        </w:rPr>
        <w:br/>
      </w:r>
      <w:r w:rsidRPr="00331006">
        <w:rPr>
          <w:rFonts w:eastAsia="Times New Roman" w:cs="Times New Roman"/>
          <w:color w:val="000000" w:themeColor="text1"/>
          <w:shd w:val="clear" w:color="auto" w:fill="FFFFFF"/>
        </w:rPr>
        <w:t>Sideløbende med at være producent har Mikkel Rønnow en omfattende karriere som kapelmester og har i denne egenskab dirigeret orkestrene ved mere end 25 musica</w:t>
      </w:r>
      <w:r w:rsidR="003976E2" w:rsidRPr="00331006">
        <w:rPr>
          <w:rFonts w:eastAsia="Times New Roman" w:cs="Times New Roman"/>
          <w:color w:val="000000" w:themeColor="text1"/>
          <w:shd w:val="clear" w:color="auto" w:fill="FFFFFF"/>
        </w:rPr>
        <w:t xml:space="preserve">ls heriblandt </w:t>
      </w:r>
      <w:proofErr w:type="spellStart"/>
      <w:r w:rsidR="003976E2" w:rsidRPr="00331006">
        <w:rPr>
          <w:rFonts w:eastAsia="Times New Roman" w:cs="Times New Roman"/>
          <w:i/>
          <w:color w:val="000000" w:themeColor="text1"/>
          <w:shd w:val="clear" w:color="auto" w:fill="FFFFFF"/>
        </w:rPr>
        <w:t>Sweeney</w:t>
      </w:r>
      <w:proofErr w:type="spellEnd"/>
      <w:r w:rsidR="003976E2" w:rsidRPr="00331006">
        <w:rPr>
          <w:rFonts w:eastAsia="Times New Roman" w:cs="Times New Roman"/>
          <w:i/>
          <w:color w:val="000000" w:themeColor="text1"/>
          <w:shd w:val="clear" w:color="auto" w:fill="FFFFFF"/>
        </w:rPr>
        <w:t xml:space="preserve"> Todd, West Side Story, </w:t>
      </w:r>
      <w:proofErr w:type="spellStart"/>
      <w:r w:rsidR="003976E2" w:rsidRPr="00331006">
        <w:rPr>
          <w:rFonts w:eastAsia="Times New Roman" w:cs="Times New Roman"/>
          <w:i/>
          <w:color w:val="000000" w:themeColor="text1"/>
          <w:shd w:val="clear" w:color="auto" w:fill="FFFFFF"/>
        </w:rPr>
        <w:t>Cabaret</w:t>
      </w:r>
      <w:proofErr w:type="spellEnd"/>
      <w:r w:rsidR="003976E2" w:rsidRPr="00331006">
        <w:rPr>
          <w:rFonts w:eastAsia="Times New Roman" w:cs="Times New Roman"/>
          <w:i/>
          <w:color w:val="000000" w:themeColor="text1"/>
          <w:shd w:val="clear" w:color="auto" w:fill="FFFFFF"/>
        </w:rPr>
        <w:t xml:space="preserve">, Les </w:t>
      </w:r>
      <w:proofErr w:type="spellStart"/>
      <w:r w:rsidR="003976E2" w:rsidRPr="00331006">
        <w:rPr>
          <w:rFonts w:eastAsia="Times New Roman" w:cs="Times New Roman"/>
          <w:i/>
          <w:color w:val="000000" w:themeColor="text1"/>
          <w:shd w:val="clear" w:color="auto" w:fill="FFFFFF"/>
        </w:rPr>
        <w:t>Misérables</w:t>
      </w:r>
      <w:proofErr w:type="spellEnd"/>
      <w:r w:rsidR="003976E2" w:rsidRPr="00331006">
        <w:rPr>
          <w:rFonts w:eastAsia="Times New Roman" w:cs="Times New Roman"/>
          <w:color w:val="000000" w:themeColor="text1"/>
          <w:shd w:val="clear" w:color="auto" w:fill="FFFFFF"/>
        </w:rPr>
        <w:t xml:space="preserve"> </w:t>
      </w:r>
      <w:r w:rsidRPr="00331006">
        <w:rPr>
          <w:rFonts w:eastAsia="Times New Roman" w:cs="Times New Roman"/>
          <w:color w:val="000000" w:themeColor="text1"/>
          <w:shd w:val="clear" w:color="auto" w:fill="FFFFFF"/>
        </w:rPr>
        <w:t xml:space="preserve">samt hele </w:t>
      </w:r>
      <w:r w:rsidR="005B7120" w:rsidRPr="00331006">
        <w:rPr>
          <w:rFonts w:eastAsia="Times New Roman" w:cs="Times New Roman"/>
          <w:color w:val="000000" w:themeColor="text1"/>
          <w:shd w:val="clear" w:color="auto" w:fill="FFFFFF"/>
        </w:rPr>
        <w:t>fem</w:t>
      </w:r>
      <w:r w:rsidRPr="00331006">
        <w:rPr>
          <w:rFonts w:eastAsia="Times New Roman" w:cs="Times New Roman"/>
          <w:color w:val="000000" w:themeColor="text1"/>
          <w:shd w:val="clear" w:color="auto" w:fill="FFFFFF"/>
        </w:rPr>
        <w:t xml:space="preserve"> fo</w:t>
      </w:r>
      <w:r w:rsidR="003976E2" w:rsidRPr="00331006">
        <w:rPr>
          <w:rFonts w:eastAsia="Times New Roman" w:cs="Times New Roman"/>
          <w:color w:val="000000" w:themeColor="text1"/>
          <w:shd w:val="clear" w:color="auto" w:fill="FFFFFF"/>
        </w:rPr>
        <w:t xml:space="preserve">rskellige opsætninger af </w:t>
      </w:r>
      <w:proofErr w:type="spellStart"/>
      <w:r w:rsidR="003976E2" w:rsidRPr="00331006">
        <w:rPr>
          <w:rFonts w:eastAsia="Times New Roman" w:cs="Times New Roman"/>
          <w:i/>
          <w:color w:val="000000" w:themeColor="text1"/>
          <w:shd w:val="clear" w:color="auto" w:fill="FFFFFF"/>
        </w:rPr>
        <w:t>Chess</w:t>
      </w:r>
      <w:proofErr w:type="spellEnd"/>
      <w:r w:rsidRPr="00331006">
        <w:rPr>
          <w:rFonts w:eastAsia="Times New Roman" w:cs="Times New Roman"/>
          <w:color w:val="000000" w:themeColor="text1"/>
          <w:shd w:val="clear" w:color="auto" w:fill="FFFFFF"/>
        </w:rPr>
        <w:t>.</w:t>
      </w:r>
    </w:p>
    <w:sectPr w:rsidR="004006EC" w:rsidRPr="00A56ED0" w:rsidSect="0083387C">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661E16"/>
    <w:multiLevelType w:val="hybridMultilevel"/>
    <w:tmpl w:val="0C2EAA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106"/>
    <w:rsid w:val="00073AC0"/>
    <w:rsid w:val="00087B51"/>
    <w:rsid w:val="000A4826"/>
    <w:rsid w:val="000A641A"/>
    <w:rsid w:val="000B508F"/>
    <w:rsid w:val="000C353A"/>
    <w:rsid w:val="000C71D2"/>
    <w:rsid w:val="000D7F1B"/>
    <w:rsid w:val="00124FC3"/>
    <w:rsid w:val="00195BCC"/>
    <w:rsid w:val="001A2223"/>
    <w:rsid w:val="00220575"/>
    <w:rsid w:val="00270B85"/>
    <w:rsid w:val="00291413"/>
    <w:rsid w:val="002A5A08"/>
    <w:rsid w:val="002C0B4A"/>
    <w:rsid w:val="002D17EE"/>
    <w:rsid w:val="002F40CD"/>
    <w:rsid w:val="00331006"/>
    <w:rsid w:val="00344D3C"/>
    <w:rsid w:val="00360A76"/>
    <w:rsid w:val="00374B8F"/>
    <w:rsid w:val="003801BD"/>
    <w:rsid w:val="00395031"/>
    <w:rsid w:val="003976E2"/>
    <w:rsid w:val="003B13B3"/>
    <w:rsid w:val="003E24AA"/>
    <w:rsid w:val="003F21DC"/>
    <w:rsid w:val="004006EC"/>
    <w:rsid w:val="00422587"/>
    <w:rsid w:val="00422CE0"/>
    <w:rsid w:val="004A4337"/>
    <w:rsid w:val="004B1F85"/>
    <w:rsid w:val="00501762"/>
    <w:rsid w:val="00514A11"/>
    <w:rsid w:val="00517078"/>
    <w:rsid w:val="00576588"/>
    <w:rsid w:val="00576AE0"/>
    <w:rsid w:val="005B7120"/>
    <w:rsid w:val="005E17EE"/>
    <w:rsid w:val="00627335"/>
    <w:rsid w:val="00630CD8"/>
    <w:rsid w:val="00652671"/>
    <w:rsid w:val="006723A5"/>
    <w:rsid w:val="006E6B7D"/>
    <w:rsid w:val="00753E53"/>
    <w:rsid w:val="00760FAF"/>
    <w:rsid w:val="007A17A1"/>
    <w:rsid w:val="007D71BD"/>
    <w:rsid w:val="007E3AF1"/>
    <w:rsid w:val="007E7D2A"/>
    <w:rsid w:val="00810EEB"/>
    <w:rsid w:val="00813EFE"/>
    <w:rsid w:val="0083387C"/>
    <w:rsid w:val="00853ECF"/>
    <w:rsid w:val="00856F69"/>
    <w:rsid w:val="00875C98"/>
    <w:rsid w:val="008D2261"/>
    <w:rsid w:val="008E76F5"/>
    <w:rsid w:val="008F27A9"/>
    <w:rsid w:val="009444BF"/>
    <w:rsid w:val="00973E75"/>
    <w:rsid w:val="009816E4"/>
    <w:rsid w:val="0099145D"/>
    <w:rsid w:val="009A4782"/>
    <w:rsid w:val="00A22408"/>
    <w:rsid w:val="00A23490"/>
    <w:rsid w:val="00A2680B"/>
    <w:rsid w:val="00A26890"/>
    <w:rsid w:val="00A50A41"/>
    <w:rsid w:val="00A51A1F"/>
    <w:rsid w:val="00A56ED0"/>
    <w:rsid w:val="00A76545"/>
    <w:rsid w:val="00A92106"/>
    <w:rsid w:val="00AA09AE"/>
    <w:rsid w:val="00AA69C5"/>
    <w:rsid w:val="00AD78AC"/>
    <w:rsid w:val="00B05E17"/>
    <w:rsid w:val="00B07ECB"/>
    <w:rsid w:val="00B16DA4"/>
    <w:rsid w:val="00B377AB"/>
    <w:rsid w:val="00B4155A"/>
    <w:rsid w:val="00B57DD9"/>
    <w:rsid w:val="00BA3FE7"/>
    <w:rsid w:val="00BC7451"/>
    <w:rsid w:val="00BE021D"/>
    <w:rsid w:val="00C05DD0"/>
    <w:rsid w:val="00D10389"/>
    <w:rsid w:val="00D657E1"/>
    <w:rsid w:val="00D665EF"/>
    <w:rsid w:val="00D867E3"/>
    <w:rsid w:val="00D97323"/>
    <w:rsid w:val="00DC537A"/>
    <w:rsid w:val="00DD0D9C"/>
    <w:rsid w:val="00DE1F16"/>
    <w:rsid w:val="00DE2C44"/>
    <w:rsid w:val="00E02CC2"/>
    <w:rsid w:val="00E30C8D"/>
    <w:rsid w:val="00E34978"/>
    <w:rsid w:val="00E4021C"/>
    <w:rsid w:val="00E44A78"/>
    <w:rsid w:val="00E55616"/>
    <w:rsid w:val="00E658F6"/>
    <w:rsid w:val="00EA1EDE"/>
    <w:rsid w:val="00EC13E0"/>
    <w:rsid w:val="00EC493E"/>
    <w:rsid w:val="00EC49BD"/>
    <w:rsid w:val="00EE08F0"/>
    <w:rsid w:val="00F17E23"/>
    <w:rsid w:val="00F24380"/>
    <w:rsid w:val="00F27AB0"/>
    <w:rsid w:val="00F30AC7"/>
    <w:rsid w:val="00F64542"/>
    <w:rsid w:val="00F75BC6"/>
    <w:rsid w:val="00FA4C9B"/>
    <w:rsid w:val="00FE678D"/>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4B5CFA"/>
  <w14:defaultImageDpi w14:val="300"/>
  <w15:docId w15:val="{32CD663D-FF4C-6B4D-900F-BCDBE3F79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45D"/>
    <w:pPr>
      <w:ind w:left="720"/>
      <w:contextualSpacing/>
    </w:pPr>
  </w:style>
  <w:style w:type="character" w:styleId="Hyperlink">
    <w:name w:val="Hyperlink"/>
    <w:basedOn w:val="DefaultParagraphFont"/>
    <w:uiPriority w:val="99"/>
    <w:unhideWhenUsed/>
    <w:rsid w:val="00EC13E0"/>
    <w:rPr>
      <w:color w:val="0000FF" w:themeColor="hyperlink"/>
      <w:u w:val="single"/>
    </w:rPr>
  </w:style>
  <w:style w:type="paragraph" w:customStyle="1" w:styleId="Normal1">
    <w:name w:val="Normal1"/>
    <w:rsid w:val="00EC13E0"/>
    <w:rPr>
      <w:rFonts w:ascii="Cambria" w:eastAsia="Cambria" w:hAnsi="Cambria" w:cs="Cambria"/>
      <w:color w:val="000000"/>
    </w:rPr>
  </w:style>
  <w:style w:type="paragraph" w:styleId="BalloonText">
    <w:name w:val="Balloon Text"/>
    <w:basedOn w:val="Normal"/>
    <w:link w:val="BalloonTextChar"/>
    <w:uiPriority w:val="99"/>
    <w:semiHidden/>
    <w:unhideWhenUsed/>
    <w:rsid w:val="008F27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27A9"/>
    <w:rPr>
      <w:rFonts w:ascii="Lucida Grande" w:hAnsi="Lucida Grande" w:cs="Lucida Grande"/>
      <w:sz w:val="18"/>
      <w:szCs w:val="18"/>
    </w:rPr>
  </w:style>
  <w:style w:type="paragraph" w:customStyle="1" w:styleId="BodyA">
    <w:name w:val="Body A"/>
    <w:rsid w:val="003E24AA"/>
    <w:pPr>
      <w:pBdr>
        <w:top w:val="nil"/>
        <w:left w:val="nil"/>
        <w:bottom w:val="nil"/>
        <w:right w:val="nil"/>
        <w:between w:val="nil"/>
        <w:bar w:val="nil"/>
      </w:pBdr>
    </w:pPr>
    <w:rPr>
      <w:rFonts w:ascii="Cambria" w:eastAsia="Cambria" w:hAnsi="Cambria" w:cs="Cambria"/>
      <w:color w:val="000000"/>
      <w:u w:color="000000"/>
      <w:bdr w:val="nil"/>
    </w:rPr>
  </w:style>
  <w:style w:type="character" w:customStyle="1" w:styleId="None">
    <w:name w:val="None"/>
    <w:rsid w:val="003E24AA"/>
  </w:style>
  <w:style w:type="character" w:styleId="Strong">
    <w:name w:val="Strong"/>
    <w:basedOn w:val="DefaultParagraphFont"/>
    <w:uiPriority w:val="22"/>
    <w:qFormat/>
    <w:rsid w:val="006E6B7D"/>
    <w:rPr>
      <w:b/>
      <w:bCs/>
    </w:rPr>
  </w:style>
  <w:style w:type="character" w:styleId="UnresolvedMention">
    <w:name w:val="Unresolved Mention"/>
    <w:basedOn w:val="DefaultParagraphFont"/>
    <w:uiPriority w:val="99"/>
    <w:semiHidden/>
    <w:unhideWhenUsed/>
    <w:rsid w:val="004225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445020">
      <w:bodyDiv w:val="1"/>
      <w:marLeft w:val="0"/>
      <w:marRight w:val="0"/>
      <w:marTop w:val="0"/>
      <w:marBottom w:val="0"/>
      <w:divBdr>
        <w:top w:val="none" w:sz="0" w:space="0" w:color="auto"/>
        <w:left w:val="none" w:sz="0" w:space="0" w:color="auto"/>
        <w:bottom w:val="none" w:sz="0" w:space="0" w:color="auto"/>
        <w:right w:val="none" w:sz="0" w:space="0" w:color="auto"/>
      </w:divBdr>
    </w:div>
    <w:div w:id="795411099">
      <w:bodyDiv w:val="1"/>
      <w:marLeft w:val="0"/>
      <w:marRight w:val="0"/>
      <w:marTop w:val="0"/>
      <w:marBottom w:val="0"/>
      <w:divBdr>
        <w:top w:val="none" w:sz="0" w:space="0" w:color="auto"/>
        <w:left w:val="none" w:sz="0" w:space="0" w:color="auto"/>
        <w:bottom w:val="none" w:sz="0" w:space="0" w:color="auto"/>
        <w:right w:val="none" w:sz="0" w:space="0" w:color="auto"/>
      </w:divBdr>
    </w:div>
    <w:div w:id="932201971">
      <w:bodyDiv w:val="1"/>
      <w:marLeft w:val="0"/>
      <w:marRight w:val="0"/>
      <w:marTop w:val="0"/>
      <w:marBottom w:val="0"/>
      <w:divBdr>
        <w:top w:val="none" w:sz="0" w:space="0" w:color="auto"/>
        <w:left w:val="none" w:sz="0" w:space="0" w:color="auto"/>
        <w:bottom w:val="none" w:sz="0" w:space="0" w:color="auto"/>
        <w:right w:val="none" w:sz="0" w:space="0" w:color="auto"/>
      </w:divBdr>
    </w:div>
    <w:div w:id="1137379177">
      <w:bodyDiv w:val="1"/>
      <w:marLeft w:val="0"/>
      <w:marRight w:val="0"/>
      <w:marTop w:val="0"/>
      <w:marBottom w:val="0"/>
      <w:divBdr>
        <w:top w:val="none" w:sz="0" w:space="0" w:color="auto"/>
        <w:left w:val="none" w:sz="0" w:space="0" w:color="auto"/>
        <w:bottom w:val="none" w:sz="0" w:space="0" w:color="auto"/>
        <w:right w:val="none" w:sz="0" w:space="0" w:color="auto"/>
      </w:divBdr>
    </w:div>
    <w:div w:id="1379939147">
      <w:bodyDiv w:val="1"/>
      <w:marLeft w:val="0"/>
      <w:marRight w:val="0"/>
      <w:marTop w:val="0"/>
      <w:marBottom w:val="0"/>
      <w:divBdr>
        <w:top w:val="none" w:sz="0" w:space="0" w:color="auto"/>
        <w:left w:val="none" w:sz="0" w:space="0" w:color="auto"/>
        <w:bottom w:val="none" w:sz="0" w:space="0" w:color="auto"/>
        <w:right w:val="none" w:sz="0" w:space="0" w:color="auto"/>
      </w:divBdr>
      <w:divsChild>
        <w:div w:id="1354310197">
          <w:marLeft w:val="0"/>
          <w:marRight w:val="0"/>
          <w:marTop w:val="0"/>
          <w:marBottom w:val="0"/>
          <w:divBdr>
            <w:top w:val="none" w:sz="0" w:space="0" w:color="auto"/>
            <w:left w:val="none" w:sz="0" w:space="0" w:color="auto"/>
            <w:bottom w:val="none" w:sz="0" w:space="0" w:color="auto"/>
            <w:right w:val="none" w:sz="0" w:space="0" w:color="auto"/>
          </w:divBdr>
        </w:div>
        <w:div w:id="1261719796">
          <w:marLeft w:val="0"/>
          <w:marRight w:val="0"/>
          <w:marTop w:val="0"/>
          <w:marBottom w:val="0"/>
          <w:divBdr>
            <w:top w:val="none" w:sz="0" w:space="0" w:color="auto"/>
            <w:left w:val="none" w:sz="0" w:space="0" w:color="auto"/>
            <w:bottom w:val="none" w:sz="0" w:space="0" w:color="auto"/>
            <w:right w:val="none" w:sz="0" w:space="0" w:color="auto"/>
          </w:divBdr>
        </w:div>
      </w:divsChild>
    </w:div>
    <w:div w:id="1636445957">
      <w:bodyDiv w:val="1"/>
      <w:marLeft w:val="0"/>
      <w:marRight w:val="0"/>
      <w:marTop w:val="0"/>
      <w:marBottom w:val="0"/>
      <w:divBdr>
        <w:top w:val="none" w:sz="0" w:space="0" w:color="auto"/>
        <w:left w:val="none" w:sz="0" w:space="0" w:color="auto"/>
        <w:bottom w:val="none" w:sz="0" w:space="0" w:color="auto"/>
        <w:right w:val="none" w:sz="0" w:space="0" w:color="auto"/>
      </w:divBdr>
      <w:divsChild>
        <w:div w:id="2100249136">
          <w:marLeft w:val="0"/>
          <w:marRight w:val="0"/>
          <w:marTop w:val="0"/>
          <w:marBottom w:val="0"/>
          <w:divBdr>
            <w:top w:val="none" w:sz="0" w:space="0" w:color="auto"/>
            <w:left w:val="none" w:sz="0" w:space="0" w:color="auto"/>
            <w:bottom w:val="none" w:sz="0" w:space="0" w:color="auto"/>
            <w:right w:val="none" w:sz="0" w:space="0" w:color="auto"/>
          </w:divBdr>
          <w:divsChild>
            <w:div w:id="659623823">
              <w:marLeft w:val="0"/>
              <w:marRight w:val="0"/>
              <w:marTop w:val="0"/>
              <w:marBottom w:val="0"/>
              <w:divBdr>
                <w:top w:val="none" w:sz="0" w:space="0" w:color="auto"/>
                <w:left w:val="none" w:sz="0" w:space="0" w:color="auto"/>
                <w:bottom w:val="none" w:sz="0" w:space="0" w:color="auto"/>
                <w:right w:val="none" w:sz="0" w:space="0" w:color="auto"/>
              </w:divBdr>
              <w:divsChild>
                <w:div w:id="1631398085">
                  <w:marLeft w:val="0"/>
                  <w:marRight w:val="0"/>
                  <w:marTop w:val="0"/>
                  <w:marBottom w:val="0"/>
                  <w:divBdr>
                    <w:top w:val="none" w:sz="0" w:space="0" w:color="auto"/>
                    <w:left w:val="none" w:sz="0" w:space="0" w:color="auto"/>
                    <w:bottom w:val="none" w:sz="0" w:space="0" w:color="auto"/>
                    <w:right w:val="none" w:sz="0" w:space="0" w:color="auto"/>
                  </w:divBdr>
                  <w:divsChild>
                    <w:div w:id="23416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145826">
          <w:marLeft w:val="0"/>
          <w:marRight w:val="0"/>
          <w:marTop w:val="0"/>
          <w:marBottom w:val="0"/>
          <w:divBdr>
            <w:top w:val="none" w:sz="0" w:space="0" w:color="auto"/>
            <w:left w:val="none" w:sz="0" w:space="0" w:color="auto"/>
            <w:bottom w:val="none" w:sz="0" w:space="0" w:color="auto"/>
            <w:right w:val="none" w:sz="0" w:space="0" w:color="auto"/>
          </w:divBdr>
        </w:div>
      </w:divsChild>
    </w:div>
    <w:div w:id="1846936772">
      <w:bodyDiv w:val="1"/>
      <w:marLeft w:val="0"/>
      <w:marRight w:val="0"/>
      <w:marTop w:val="0"/>
      <w:marBottom w:val="0"/>
      <w:divBdr>
        <w:top w:val="none" w:sz="0" w:space="0" w:color="auto"/>
        <w:left w:val="none" w:sz="0" w:space="0" w:color="auto"/>
        <w:bottom w:val="none" w:sz="0" w:space="0" w:color="auto"/>
        <w:right w:val="none" w:sz="0" w:space="0" w:color="auto"/>
      </w:divBdr>
    </w:div>
    <w:div w:id="2051496796">
      <w:bodyDiv w:val="1"/>
      <w:marLeft w:val="0"/>
      <w:marRight w:val="0"/>
      <w:marTop w:val="0"/>
      <w:marBottom w:val="0"/>
      <w:divBdr>
        <w:top w:val="none" w:sz="0" w:space="0" w:color="auto"/>
        <w:left w:val="none" w:sz="0" w:space="0" w:color="auto"/>
        <w:bottom w:val="none" w:sz="0" w:space="0" w:color="auto"/>
        <w:right w:val="none" w:sz="0" w:space="0" w:color="auto"/>
      </w:divBdr>
    </w:div>
    <w:div w:id="21024854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have.d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redericiateater.d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www.fredericiateater.dk" TargetMode="External"/><Relationship Id="rId5" Type="http://schemas.openxmlformats.org/officeDocument/2006/relationships/image" Target="media/image1.jpg"/><Relationship Id="rId10" Type="http://schemas.openxmlformats.org/officeDocument/2006/relationships/hyperlink" Target="http://www.fredericiateater.dk" TargetMode="External"/><Relationship Id="rId4" Type="http://schemas.openxmlformats.org/officeDocument/2006/relationships/webSettings" Target="webSettings.xml"/><Relationship Id="rId9" Type="http://schemas.openxmlformats.org/officeDocument/2006/relationships/hyperlink" Target="mailto:peter.storgaard@have.dk"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1005</Words>
  <Characters>5735</Characters>
  <Application>Microsoft Office Word</Application>
  <DocSecurity>0</DocSecurity>
  <Lines>47</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Have Kommunikation</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Feder</dc:creator>
  <cp:keywords/>
  <dc:description/>
  <cp:lastModifiedBy>Peter Pishai Storgaard</cp:lastModifiedBy>
  <cp:revision>17</cp:revision>
  <cp:lastPrinted>2018-11-30T13:06:00Z</cp:lastPrinted>
  <dcterms:created xsi:type="dcterms:W3CDTF">2018-12-14T12:49:00Z</dcterms:created>
  <dcterms:modified xsi:type="dcterms:W3CDTF">2018-12-14T13:43:00Z</dcterms:modified>
</cp:coreProperties>
</file>