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B839" w14:textId="402C195D" w:rsidR="004219BA" w:rsidRPr="00287EE0" w:rsidRDefault="00572A2A" w:rsidP="00287EE0">
      <w:pPr>
        <w:pStyle w:val="Almindeligtekst"/>
        <w:outlineLvl w:val="0"/>
        <w:rPr>
          <w:rFonts w:ascii="Tahoma" w:hAnsi="Tahoma" w:cs="Tahoma"/>
          <w:b/>
          <w:w w:val="90"/>
          <w:sz w:val="20"/>
          <w:lang w:val="da-DK"/>
        </w:rPr>
      </w:pPr>
      <w:r>
        <w:rPr>
          <w:rFonts w:ascii="Tahoma" w:hAnsi="Tahoma" w:cs="Tahoma"/>
          <w:b/>
          <w:noProof/>
          <w:w w:val="90"/>
          <w:sz w:val="20"/>
          <w:lang w:val="da-DK"/>
        </w:rPr>
        <w:drawing>
          <wp:anchor distT="0" distB="0" distL="114300" distR="114300" simplePos="0" relativeHeight="251658240" behindDoc="0" locked="0" layoutInCell="1" allowOverlap="1" wp14:anchorId="2AC9A52F" wp14:editId="76D5E04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19275" cy="261620"/>
            <wp:effectExtent l="0" t="0" r="9525" b="5080"/>
            <wp:wrapThrough wrapText="bothSides">
              <wp:wrapPolygon edited="0">
                <wp:start x="226" y="0"/>
                <wp:lineTo x="0" y="4718"/>
                <wp:lineTo x="0" y="17301"/>
                <wp:lineTo x="452" y="20447"/>
                <wp:lineTo x="21487" y="20447"/>
                <wp:lineTo x="21487" y="17301"/>
                <wp:lineTo x="21035" y="0"/>
                <wp:lineTo x="226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min_Logo_Rgsd_Black_NOtriang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37A" w:rsidRPr="00CB5358">
        <w:rPr>
          <w:rFonts w:ascii="Tahoma" w:hAnsi="Tahoma" w:cs="Tahoma"/>
          <w:b/>
          <w:w w:val="90"/>
          <w:sz w:val="20"/>
          <w:lang w:val="da-DK"/>
        </w:rPr>
        <w:t xml:space="preserve">MEDIEKONTAKT: </w:t>
      </w:r>
      <w:r>
        <w:rPr>
          <w:rFonts w:ascii="Tahoma" w:hAnsi="Tahoma" w:cs="Tahoma"/>
          <w:b/>
          <w:w w:val="90"/>
          <w:sz w:val="20"/>
          <w:lang w:val="da-DK"/>
        </w:rPr>
        <w:br/>
      </w:r>
      <w:r>
        <w:rPr>
          <w:rFonts w:ascii="Tahoma" w:eastAsiaTheme="minorHAnsi" w:hAnsi="Tahoma" w:cs="Tahoma"/>
          <w:bCs/>
          <w:color w:val="000000"/>
          <w:sz w:val="18"/>
          <w:szCs w:val="18"/>
          <w:lang w:val="da-DK" w:eastAsia="da-DK"/>
        </w:rPr>
        <w:t>Stefan Kjeldahl Hemmingsen</w:t>
      </w:r>
      <w:r>
        <w:rPr>
          <w:rFonts w:ascii="Tahoma" w:eastAsiaTheme="minorHAnsi" w:hAnsi="Tahoma" w:cs="Tahoma"/>
          <w:bCs/>
          <w:color w:val="000000"/>
          <w:sz w:val="18"/>
          <w:szCs w:val="18"/>
          <w:lang w:val="da-DK" w:eastAsia="da-DK"/>
        </w:rPr>
        <w:br/>
      </w:r>
      <w:r w:rsidR="00F4337A" w:rsidRPr="00CB5358">
        <w:rPr>
          <w:rFonts w:ascii="Tahoma" w:eastAsiaTheme="minorHAnsi" w:hAnsi="Tahoma" w:cs="Tahoma"/>
          <w:color w:val="000000"/>
          <w:sz w:val="18"/>
          <w:szCs w:val="18"/>
          <w:lang w:val="da-DK" w:eastAsia="da-DK"/>
        </w:rPr>
        <w:t>Marketing Manager Denmark</w:t>
      </w:r>
      <w:r>
        <w:rPr>
          <w:rFonts w:ascii="Tahoma" w:hAnsi="Tahoma" w:cs="Tahoma"/>
          <w:b/>
          <w:w w:val="90"/>
          <w:sz w:val="20"/>
          <w:lang w:val="da-DK"/>
        </w:rPr>
        <w:br/>
      </w:r>
      <w:hyperlink r:id="rId5" w:history="1">
        <w:r w:rsidR="00F4337A" w:rsidRPr="00CB5358">
          <w:rPr>
            <w:rStyle w:val="Hyperlink"/>
            <w:rFonts w:ascii="Tahoma" w:eastAsiaTheme="minorHAnsi" w:hAnsi="Tahoma" w:cs="Tahoma"/>
            <w:sz w:val="18"/>
            <w:szCs w:val="18"/>
            <w:lang w:val="da-DK" w:eastAsia="da-DK"/>
          </w:rPr>
          <w:t>Stefan.Hemmingsen@garmin.dk</w:t>
        </w:r>
      </w:hyperlink>
      <w:r w:rsidR="00F4337A" w:rsidRPr="00CB5358">
        <w:rPr>
          <w:rFonts w:ascii="Tahoma" w:hAnsi="Tahoma" w:cs="Tahoma"/>
          <w:b/>
          <w:w w:val="90"/>
          <w:sz w:val="20"/>
          <w:lang w:val="da-DK"/>
        </w:rPr>
        <w:tab/>
      </w:r>
      <w:r w:rsidR="00F4337A" w:rsidRPr="00CB5358">
        <w:rPr>
          <w:rFonts w:ascii="Tahoma" w:hAnsi="Tahoma" w:cs="Tahoma"/>
          <w:b/>
          <w:w w:val="90"/>
          <w:sz w:val="20"/>
          <w:lang w:val="da-DK"/>
        </w:rPr>
        <w:tab/>
      </w:r>
      <w:r w:rsidR="00F4337A" w:rsidRPr="00CB5358">
        <w:rPr>
          <w:rFonts w:ascii="Tahoma" w:hAnsi="Tahoma" w:cs="Tahoma"/>
          <w:b/>
          <w:w w:val="90"/>
          <w:sz w:val="20"/>
          <w:lang w:val="da-DK"/>
        </w:rPr>
        <w:tab/>
      </w:r>
      <w:r w:rsidR="00F4337A" w:rsidRPr="00CB5358">
        <w:rPr>
          <w:rFonts w:ascii="Tahoma" w:hAnsi="Tahoma" w:cs="Tahoma"/>
          <w:b/>
          <w:w w:val="90"/>
          <w:sz w:val="20"/>
          <w:lang w:val="da-DK"/>
        </w:rPr>
        <w:tab/>
      </w:r>
      <w:r w:rsidR="00F4337A" w:rsidRPr="00CB5358">
        <w:rPr>
          <w:rFonts w:ascii="Tahoma" w:hAnsi="Tahoma" w:cs="Tahoma"/>
          <w:b/>
          <w:w w:val="90"/>
          <w:sz w:val="20"/>
          <w:lang w:val="da-DK"/>
        </w:rPr>
        <w:tab/>
      </w:r>
      <w:r w:rsidR="00F4337A" w:rsidRPr="00CB5358">
        <w:rPr>
          <w:rFonts w:ascii="Tahoma" w:hAnsi="Tahoma" w:cs="Tahoma"/>
          <w:b/>
          <w:w w:val="90"/>
          <w:sz w:val="20"/>
          <w:lang w:val="da-DK"/>
        </w:rPr>
        <w:tab/>
      </w:r>
    </w:p>
    <w:p w14:paraId="052C2D7D" w14:textId="77777777" w:rsidR="00F4337A" w:rsidRPr="00F4337A" w:rsidRDefault="00F4337A" w:rsidP="00F4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b/>
          <w:color w:val="212121"/>
          <w:szCs w:val="20"/>
          <w:lang w:eastAsia="da-DK"/>
        </w:rPr>
      </w:pPr>
      <w:r w:rsidRPr="00F4337A">
        <w:rPr>
          <w:rFonts w:ascii="Tahoma" w:eastAsia="Times New Roman" w:hAnsi="Tahoma" w:cs="Tahoma"/>
          <w:b/>
          <w:color w:val="212121"/>
          <w:szCs w:val="20"/>
          <w:lang w:eastAsia="da-DK"/>
        </w:rPr>
        <w:t>Garmin® introducerer Edge® 130 -</w:t>
      </w:r>
    </w:p>
    <w:p w14:paraId="0AD9D287" w14:textId="77777777" w:rsidR="00F4337A" w:rsidRPr="00F4337A" w:rsidRDefault="00433CE5" w:rsidP="00F4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b/>
          <w:color w:val="212121"/>
          <w:szCs w:val="20"/>
          <w:lang w:eastAsia="da-DK"/>
        </w:rPr>
      </w:pPr>
      <w:r>
        <w:rPr>
          <w:rFonts w:ascii="Tahoma" w:eastAsia="Times New Roman" w:hAnsi="Tahoma" w:cs="Tahoma"/>
          <w:b/>
          <w:color w:val="212121"/>
          <w:szCs w:val="20"/>
          <w:lang w:eastAsia="da-DK"/>
        </w:rPr>
        <w:t>en kompakt GPS-cykel</w:t>
      </w:r>
      <w:r w:rsidR="00F4337A" w:rsidRPr="00F4337A">
        <w:rPr>
          <w:rFonts w:ascii="Tahoma" w:eastAsia="Times New Roman" w:hAnsi="Tahoma" w:cs="Tahoma"/>
          <w:b/>
          <w:color w:val="212121"/>
          <w:szCs w:val="20"/>
          <w:lang w:eastAsia="da-DK"/>
        </w:rPr>
        <w:t>computer designet til enhver tur</w:t>
      </w:r>
    </w:p>
    <w:p w14:paraId="616E4EC5" w14:textId="77777777" w:rsidR="00F4337A" w:rsidRPr="00F4337A" w:rsidRDefault="00F4337A" w:rsidP="00F4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212121"/>
          <w:sz w:val="20"/>
          <w:szCs w:val="20"/>
          <w:lang w:eastAsia="da-DK"/>
        </w:rPr>
      </w:pPr>
    </w:p>
    <w:p w14:paraId="5FD0D194" w14:textId="5E614951" w:rsidR="00F4337A" w:rsidRPr="00F4337A" w:rsidRDefault="00F4337A" w:rsidP="00F4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212121"/>
          <w:sz w:val="20"/>
          <w:szCs w:val="20"/>
          <w:lang w:eastAsia="da-DK"/>
        </w:rPr>
      </w:pP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Garmin </w:t>
      </w:r>
      <w:r w:rsidR="0030013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lancerer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i dag Edge 130, en kompakt og let, men robust GPS-cykelcomputer med </w:t>
      </w:r>
      <w:r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brugervenlig 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navigation og unikke cykel</w:t>
      </w:r>
      <w:r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funktioner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. Uanset om man kører på singletrack</w:t>
      </w:r>
      <w:r w:rsidR="00657E7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, vidtåbne stier eller travle </w:t>
      </w:r>
      <w:r w:rsidR="00F52FA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veje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, </w:t>
      </w:r>
      <w:r w:rsidR="00CF6DD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sørger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skær</w:t>
      </w:r>
      <w:r w:rsidR="0030013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m</w:t>
      </w:r>
      <w:r w:rsidR="00657E7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en på </w:t>
      </w:r>
      <w:r w:rsidR="00657E79"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1,8 tommer</w:t>
      </w:r>
      <w:r w:rsidR="0030013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</w:t>
      </w:r>
      <w:r w:rsidR="00CF6DD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for</w:t>
      </w:r>
      <w:r w:rsidR="0030013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et skarpt billede</w:t>
      </w:r>
      <w:r w:rsidR="00CF6DD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, der kan læses i sollys, 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mens design</w:t>
      </w:r>
      <w:r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et med fem knapper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giver større brugervenlighed </w:t>
      </w:r>
      <w:r w:rsidR="0030013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i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ethvert terræn.</w:t>
      </w:r>
    </w:p>
    <w:p w14:paraId="6904F7D3" w14:textId="77777777" w:rsidR="00F4337A" w:rsidRPr="00F4337A" w:rsidRDefault="00F4337A" w:rsidP="00F4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212121"/>
          <w:sz w:val="20"/>
          <w:szCs w:val="20"/>
          <w:lang w:eastAsia="da-DK"/>
        </w:rPr>
      </w:pPr>
    </w:p>
    <w:p w14:paraId="7EA44A6A" w14:textId="4BC76615" w:rsidR="00F4337A" w:rsidRPr="00F4337A" w:rsidRDefault="00F4337A" w:rsidP="00F4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212121"/>
          <w:sz w:val="20"/>
          <w:szCs w:val="20"/>
          <w:lang w:eastAsia="da-DK"/>
        </w:rPr>
      </w:pP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"Lad ikke størrelsen </w:t>
      </w:r>
      <w:r w:rsidR="005B778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på</w:t>
      </w:r>
      <w:r w:rsidR="00CF6DD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​​Edge 130 narre dig – det er en 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cykelcomputer fyldt med funktioner," sagde Dan Bartel, </w:t>
      </w:r>
      <w:proofErr w:type="spellStart"/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Garmin</w:t>
      </w:r>
      <w:r w:rsidR="00CF6DD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’s</w:t>
      </w:r>
      <w:proofErr w:type="spellEnd"/>
      <w:r w:rsidR="00CF6DD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</w:t>
      </w:r>
      <w:r w:rsidR="00CF6DDF">
        <w:rPr>
          <w:rFonts w:ascii="Tahoma" w:hAnsi="Tahoma" w:cs="Tahoma"/>
          <w:sz w:val="20"/>
          <w:szCs w:val="20"/>
        </w:rPr>
        <w:t xml:space="preserve">Vice </w:t>
      </w:r>
      <w:proofErr w:type="spellStart"/>
      <w:r w:rsidR="00CF6DDF">
        <w:rPr>
          <w:rFonts w:ascii="Tahoma" w:hAnsi="Tahoma" w:cs="Tahoma"/>
          <w:sz w:val="20"/>
          <w:szCs w:val="20"/>
        </w:rPr>
        <w:t>President</w:t>
      </w:r>
      <w:proofErr w:type="spellEnd"/>
      <w:r w:rsidR="00CF6DDF">
        <w:rPr>
          <w:rFonts w:ascii="Tahoma" w:hAnsi="Tahoma" w:cs="Tahoma"/>
          <w:sz w:val="20"/>
          <w:szCs w:val="20"/>
        </w:rPr>
        <w:t xml:space="preserve"> of global </w:t>
      </w:r>
      <w:proofErr w:type="spellStart"/>
      <w:r w:rsidR="00CF6DDF">
        <w:rPr>
          <w:rFonts w:ascii="Tahoma" w:hAnsi="Tahoma" w:cs="Tahoma"/>
          <w:sz w:val="20"/>
          <w:szCs w:val="20"/>
        </w:rPr>
        <w:t>consumer</w:t>
      </w:r>
      <w:proofErr w:type="spellEnd"/>
      <w:r w:rsidR="00CF6DDF">
        <w:rPr>
          <w:rFonts w:ascii="Tahoma" w:hAnsi="Tahoma" w:cs="Tahoma"/>
          <w:sz w:val="20"/>
          <w:szCs w:val="20"/>
        </w:rPr>
        <w:t xml:space="preserve"> sales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. "Edge 130</w:t>
      </w:r>
      <w:r w:rsidR="0030013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indeholder ikke kun</w:t>
      </w:r>
      <w:r w:rsidR="00CF6DD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navigationsværktøjer, der er kompatible med 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Garmin Connect ™</w:t>
      </w:r>
      <w:r w:rsidR="004B6A68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</w:t>
      </w:r>
      <w:r w:rsidR="004B6A68" w:rsidRPr="00173EF9">
        <w:rPr>
          <w:rFonts w:ascii="Tahoma" w:hAnsi="Tahoma" w:cs="Tahoma"/>
          <w:sz w:val="20"/>
          <w:szCs w:val="20"/>
        </w:rPr>
        <w:t xml:space="preserve">Course </w:t>
      </w:r>
      <w:proofErr w:type="spellStart"/>
      <w:r w:rsidR="004B6A68" w:rsidRPr="00173EF9">
        <w:rPr>
          <w:rFonts w:ascii="Tahoma" w:hAnsi="Tahoma" w:cs="Tahoma"/>
          <w:sz w:val="20"/>
          <w:szCs w:val="20"/>
        </w:rPr>
        <w:t>Creator</w:t>
      </w:r>
      <w:proofErr w:type="spellEnd"/>
      <w:r w:rsidR="00855A21">
        <w:rPr>
          <w:rFonts w:ascii="Tahoma" w:hAnsi="Tahoma" w:cs="Tahoma"/>
          <w:sz w:val="20"/>
          <w:szCs w:val="20"/>
        </w:rPr>
        <w:t xml:space="preserve"> og sving-for-sving navigation</w:t>
      </w:r>
      <w:r w:rsidR="00CF6DD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. D</w:t>
      </w:r>
      <w:r w:rsidR="0030013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en </w:t>
      </w:r>
      <w:r w:rsidR="00CF6DDF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kan også kobles sammen</w:t>
      </w:r>
      <w:r w:rsidR="004B6A68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med vores Varia™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-</w:t>
      </w:r>
      <w:r w:rsidR="0030013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serie</w:t>
      </w:r>
      <w:r w:rsidR="00312E91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, der gør cykelturen endnu mere sikker,</w:t>
      </w:r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</w:t>
      </w:r>
      <w:r w:rsidR="00544FA3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og en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række</w:t>
      </w:r>
      <w:r w:rsidR="00544FA3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andre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smarte funktione</w:t>
      </w:r>
      <w:r w:rsidR="00627321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r</w:t>
      </w:r>
      <w:r w:rsidR="00627321" w:rsidRPr="00627321">
        <w:rPr>
          <w:rFonts w:ascii="Tahoma" w:eastAsia="Times New Roman" w:hAnsi="Tahoma" w:cs="Tahoma"/>
          <w:color w:val="212121"/>
          <w:sz w:val="20"/>
          <w:szCs w:val="20"/>
          <w:vertAlign w:val="superscript"/>
          <w:lang w:eastAsia="da-DK"/>
        </w:rPr>
        <w:t>1</w:t>
      </w:r>
      <w:r w:rsidR="00544FA3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-</w:t>
      </w:r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alt sammen i é</w:t>
      </w:r>
      <w:r w:rsidR="008270AE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n robust pakke.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”</w:t>
      </w:r>
    </w:p>
    <w:p w14:paraId="7FC7D2DE" w14:textId="77777777" w:rsidR="00F4337A" w:rsidRPr="00F4337A" w:rsidRDefault="00F4337A" w:rsidP="00F4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212121"/>
          <w:sz w:val="20"/>
          <w:szCs w:val="20"/>
          <w:lang w:eastAsia="da-DK"/>
        </w:rPr>
      </w:pPr>
    </w:p>
    <w:p w14:paraId="2FF19359" w14:textId="1EDF2F31" w:rsidR="00F4337A" w:rsidRPr="00544FA3" w:rsidRDefault="00F4337A" w:rsidP="0054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212121"/>
          <w:sz w:val="20"/>
          <w:szCs w:val="20"/>
          <w:lang w:eastAsia="da-DK"/>
        </w:rPr>
      </w:pP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Ved hjælp af GPS, GLONASS og Galileo</w:t>
      </w:r>
      <w:r w:rsidR="005B7789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-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satellit</w:t>
      </w:r>
      <w:r w:rsidR="008270AE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ter samt et indbygget barometer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</w:t>
      </w:r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giver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Edge 130 større dækning og mere præcise </w:t>
      </w:r>
      <w:r w:rsidR="00544FA3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cykeldata, så man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ved, hvor langt, hurtigt og </w:t>
      </w:r>
      <w:r w:rsidR="00544FA3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højt man kører. Før </w:t>
      </w:r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turstart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kan </w:t>
      </w:r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man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planlægge og downloade </w:t>
      </w:r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sine ruter på den forbedrede </w:t>
      </w:r>
      <w:r w:rsidR="001322E7" w:rsidRPr="00973806">
        <w:rPr>
          <w:rFonts w:ascii="Tahoma" w:hAnsi="Tahoma" w:cs="Tahoma"/>
          <w:sz w:val="20"/>
          <w:szCs w:val="20"/>
        </w:rPr>
        <w:t xml:space="preserve">Course </w:t>
      </w:r>
      <w:proofErr w:type="spellStart"/>
      <w:r w:rsidR="001322E7" w:rsidRPr="00973806">
        <w:rPr>
          <w:rFonts w:ascii="Tahoma" w:hAnsi="Tahoma" w:cs="Tahoma"/>
          <w:sz w:val="20"/>
          <w:szCs w:val="20"/>
        </w:rPr>
        <w:t>Creator</w:t>
      </w:r>
      <w:proofErr w:type="spellEnd"/>
      <w:r w:rsidR="001322E7" w:rsidRPr="00973806">
        <w:rPr>
          <w:rFonts w:ascii="Tahoma" w:hAnsi="Tahoma" w:cs="Tahoma"/>
          <w:sz w:val="20"/>
          <w:szCs w:val="20"/>
        </w:rPr>
        <w:t xml:space="preserve"> 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i Garmin Connect, der bruger </w:t>
      </w:r>
      <w:proofErr w:type="spellStart"/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Trendline</w:t>
      </w:r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’s</w:t>
      </w:r>
      <w:proofErr w:type="spellEnd"/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™ </w:t>
      </w:r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populære </w:t>
      </w:r>
      <w:r w:rsidR="00544FA3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ruter til 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at </w:t>
      </w:r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foreslå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ryttere de bedste vej-, bjerg- eller </w:t>
      </w:r>
      <w:proofErr w:type="spellStart"/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grusruter</w:t>
      </w:r>
      <w:proofErr w:type="spellEnd"/>
      <w:r w:rsidR="001322E7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baseret på andre cyklisters foretrukne ruter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. Under </w:t>
      </w:r>
      <w:r w:rsidR="00FB54D2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e</w:t>
      </w:r>
      <w:r w:rsidR="00312E91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n tur giver Edge 130 letlæselig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</w:t>
      </w:r>
      <w:r w:rsidR="00312E91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information</w:t>
      </w:r>
      <w:r w:rsidR="00773298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og lyd</w:t>
      </w:r>
      <w:r w:rsidR="00312E91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anvisninger</w:t>
      </w:r>
      <w:r w:rsidR="00773298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om</w:t>
      </w:r>
      <w:r w:rsidR="00544FA3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, hvor man </w:t>
      </w:r>
      <w:r w:rsidR="00312E91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skal dreje og</w:t>
      </w:r>
      <w:r w:rsidR="00544FA3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cykle hen</w:t>
      </w:r>
      <w:r w:rsidR="00773298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. H</w:t>
      </w:r>
      <w:r w:rsidR="00544FA3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vis det er 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nødvendigt, </w:t>
      </w:r>
      <w:r w:rsidR="00773298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kan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</w:t>
      </w:r>
      <w:r w:rsidR="00773298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Edge 130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</w:t>
      </w:r>
      <w:r w:rsidR="00312E91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også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</w:t>
      </w:r>
      <w:r w:rsidR="00773298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>guide</w:t>
      </w:r>
      <w:r w:rsidRPr="00F4337A">
        <w:rPr>
          <w:rFonts w:ascii="Tahoma" w:eastAsia="Times New Roman" w:hAnsi="Tahoma" w:cs="Tahoma"/>
          <w:color w:val="212121"/>
          <w:sz w:val="20"/>
          <w:szCs w:val="20"/>
          <w:lang w:eastAsia="da-DK"/>
        </w:rPr>
        <w:t xml:space="preserve"> brugerne tilbage til deres startsted.</w:t>
      </w:r>
    </w:p>
    <w:p w14:paraId="61AE8B2E" w14:textId="77777777" w:rsidR="00F4337A" w:rsidRPr="00F4337A" w:rsidRDefault="00F4337A" w:rsidP="00F4337A">
      <w:pPr>
        <w:rPr>
          <w:rFonts w:ascii="Tahoma" w:hAnsi="Tahoma" w:cs="Tahoma"/>
        </w:rPr>
      </w:pPr>
    </w:p>
    <w:p w14:paraId="001E595A" w14:textId="44B9B4EB" w:rsidR="00F4337A" w:rsidRPr="00544FA3" w:rsidRDefault="00F4337A" w:rsidP="00F4337A">
      <w:pPr>
        <w:rPr>
          <w:rFonts w:ascii="Tahoma" w:hAnsi="Tahoma" w:cs="Tahoma"/>
          <w:sz w:val="20"/>
          <w:szCs w:val="20"/>
        </w:rPr>
      </w:pPr>
      <w:r w:rsidRPr="00544FA3">
        <w:rPr>
          <w:rFonts w:ascii="Tahoma" w:hAnsi="Tahoma" w:cs="Tahoma"/>
          <w:sz w:val="20"/>
          <w:szCs w:val="20"/>
        </w:rPr>
        <w:t>For at bi</w:t>
      </w:r>
      <w:r w:rsidR="00161A40">
        <w:rPr>
          <w:rFonts w:ascii="Tahoma" w:hAnsi="Tahoma" w:cs="Tahoma"/>
          <w:sz w:val="20"/>
          <w:szCs w:val="20"/>
        </w:rPr>
        <w:t>drage til en sikrere cykeltur</w:t>
      </w:r>
      <w:r w:rsidRPr="00544FA3">
        <w:rPr>
          <w:rFonts w:ascii="Tahoma" w:hAnsi="Tahoma" w:cs="Tahoma"/>
          <w:sz w:val="20"/>
          <w:szCs w:val="20"/>
        </w:rPr>
        <w:t xml:space="preserve"> er Edge 130 kompatibel med </w:t>
      </w:r>
      <w:r w:rsidR="00161A40">
        <w:rPr>
          <w:rFonts w:ascii="Tahoma" w:hAnsi="Tahoma" w:cs="Tahoma"/>
          <w:sz w:val="20"/>
          <w:szCs w:val="20"/>
        </w:rPr>
        <w:t>Varia-</w:t>
      </w:r>
      <w:r w:rsidR="000B24B0">
        <w:rPr>
          <w:rFonts w:ascii="Tahoma" w:hAnsi="Tahoma" w:cs="Tahoma"/>
          <w:sz w:val="20"/>
          <w:szCs w:val="20"/>
        </w:rPr>
        <w:t>serien</w:t>
      </w:r>
      <w:r w:rsidRPr="00544FA3">
        <w:rPr>
          <w:rFonts w:ascii="Tahoma" w:hAnsi="Tahoma" w:cs="Tahoma"/>
          <w:sz w:val="20"/>
          <w:szCs w:val="20"/>
        </w:rPr>
        <w:t xml:space="preserve"> som </w:t>
      </w:r>
      <w:proofErr w:type="gramStart"/>
      <w:r w:rsidRPr="00544FA3">
        <w:rPr>
          <w:rFonts w:ascii="Tahoma" w:hAnsi="Tahoma" w:cs="Tahoma"/>
          <w:sz w:val="20"/>
          <w:szCs w:val="20"/>
        </w:rPr>
        <w:t>den</w:t>
      </w:r>
      <w:proofErr w:type="gramEnd"/>
      <w:r w:rsidRPr="00544FA3">
        <w:rPr>
          <w:rFonts w:ascii="Tahoma" w:hAnsi="Tahoma" w:cs="Tahoma"/>
          <w:sz w:val="20"/>
          <w:szCs w:val="20"/>
        </w:rPr>
        <w:t xml:space="preserve"> nye Varia RTL51</w:t>
      </w:r>
      <w:r w:rsidR="008B237E">
        <w:rPr>
          <w:rFonts w:ascii="Tahoma" w:hAnsi="Tahoma" w:cs="Tahoma"/>
          <w:sz w:val="20"/>
          <w:szCs w:val="20"/>
        </w:rPr>
        <w:t>1</w:t>
      </w:r>
      <w:r w:rsidRPr="00544FA3">
        <w:rPr>
          <w:rFonts w:ascii="Tahoma" w:hAnsi="Tahoma" w:cs="Tahoma"/>
          <w:sz w:val="20"/>
          <w:szCs w:val="20"/>
        </w:rPr>
        <w:t xml:space="preserve"> </w:t>
      </w:r>
      <w:r w:rsidR="008B237E">
        <w:rPr>
          <w:rFonts w:ascii="Tahoma" w:hAnsi="Tahoma" w:cs="Tahoma"/>
          <w:sz w:val="20"/>
          <w:szCs w:val="20"/>
        </w:rPr>
        <w:t>cykelradar</w:t>
      </w:r>
      <w:r w:rsidRPr="00544FA3">
        <w:rPr>
          <w:rFonts w:ascii="Tahoma" w:hAnsi="Tahoma" w:cs="Tahoma"/>
          <w:sz w:val="20"/>
          <w:szCs w:val="20"/>
        </w:rPr>
        <w:t>, UT800 forlygte og meget mere. Edge 130</w:t>
      </w:r>
      <w:r w:rsidR="00161A40">
        <w:rPr>
          <w:rFonts w:ascii="Tahoma" w:hAnsi="Tahoma" w:cs="Tahoma"/>
          <w:sz w:val="20"/>
          <w:szCs w:val="20"/>
        </w:rPr>
        <w:t xml:space="preserve"> understøtter Bluetooth® og ANT+</w:t>
      </w:r>
      <w:r w:rsidRPr="00544FA3">
        <w:rPr>
          <w:rFonts w:ascii="Tahoma" w:hAnsi="Tahoma" w:cs="Tahoma"/>
          <w:sz w:val="20"/>
          <w:szCs w:val="20"/>
        </w:rPr>
        <w:t xml:space="preserve">® </w:t>
      </w:r>
      <w:r w:rsidR="004F37CC">
        <w:rPr>
          <w:rFonts w:ascii="Tahoma" w:hAnsi="Tahoma" w:cs="Tahoma"/>
          <w:sz w:val="20"/>
          <w:szCs w:val="20"/>
        </w:rPr>
        <w:t>til</w:t>
      </w:r>
      <w:r w:rsidRPr="00544FA3">
        <w:rPr>
          <w:rFonts w:ascii="Tahoma" w:hAnsi="Tahoma" w:cs="Tahoma"/>
          <w:sz w:val="20"/>
          <w:szCs w:val="20"/>
        </w:rPr>
        <w:t xml:space="preserve"> ekstra sensorfunktioner, </w:t>
      </w:r>
      <w:r w:rsidR="007E4CAD">
        <w:rPr>
          <w:rFonts w:ascii="Tahoma" w:hAnsi="Tahoma" w:cs="Tahoma"/>
          <w:sz w:val="20"/>
          <w:szCs w:val="20"/>
        </w:rPr>
        <w:t>herunder Edge-fjernbetjeningen, som er</w:t>
      </w:r>
      <w:r w:rsidRPr="00544FA3">
        <w:rPr>
          <w:rFonts w:ascii="Tahoma" w:hAnsi="Tahoma" w:cs="Tahoma"/>
          <w:sz w:val="20"/>
          <w:szCs w:val="20"/>
        </w:rPr>
        <w:t xml:space="preserve"> ideel til </w:t>
      </w:r>
      <w:proofErr w:type="spellStart"/>
      <w:r w:rsidRPr="00544FA3">
        <w:rPr>
          <w:rFonts w:ascii="Tahoma" w:hAnsi="Tahoma" w:cs="Tahoma"/>
          <w:sz w:val="20"/>
          <w:szCs w:val="20"/>
        </w:rPr>
        <w:t>mountainbikere</w:t>
      </w:r>
      <w:proofErr w:type="spellEnd"/>
      <w:r w:rsidRPr="00544FA3">
        <w:rPr>
          <w:rFonts w:ascii="Tahoma" w:hAnsi="Tahoma" w:cs="Tahoma"/>
          <w:sz w:val="20"/>
          <w:szCs w:val="20"/>
        </w:rPr>
        <w:t xml:space="preserve">, der ønsker at starte og stoppe timeren, </w:t>
      </w:r>
      <w:r w:rsidR="00433CE5">
        <w:rPr>
          <w:rFonts w:ascii="Tahoma" w:hAnsi="Tahoma" w:cs="Tahoma"/>
          <w:sz w:val="20"/>
          <w:szCs w:val="20"/>
        </w:rPr>
        <w:t>skifte side</w:t>
      </w:r>
      <w:r w:rsidRPr="00544FA3">
        <w:rPr>
          <w:rFonts w:ascii="Tahoma" w:hAnsi="Tahoma" w:cs="Tahoma"/>
          <w:sz w:val="20"/>
          <w:szCs w:val="20"/>
        </w:rPr>
        <w:t xml:space="preserve"> eller markere </w:t>
      </w:r>
      <w:r w:rsidR="000C3769">
        <w:rPr>
          <w:rFonts w:ascii="Tahoma" w:hAnsi="Tahoma" w:cs="Tahoma"/>
          <w:sz w:val="20"/>
          <w:szCs w:val="20"/>
        </w:rPr>
        <w:t xml:space="preserve">en </w:t>
      </w:r>
      <w:r w:rsidR="008270AE">
        <w:rPr>
          <w:rFonts w:ascii="Tahoma" w:hAnsi="Tahoma" w:cs="Tahoma"/>
          <w:sz w:val="20"/>
          <w:szCs w:val="20"/>
        </w:rPr>
        <w:t>omgang</w:t>
      </w:r>
      <w:r w:rsidRPr="00544FA3">
        <w:rPr>
          <w:rFonts w:ascii="Tahoma" w:hAnsi="Tahoma" w:cs="Tahoma"/>
          <w:sz w:val="20"/>
          <w:szCs w:val="20"/>
        </w:rPr>
        <w:t xml:space="preserve"> uden at </w:t>
      </w:r>
      <w:r w:rsidR="00544FA3">
        <w:rPr>
          <w:rFonts w:ascii="Tahoma" w:hAnsi="Tahoma" w:cs="Tahoma"/>
          <w:sz w:val="20"/>
          <w:szCs w:val="20"/>
        </w:rPr>
        <w:t>fjerne hånden fra styret</w:t>
      </w:r>
      <w:r w:rsidRPr="00544FA3">
        <w:rPr>
          <w:rFonts w:ascii="Tahoma" w:hAnsi="Tahoma" w:cs="Tahoma"/>
          <w:sz w:val="20"/>
          <w:szCs w:val="20"/>
        </w:rPr>
        <w:t>. For at få mere ro i sindet kan Assistance</w:t>
      </w:r>
      <w:r w:rsidRPr="007E4CAD">
        <w:rPr>
          <w:rFonts w:ascii="Tahoma" w:hAnsi="Tahoma" w:cs="Tahoma"/>
          <w:sz w:val="20"/>
          <w:szCs w:val="20"/>
          <w:vertAlign w:val="superscript"/>
        </w:rPr>
        <w:t>1</w:t>
      </w:r>
      <w:r w:rsidRPr="00544FA3">
        <w:rPr>
          <w:rFonts w:ascii="Tahoma" w:hAnsi="Tahoma" w:cs="Tahoma"/>
          <w:sz w:val="20"/>
          <w:szCs w:val="20"/>
        </w:rPr>
        <w:t>-funktionen nemt sende cyklistens placering direkte fra Edge 130 til nødkontakter, hvis de løber ind i vanskeligheder, mens LiveTrack</w:t>
      </w:r>
      <w:r w:rsidRPr="00E52DB1">
        <w:rPr>
          <w:rFonts w:ascii="Tahoma" w:hAnsi="Tahoma" w:cs="Tahoma"/>
          <w:sz w:val="20"/>
          <w:szCs w:val="20"/>
          <w:vertAlign w:val="superscript"/>
        </w:rPr>
        <w:t>1</w:t>
      </w:r>
      <w:r w:rsidRPr="00544FA3">
        <w:rPr>
          <w:rFonts w:ascii="Tahoma" w:hAnsi="Tahoma" w:cs="Tahoma"/>
          <w:sz w:val="20"/>
          <w:szCs w:val="20"/>
        </w:rPr>
        <w:t xml:space="preserve"> gør det muligt for venner og familie at holde styr på </w:t>
      </w:r>
      <w:r w:rsidR="004F37CC">
        <w:rPr>
          <w:rFonts w:ascii="Tahoma" w:hAnsi="Tahoma" w:cs="Tahoma"/>
          <w:sz w:val="20"/>
          <w:szCs w:val="20"/>
        </w:rPr>
        <w:t>rytterens</w:t>
      </w:r>
      <w:r w:rsidR="000C3769">
        <w:rPr>
          <w:rFonts w:ascii="Tahoma" w:hAnsi="Tahoma" w:cs="Tahoma"/>
          <w:sz w:val="20"/>
          <w:szCs w:val="20"/>
        </w:rPr>
        <w:t xml:space="preserve"> </w:t>
      </w:r>
      <w:r w:rsidRPr="00544FA3">
        <w:rPr>
          <w:rFonts w:ascii="Tahoma" w:hAnsi="Tahoma" w:cs="Tahoma"/>
          <w:sz w:val="20"/>
          <w:szCs w:val="20"/>
        </w:rPr>
        <w:t>placering i realtid.</w:t>
      </w:r>
    </w:p>
    <w:p w14:paraId="27568BEB" w14:textId="77777777" w:rsidR="00F4337A" w:rsidRPr="00544FA3" w:rsidRDefault="00F4337A" w:rsidP="00F4337A">
      <w:pPr>
        <w:rPr>
          <w:rFonts w:ascii="Tahoma" w:hAnsi="Tahoma" w:cs="Tahoma"/>
          <w:sz w:val="20"/>
          <w:szCs w:val="20"/>
        </w:rPr>
      </w:pPr>
    </w:p>
    <w:p w14:paraId="3E426F05" w14:textId="1C5940E9" w:rsidR="00F4337A" w:rsidRPr="00544FA3" w:rsidRDefault="00F4337A" w:rsidP="00F4337A">
      <w:pPr>
        <w:rPr>
          <w:rFonts w:ascii="Tahoma" w:hAnsi="Tahoma" w:cs="Tahoma"/>
          <w:sz w:val="20"/>
          <w:szCs w:val="20"/>
        </w:rPr>
      </w:pPr>
      <w:r w:rsidRPr="00544FA3">
        <w:rPr>
          <w:rFonts w:ascii="Tahoma" w:hAnsi="Tahoma" w:cs="Tahoma"/>
          <w:sz w:val="20"/>
          <w:szCs w:val="20"/>
        </w:rPr>
        <w:t xml:space="preserve">Edge 130 er designet til at </w:t>
      </w:r>
      <w:r w:rsidR="0034499C">
        <w:rPr>
          <w:rFonts w:ascii="Tahoma" w:hAnsi="Tahoma" w:cs="Tahoma"/>
          <w:sz w:val="20"/>
          <w:szCs w:val="20"/>
        </w:rPr>
        <w:t>forbedre</w:t>
      </w:r>
      <w:r w:rsidRPr="00544FA3">
        <w:rPr>
          <w:rFonts w:ascii="Tahoma" w:hAnsi="Tahoma" w:cs="Tahoma"/>
          <w:sz w:val="20"/>
          <w:szCs w:val="20"/>
        </w:rPr>
        <w:t xml:space="preserve"> præstationen </w:t>
      </w:r>
      <w:r w:rsidR="008270AE">
        <w:rPr>
          <w:rFonts w:ascii="Tahoma" w:hAnsi="Tahoma" w:cs="Tahoma"/>
          <w:sz w:val="20"/>
          <w:szCs w:val="20"/>
        </w:rPr>
        <w:t>under hver tur. Når den</w:t>
      </w:r>
      <w:r w:rsidR="000C3769">
        <w:rPr>
          <w:rFonts w:ascii="Tahoma" w:hAnsi="Tahoma" w:cs="Tahoma"/>
          <w:sz w:val="20"/>
          <w:szCs w:val="20"/>
        </w:rPr>
        <w:t xml:space="preserve"> tilsluttes</w:t>
      </w:r>
      <w:r w:rsidRPr="00544FA3">
        <w:rPr>
          <w:rFonts w:ascii="Tahoma" w:hAnsi="Tahoma" w:cs="Tahoma"/>
          <w:sz w:val="20"/>
          <w:szCs w:val="20"/>
        </w:rPr>
        <w:t xml:space="preserve"> en kom</w:t>
      </w:r>
      <w:r w:rsidR="000C3769">
        <w:rPr>
          <w:rFonts w:ascii="Tahoma" w:hAnsi="Tahoma" w:cs="Tahoma"/>
          <w:sz w:val="20"/>
          <w:szCs w:val="20"/>
        </w:rPr>
        <w:t>patibel effektmåler, kan man</w:t>
      </w:r>
      <w:r w:rsidRPr="00544FA3">
        <w:rPr>
          <w:rFonts w:ascii="Tahoma" w:hAnsi="Tahoma" w:cs="Tahoma"/>
          <w:sz w:val="20"/>
          <w:szCs w:val="20"/>
        </w:rPr>
        <w:t xml:space="preserve"> træne endnu hårdere og se, hvor mange watt</w:t>
      </w:r>
      <w:r w:rsidR="000C3769">
        <w:rPr>
          <w:rFonts w:ascii="Tahoma" w:hAnsi="Tahoma" w:cs="Tahoma"/>
          <w:sz w:val="20"/>
          <w:szCs w:val="20"/>
        </w:rPr>
        <w:t xml:space="preserve"> man</w:t>
      </w:r>
      <w:r w:rsidRPr="00544FA3">
        <w:rPr>
          <w:rFonts w:ascii="Tahoma" w:hAnsi="Tahoma" w:cs="Tahoma"/>
          <w:sz w:val="20"/>
          <w:szCs w:val="20"/>
        </w:rPr>
        <w:t xml:space="preserve"> producerer. </w:t>
      </w:r>
      <w:r w:rsidR="00280632">
        <w:rPr>
          <w:rFonts w:ascii="Tahoma" w:hAnsi="Tahoma" w:cs="Tahoma"/>
          <w:sz w:val="20"/>
          <w:szCs w:val="20"/>
        </w:rPr>
        <w:t>Som et ekstra konkurrenceelement</w:t>
      </w:r>
      <w:r w:rsidRPr="00544FA3">
        <w:rPr>
          <w:rFonts w:ascii="Tahoma" w:hAnsi="Tahoma" w:cs="Tahoma"/>
          <w:sz w:val="20"/>
          <w:szCs w:val="20"/>
        </w:rPr>
        <w:t xml:space="preserve"> kan ryttere køre imod Garmin og </w:t>
      </w:r>
      <w:proofErr w:type="spellStart"/>
      <w:r w:rsidRPr="00544FA3">
        <w:rPr>
          <w:rFonts w:ascii="Tahoma" w:hAnsi="Tahoma" w:cs="Tahoma"/>
          <w:sz w:val="20"/>
          <w:szCs w:val="20"/>
        </w:rPr>
        <w:t>Strava</w:t>
      </w:r>
      <w:proofErr w:type="spellEnd"/>
      <w:r w:rsidRPr="00544FA3">
        <w:rPr>
          <w:rFonts w:ascii="Tahoma" w:hAnsi="Tahoma" w:cs="Tahoma"/>
          <w:sz w:val="20"/>
          <w:szCs w:val="20"/>
        </w:rPr>
        <w:t xml:space="preserve"> Live Segments i realtid, så de sekund for sekund</w:t>
      </w:r>
      <w:r w:rsidR="000C3769">
        <w:rPr>
          <w:rFonts w:ascii="Tahoma" w:hAnsi="Tahoma" w:cs="Tahoma"/>
          <w:sz w:val="20"/>
          <w:szCs w:val="20"/>
        </w:rPr>
        <w:t xml:space="preserve"> kan</w:t>
      </w:r>
      <w:r w:rsidRPr="00544FA3">
        <w:rPr>
          <w:rFonts w:ascii="Tahoma" w:hAnsi="Tahoma" w:cs="Tahoma"/>
          <w:sz w:val="20"/>
          <w:szCs w:val="20"/>
        </w:rPr>
        <w:t xml:space="preserve"> </w:t>
      </w:r>
      <w:r w:rsidR="000C3769">
        <w:rPr>
          <w:rFonts w:ascii="Tahoma" w:hAnsi="Tahoma" w:cs="Tahoma"/>
          <w:sz w:val="20"/>
          <w:szCs w:val="20"/>
        </w:rPr>
        <w:t>sammenligne</w:t>
      </w:r>
      <w:r w:rsidRPr="00544FA3">
        <w:rPr>
          <w:rFonts w:ascii="Tahoma" w:hAnsi="Tahoma" w:cs="Tahoma"/>
          <w:sz w:val="20"/>
          <w:szCs w:val="20"/>
        </w:rPr>
        <w:t xml:space="preserve"> deres </w:t>
      </w:r>
      <w:r w:rsidR="000C3769">
        <w:rPr>
          <w:rFonts w:ascii="Tahoma" w:hAnsi="Tahoma" w:cs="Tahoma"/>
          <w:sz w:val="20"/>
          <w:szCs w:val="20"/>
        </w:rPr>
        <w:t xml:space="preserve">faktiske </w:t>
      </w:r>
      <w:r w:rsidRPr="00544FA3">
        <w:rPr>
          <w:rFonts w:ascii="Tahoma" w:hAnsi="Tahoma" w:cs="Tahoma"/>
          <w:sz w:val="20"/>
          <w:szCs w:val="20"/>
        </w:rPr>
        <w:t>præstationer</w:t>
      </w:r>
      <w:r w:rsidR="000C3769">
        <w:rPr>
          <w:rFonts w:ascii="Tahoma" w:hAnsi="Tahoma" w:cs="Tahoma"/>
          <w:sz w:val="20"/>
          <w:szCs w:val="20"/>
        </w:rPr>
        <w:t xml:space="preserve"> og ikke kun deres </w:t>
      </w:r>
      <w:r w:rsidRPr="00544FA3">
        <w:rPr>
          <w:rFonts w:ascii="Tahoma" w:hAnsi="Tahoma" w:cs="Tahoma"/>
          <w:sz w:val="20"/>
          <w:szCs w:val="20"/>
        </w:rPr>
        <w:t>gennemsnitshastighed.</w:t>
      </w:r>
    </w:p>
    <w:p w14:paraId="15A9E0F8" w14:textId="77777777" w:rsidR="00F4337A" w:rsidRPr="00544FA3" w:rsidRDefault="00F4337A" w:rsidP="00F4337A">
      <w:pPr>
        <w:rPr>
          <w:rFonts w:ascii="Tahoma" w:hAnsi="Tahoma" w:cs="Tahoma"/>
          <w:sz w:val="20"/>
          <w:szCs w:val="20"/>
        </w:rPr>
      </w:pPr>
    </w:p>
    <w:p w14:paraId="31284EE1" w14:textId="73CA657F" w:rsidR="00F4337A" w:rsidRPr="00572A2A" w:rsidRDefault="00F4337A" w:rsidP="00F4337A">
      <w:pPr>
        <w:rPr>
          <w:rFonts w:ascii="Tahoma" w:hAnsi="Tahoma" w:cs="Tahoma"/>
          <w:sz w:val="20"/>
          <w:szCs w:val="20"/>
        </w:rPr>
      </w:pPr>
      <w:r w:rsidRPr="00544FA3">
        <w:rPr>
          <w:rFonts w:ascii="Tahoma" w:hAnsi="Tahoma" w:cs="Tahoma"/>
          <w:sz w:val="20"/>
          <w:szCs w:val="20"/>
        </w:rPr>
        <w:t xml:space="preserve">Edge 130s smarte </w:t>
      </w:r>
      <w:proofErr w:type="spellStart"/>
      <w:r w:rsidR="008270AE">
        <w:rPr>
          <w:rFonts w:ascii="Tahoma" w:hAnsi="Tahoma" w:cs="Tahoma"/>
          <w:sz w:val="20"/>
          <w:szCs w:val="20"/>
        </w:rPr>
        <w:t>connectede</w:t>
      </w:r>
      <w:proofErr w:type="spellEnd"/>
      <w:r w:rsidR="008270AE">
        <w:rPr>
          <w:rFonts w:ascii="Tahoma" w:hAnsi="Tahoma" w:cs="Tahoma"/>
          <w:sz w:val="20"/>
          <w:szCs w:val="20"/>
        </w:rPr>
        <w:t xml:space="preserve"> </w:t>
      </w:r>
      <w:r w:rsidRPr="00544FA3">
        <w:rPr>
          <w:rFonts w:ascii="Tahoma" w:hAnsi="Tahoma" w:cs="Tahoma"/>
          <w:sz w:val="20"/>
          <w:szCs w:val="20"/>
        </w:rPr>
        <w:t>funktioner</w:t>
      </w:r>
      <w:r w:rsidR="007505A9">
        <w:rPr>
          <w:rFonts w:ascii="Tahoma" w:hAnsi="Tahoma" w:cs="Tahoma"/>
          <w:sz w:val="20"/>
          <w:szCs w:val="20"/>
        </w:rPr>
        <w:t xml:space="preserve"> sikrer,</w:t>
      </w:r>
      <w:r w:rsidRPr="00544FA3">
        <w:rPr>
          <w:rFonts w:ascii="Tahoma" w:hAnsi="Tahoma" w:cs="Tahoma"/>
          <w:sz w:val="20"/>
          <w:szCs w:val="20"/>
        </w:rPr>
        <w:t xml:space="preserve"> at </w:t>
      </w:r>
      <w:r w:rsidR="000C3769">
        <w:rPr>
          <w:rFonts w:ascii="Tahoma" w:hAnsi="Tahoma" w:cs="Tahoma"/>
          <w:sz w:val="20"/>
          <w:szCs w:val="20"/>
        </w:rPr>
        <w:t xml:space="preserve">man </w:t>
      </w:r>
      <w:r w:rsidRPr="00544FA3">
        <w:rPr>
          <w:rFonts w:ascii="Tahoma" w:hAnsi="Tahoma" w:cs="Tahoma"/>
          <w:sz w:val="20"/>
          <w:szCs w:val="20"/>
        </w:rPr>
        <w:t xml:space="preserve">ikke behøver at </w:t>
      </w:r>
      <w:r w:rsidR="000C3769">
        <w:rPr>
          <w:rFonts w:ascii="Tahoma" w:hAnsi="Tahoma" w:cs="Tahoma"/>
          <w:sz w:val="20"/>
          <w:szCs w:val="20"/>
        </w:rPr>
        <w:t>bruge</w:t>
      </w:r>
      <w:r w:rsidRPr="00544FA3">
        <w:rPr>
          <w:rFonts w:ascii="Tahoma" w:hAnsi="Tahoma" w:cs="Tahoma"/>
          <w:sz w:val="20"/>
          <w:szCs w:val="20"/>
        </w:rPr>
        <w:t xml:space="preserve"> telefon</w:t>
      </w:r>
      <w:r w:rsidR="000C3769">
        <w:rPr>
          <w:rFonts w:ascii="Tahoma" w:hAnsi="Tahoma" w:cs="Tahoma"/>
          <w:sz w:val="20"/>
          <w:szCs w:val="20"/>
        </w:rPr>
        <w:t>en</w:t>
      </w:r>
      <w:r w:rsidR="007505A9">
        <w:rPr>
          <w:rFonts w:ascii="Tahoma" w:hAnsi="Tahoma" w:cs="Tahoma"/>
          <w:sz w:val="20"/>
          <w:szCs w:val="20"/>
        </w:rPr>
        <w:t>, mens man cykler.</w:t>
      </w:r>
      <w:r w:rsidRPr="00544FA3">
        <w:rPr>
          <w:rFonts w:ascii="Tahoma" w:hAnsi="Tahoma" w:cs="Tahoma"/>
          <w:sz w:val="20"/>
          <w:szCs w:val="20"/>
        </w:rPr>
        <w:t xml:space="preserve"> </w:t>
      </w:r>
      <w:r w:rsidRPr="00572A2A">
        <w:rPr>
          <w:rFonts w:ascii="Tahoma" w:hAnsi="Tahoma" w:cs="Tahoma"/>
          <w:sz w:val="20"/>
          <w:szCs w:val="20"/>
        </w:rPr>
        <w:t xml:space="preserve">Tekstmeddelelser </w:t>
      </w:r>
      <w:r w:rsidR="00FE582B" w:rsidRPr="00572A2A">
        <w:rPr>
          <w:rFonts w:ascii="Tahoma" w:hAnsi="Tahoma" w:cs="Tahoma"/>
          <w:sz w:val="20"/>
          <w:szCs w:val="20"/>
        </w:rPr>
        <w:t>bliver vist</w:t>
      </w:r>
      <w:r w:rsidRPr="00572A2A">
        <w:rPr>
          <w:rFonts w:ascii="Tahoma" w:hAnsi="Tahoma" w:cs="Tahoma"/>
          <w:sz w:val="20"/>
          <w:szCs w:val="20"/>
        </w:rPr>
        <w:t xml:space="preserve"> på enhedens skærm, så </w:t>
      </w:r>
      <w:r w:rsidR="000C3769" w:rsidRPr="00572A2A">
        <w:rPr>
          <w:rFonts w:ascii="Tahoma" w:hAnsi="Tahoma" w:cs="Tahoma"/>
          <w:sz w:val="20"/>
          <w:szCs w:val="20"/>
        </w:rPr>
        <w:t>man hurtigt kan se dem og</w:t>
      </w:r>
      <w:r w:rsidRPr="00572A2A">
        <w:rPr>
          <w:rFonts w:ascii="Tahoma" w:hAnsi="Tahoma" w:cs="Tahoma"/>
          <w:sz w:val="20"/>
          <w:szCs w:val="20"/>
        </w:rPr>
        <w:t xml:space="preserve"> fortsætte med at køre. En ny vejrside viser aktuelle og forventede forhold samt vejrvarsler, </w:t>
      </w:r>
      <w:r w:rsidR="000C3769" w:rsidRPr="00572A2A">
        <w:rPr>
          <w:rFonts w:ascii="Tahoma" w:hAnsi="Tahoma" w:cs="Tahoma"/>
          <w:sz w:val="20"/>
          <w:szCs w:val="20"/>
        </w:rPr>
        <w:t>så man undgår at</w:t>
      </w:r>
      <w:r w:rsidR="00F2250A" w:rsidRPr="00572A2A">
        <w:rPr>
          <w:rFonts w:ascii="Tahoma" w:hAnsi="Tahoma" w:cs="Tahoma"/>
          <w:sz w:val="20"/>
          <w:szCs w:val="20"/>
        </w:rPr>
        <w:t xml:space="preserve"> blive fanget i </w:t>
      </w:r>
      <w:r w:rsidRPr="00572A2A">
        <w:rPr>
          <w:rFonts w:ascii="Tahoma" w:hAnsi="Tahoma" w:cs="Tahoma"/>
          <w:sz w:val="20"/>
          <w:szCs w:val="20"/>
        </w:rPr>
        <w:t>e</w:t>
      </w:r>
      <w:r w:rsidR="000C3769" w:rsidRPr="00572A2A">
        <w:rPr>
          <w:rFonts w:ascii="Tahoma" w:hAnsi="Tahoma" w:cs="Tahoma"/>
          <w:sz w:val="20"/>
          <w:szCs w:val="20"/>
        </w:rPr>
        <w:t>t</w:t>
      </w:r>
      <w:r w:rsidRPr="00572A2A">
        <w:rPr>
          <w:rFonts w:ascii="Tahoma" w:hAnsi="Tahoma" w:cs="Tahoma"/>
          <w:sz w:val="20"/>
          <w:szCs w:val="20"/>
        </w:rPr>
        <w:t xml:space="preserve"> </w:t>
      </w:r>
      <w:r w:rsidR="000C3769" w:rsidRPr="00572A2A">
        <w:rPr>
          <w:rFonts w:ascii="Tahoma" w:hAnsi="Tahoma" w:cs="Tahoma"/>
          <w:sz w:val="20"/>
          <w:szCs w:val="20"/>
        </w:rPr>
        <w:t>kraftigt regnskyl</w:t>
      </w:r>
      <w:r w:rsidRPr="00572A2A">
        <w:rPr>
          <w:rFonts w:ascii="Tahoma" w:hAnsi="Tahoma" w:cs="Tahoma"/>
          <w:sz w:val="20"/>
          <w:szCs w:val="20"/>
        </w:rPr>
        <w:t xml:space="preserve">. </w:t>
      </w:r>
      <w:r w:rsidR="000C3769" w:rsidRPr="00572A2A">
        <w:rPr>
          <w:rFonts w:ascii="Tahoma" w:hAnsi="Tahoma" w:cs="Tahoma"/>
          <w:sz w:val="20"/>
          <w:szCs w:val="20"/>
        </w:rPr>
        <w:t>Hvis man tilslutter en</w:t>
      </w:r>
      <w:r w:rsidRPr="00572A2A">
        <w:rPr>
          <w:rFonts w:ascii="Tahoma" w:hAnsi="Tahoma" w:cs="Tahoma"/>
          <w:sz w:val="20"/>
          <w:szCs w:val="20"/>
        </w:rPr>
        <w:t xml:space="preserve"> kompatibel smartphone uploader Edge 130 automatisk </w:t>
      </w:r>
      <w:r w:rsidR="000C3769" w:rsidRPr="00572A2A">
        <w:rPr>
          <w:rFonts w:ascii="Tahoma" w:hAnsi="Tahoma" w:cs="Tahoma"/>
          <w:sz w:val="20"/>
          <w:szCs w:val="20"/>
        </w:rPr>
        <w:t xml:space="preserve">ture </w:t>
      </w:r>
      <w:r w:rsidRPr="00572A2A">
        <w:rPr>
          <w:rFonts w:ascii="Tahoma" w:hAnsi="Tahoma" w:cs="Tahoma"/>
          <w:sz w:val="20"/>
          <w:szCs w:val="20"/>
        </w:rPr>
        <w:t>til Garmin Connec</w:t>
      </w:r>
      <w:r w:rsidR="00F2250A" w:rsidRPr="00572A2A">
        <w:rPr>
          <w:rFonts w:ascii="Tahoma" w:hAnsi="Tahoma" w:cs="Tahoma"/>
          <w:sz w:val="20"/>
          <w:szCs w:val="20"/>
        </w:rPr>
        <w:t>t online-fitness-fællesskab</w:t>
      </w:r>
      <w:r w:rsidR="00CD77B5" w:rsidRPr="00572A2A">
        <w:rPr>
          <w:rFonts w:ascii="Tahoma" w:hAnsi="Tahoma" w:cs="Tahoma"/>
          <w:sz w:val="20"/>
          <w:szCs w:val="20"/>
        </w:rPr>
        <w:t xml:space="preserve">, </w:t>
      </w:r>
      <w:r w:rsidR="00F2250A" w:rsidRPr="00572A2A">
        <w:rPr>
          <w:rFonts w:ascii="Tahoma" w:hAnsi="Tahoma" w:cs="Tahoma"/>
          <w:sz w:val="20"/>
          <w:szCs w:val="20"/>
        </w:rPr>
        <w:t>som kan</w:t>
      </w:r>
      <w:r w:rsidRPr="00572A2A">
        <w:rPr>
          <w:rFonts w:ascii="Tahoma" w:hAnsi="Tahoma" w:cs="Tahoma"/>
          <w:sz w:val="20"/>
          <w:szCs w:val="20"/>
        </w:rPr>
        <w:t xml:space="preserve"> tilpasses ved at downloade </w:t>
      </w:r>
      <w:proofErr w:type="spellStart"/>
      <w:r w:rsidR="00F2250A" w:rsidRPr="00572A2A">
        <w:rPr>
          <w:rFonts w:ascii="Tahoma" w:hAnsi="Tahoma" w:cs="Tahoma"/>
          <w:sz w:val="20"/>
          <w:szCs w:val="20"/>
        </w:rPr>
        <w:t>konfigurerbare</w:t>
      </w:r>
      <w:proofErr w:type="spellEnd"/>
      <w:r w:rsidR="00F2250A" w:rsidRPr="00572A2A">
        <w:rPr>
          <w:rFonts w:ascii="Tahoma" w:hAnsi="Tahoma" w:cs="Tahoma"/>
          <w:sz w:val="20"/>
          <w:szCs w:val="20"/>
        </w:rPr>
        <w:t xml:space="preserve"> </w:t>
      </w:r>
      <w:r w:rsidR="00433CE5" w:rsidRPr="00572A2A">
        <w:rPr>
          <w:rFonts w:ascii="Tahoma" w:hAnsi="Tahoma" w:cs="Tahoma"/>
          <w:sz w:val="20"/>
          <w:szCs w:val="20"/>
        </w:rPr>
        <w:t>datafelter fra Connect IQ</w:t>
      </w:r>
      <w:r w:rsidRPr="00572A2A">
        <w:rPr>
          <w:rFonts w:ascii="Tahoma" w:hAnsi="Tahoma" w:cs="Tahoma"/>
          <w:sz w:val="20"/>
          <w:szCs w:val="20"/>
        </w:rPr>
        <w:t>™ -butikken.</w:t>
      </w:r>
    </w:p>
    <w:p w14:paraId="7266DDD5" w14:textId="77777777" w:rsidR="000C3769" w:rsidRPr="00572A2A" w:rsidRDefault="000C3769" w:rsidP="00F4337A">
      <w:pPr>
        <w:rPr>
          <w:rFonts w:ascii="Tahoma" w:hAnsi="Tahoma" w:cs="Tahoma"/>
          <w:sz w:val="20"/>
          <w:szCs w:val="20"/>
        </w:rPr>
      </w:pPr>
    </w:p>
    <w:p w14:paraId="6F593B3F" w14:textId="4CA31575" w:rsidR="00F4337A" w:rsidRPr="00544FA3" w:rsidRDefault="00F4337A" w:rsidP="00F4337A">
      <w:pPr>
        <w:rPr>
          <w:rFonts w:ascii="Tahoma" w:hAnsi="Tahoma" w:cs="Tahoma"/>
          <w:sz w:val="20"/>
          <w:szCs w:val="20"/>
        </w:rPr>
      </w:pPr>
      <w:r w:rsidRPr="00572A2A">
        <w:rPr>
          <w:rFonts w:ascii="Tahoma" w:hAnsi="Tahoma" w:cs="Tahoma"/>
          <w:sz w:val="20"/>
          <w:szCs w:val="20"/>
        </w:rPr>
        <w:t>Edge 130 har op til 15 timers batterilevetid</w:t>
      </w:r>
      <w:r w:rsidRPr="00572A2A">
        <w:rPr>
          <w:rFonts w:ascii="Tahoma" w:hAnsi="Tahoma" w:cs="Tahoma"/>
          <w:sz w:val="20"/>
          <w:szCs w:val="20"/>
          <w:vertAlign w:val="superscript"/>
        </w:rPr>
        <w:t>2</w:t>
      </w:r>
      <w:r w:rsidRPr="00572A2A">
        <w:rPr>
          <w:rFonts w:ascii="Tahoma" w:hAnsi="Tahoma" w:cs="Tahoma"/>
          <w:sz w:val="20"/>
          <w:szCs w:val="20"/>
        </w:rPr>
        <w:t xml:space="preserve"> og har en </w:t>
      </w:r>
      <w:r w:rsidR="00CD77B5" w:rsidRPr="00572A2A">
        <w:rPr>
          <w:rFonts w:ascii="Tahoma" w:hAnsi="Tahoma" w:cs="Tahoma"/>
          <w:sz w:val="20"/>
          <w:szCs w:val="20"/>
        </w:rPr>
        <w:t>vejledende</w:t>
      </w:r>
      <w:r w:rsidRPr="00572A2A">
        <w:rPr>
          <w:rFonts w:ascii="Tahoma" w:hAnsi="Tahoma" w:cs="Tahoma"/>
          <w:sz w:val="20"/>
          <w:szCs w:val="20"/>
        </w:rPr>
        <w:t xml:space="preserve"> udsalgspris på </w:t>
      </w:r>
      <w:r w:rsidR="00947FFE" w:rsidRPr="00572A2A">
        <w:rPr>
          <w:rFonts w:ascii="Tahoma" w:hAnsi="Tahoma" w:cs="Tahoma"/>
          <w:sz w:val="20"/>
          <w:szCs w:val="20"/>
        </w:rPr>
        <w:t>1699</w:t>
      </w:r>
      <w:r w:rsidR="00CD77B5" w:rsidRPr="00572A2A">
        <w:rPr>
          <w:rFonts w:ascii="Tahoma" w:hAnsi="Tahoma" w:cs="Tahoma"/>
          <w:sz w:val="20"/>
          <w:szCs w:val="20"/>
        </w:rPr>
        <w:t xml:space="preserve"> (DKK)</w:t>
      </w:r>
      <w:r w:rsidRPr="00572A2A">
        <w:rPr>
          <w:rFonts w:ascii="Tahoma" w:hAnsi="Tahoma" w:cs="Tahoma"/>
          <w:sz w:val="20"/>
          <w:szCs w:val="20"/>
        </w:rPr>
        <w:t>.</w:t>
      </w:r>
      <w:r w:rsidR="00F2250A" w:rsidRPr="00572A2A">
        <w:rPr>
          <w:rFonts w:ascii="Tahoma" w:hAnsi="Tahoma" w:cs="Tahoma"/>
          <w:sz w:val="20"/>
          <w:szCs w:val="20"/>
        </w:rPr>
        <w:t xml:space="preserve"> En pakke, der indeholder</w:t>
      </w:r>
      <w:r w:rsidRPr="00572A2A">
        <w:rPr>
          <w:rFonts w:ascii="Tahoma" w:hAnsi="Tahoma" w:cs="Tahoma"/>
          <w:sz w:val="20"/>
          <w:szCs w:val="20"/>
        </w:rPr>
        <w:t xml:space="preserve"> </w:t>
      </w:r>
      <w:r w:rsidR="00F2250A" w:rsidRPr="00572A2A">
        <w:rPr>
          <w:rFonts w:ascii="Tahoma" w:hAnsi="Tahoma" w:cs="Tahoma"/>
          <w:sz w:val="20"/>
          <w:szCs w:val="20"/>
        </w:rPr>
        <w:t>pulsmåler</w:t>
      </w:r>
      <w:r w:rsidR="00CD77B5" w:rsidRPr="00572A2A">
        <w:rPr>
          <w:rFonts w:ascii="Tahoma" w:hAnsi="Tahoma" w:cs="Tahoma"/>
          <w:sz w:val="20"/>
          <w:szCs w:val="20"/>
        </w:rPr>
        <w:t>, har en vejledende</w:t>
      </w:r>
      <w:r w:rsidRPr="00572A2A">
        <w:rPr>
          <w:rFonts w:ascii="Tahoma" w:hAnsi="Tahoma" w:cs="Tahoma"/>
          <w:sz w:val="20"/>
          <w:szCs w:val="20"/>
        </w:rPr>
        <w:t xml:space="preserve"> salgspris på </w:t>
      </w:r>
      <w:r w:rsidR="00947FFE" w:rsidRPr="00572A2A">
        <w:rPr>
          <w:rFonts w:ascii="Tahoma" w:hAnsi="Tahoma" w:cs="Tahoma"/>
          <w:sz w:val="20"/>
          <w:szCs w:val="20"/>
        </w:rPr>
        <w:t>2099</w:t>
      </w:r>
      <w:r w:rsidR="00CD77B5" w:rsidRPr="00572A2A">
        <w:rPr>
          <w:rFonts w:ascii="Tahoma" w:hAnsi="Tahoma" w:cs="Tahoma"/>
          <w:sz w:val="20"/>
          <w:szCs w:val="20"/>
        </w:rPr>
        <w:t xml:space="preserve"> (DKK)</w:t>
      </w:r>
      <w:r w:rsidRPr="00572A2A">
        <w:rPr>
          <w:rFonts w:ascii="Tahoma" w:hAnsi="Tahoma" w:cs="Tahoma"/>
          <w:sz w:val="20"/>
          <w:szCs w:val="20"/>
        </w:rPr>
        <w:t>.</w:t>
      </w:r>
      <w:r w:rsidR="008270AE" w:rsidRPr="00572A2A">
        <w:rPr>
          <w:rFonts w:ascii="Tahoma" w:hAnsi="Tahoma" w:cs="Tahoma"/>
          <w:sz w:val="20"/>
          <w:szCs w:val="20"/>
        </w:rPr>
        <w:t xml:space="preserve"> En samlet mountainbike-</w:t>
      </w:r>
      <w:r w:rsidR="00CD77B5" w:rsidRPr="00572A2A">
        <w:rPr>
          <w:rFonts w:ascii="Tahoma" w:hAnsi="Tahoma" w:cs="Tahoma"/>
          <w:sz w:val="20"/>
          <w:szCs w:val="20"/>
        </w:rPr>
        <w:t>pakke</w:t>
      </w:r>
      <w:r w:rsidRPr="00572A2A">
        <w:rPr>
          <w:rFonts w:ascii="Tahoma" w:hAnsi="Tahoma" w:cs="Tahoma"/>
          <w:sz w:val="20"/>
          <w:szCs w:val="20"/>
        </w:rPr>
        <w:t xml:space="preserve">, der </w:t>
      </w:r>
      <w:r w:rsidR="00433CE5" w:rsidRPr="00572A2A">
        <w:rPr>
          <w:rFonts w:ascii="Tahoma" w:hAnsi="Tahoma" w:cs="Tahoma"/>
          <w:sz w:val="20"/>
          <w:szCs w:val="20"/>
        </w:rPr>
        <w:t>indeholder</w:t>
      </w:r>
      <w:r w:rsidRPr="00572A2A">
        <w:rPr>
          <w:rFonts w:ascii="Tahoma" w:hAnsi="Tahoma" w:cs="Tahoma"/>
          <w:sz w:val="20"/>
          <w:szCs w:val="20"/>
        </w:rPr>
        <w:t xml:space="preserve"> en </w:t>
      </w:r>
      <w:r w:rsidR="00433CE5" w:rsidRPr="00572A2A">
        <w:rPr>
          <w:rFonts w:ascii="Tahoma" w:hAnsi="Tahoma" w:cs="Tahoma"/>
          <w:sz w:val="20"/>
          <w:szCs w:val="20"/>
        </w:rPr>
        <w:t xml:space="preserve">GPS-holder til </w:t>
      </w:r>
      <w:r w:rsidRPr="00572A2A">
        <w:rPr>
          <w:rFonts w:ascii="Tahoma" w:hAnsi="Tahoma" w:cs="Tahoma"/>
          <w:sz w:val="20"/>
          <w:szCs w:val="20"/>
        </w:rPr>
        <w:t xml:space="preserve">mountainbike, Edge fjernbetjening og </w:t>
      </w:r>
      <w:r w:rsidR="00CD77B5" w:rsidRPr="00572A2A">
        <w:rPr>
          <w:rFonts w:ascii="Tahoma" w:hAnsi="Tahoma" w:cs="Tahoma"/>
          <w:sz w:val="20"/>
          <w:szCs w:val="20"/>
        </w:rPr>
        <w:t xml:space="preserve">et </w:t>
      </w:r>
      <w:r w:rsidRPr="00572A2A">
        <w:rPr>
          <w:rFonts w:ascii="Tahoma" w:hAnsi="Tahoma" w:cs="Tahoma"/>
          <w:sz w:val="20"/>
          <w:szCs w:val="20"/>
        </w:rPr>
        <w:t>silikone</w:t>
      </w:r>
      <w:r w:rsidR="00CD77B5" w:rsidRPr="00572A2A">
        <w:rPr>
          <w:rFonts w:ascii="Tahoma" w:hAnsi="Tahoma" w:cs="Tahoma"/>
          <w:sz w:val="20"/>
          <w:szCs w:val="20"/>
        </w:rPr>
        <w:t>etui</w:t>
      </w:r>
      <w:r w:rsidRPr="00572A2A">
        <w:rPr>
          <w:rFonts w:ascii="Tahoma" w:hAnsi="Tahoma" w:cs="Tahoma"/>
          <w:sz w:val="20"/>
          <w:szCs w:val="20"/>
        </w:rPr>
        <w:t xml:space="preserve"> har en </w:t>
      </w:r>
      <w:r w:rsidR="00287EE0" w:rsidRPr="00572A2A">
        <w:rPr>
          <w:rFonts w:ascii="Tahoma" w:hAnsi="Tahoma" w:cs="Tahoma"/>
          <w:sz w:val="20"/>
          <w:szCs w:val="20"/>
        </w:rPr>
        <w:t>vejledende</w:t>
      </w:r>
      <w:r w:rsidRPr="00572A2A">
        <w:rPr>
          <w:rFonts w:ascii="Tahoma" w:hAnsi="Tahoma" w:cs="Tahoma"/>
          <w:sz w:val="20"/>
          <w:szCs w:val="20"/>
        </w:rPr>
        <w:t xml:space="preserve"> udsalgspris på </w:t>
      </w:r>
      <w:r w:rsidR="00947FFE" w:rsidRPr="00572A2A">
        <w:rPr>
          <w:rFonts w:ascii="Tahoma" w:hAnsi="Tahoma" w:cs="Tahoma"/>
          <w:sz w:val="20"/>
          <w:szCs w:val="20"/>
        </w:rPr>
        <w:t>2099</w:t>
      </w:r>
      <w:r w:rsidR="00CD77B5" w:rsidRPr="00572A2A">
        <w:rPr>
          <w:rFonts w:ascii="Tahoma" w:hAnsi="Tahoma" w:cs="Tahoma"/>
          <w:sz w:val="20"/>
          <w:szCs w:val="20"/>
        </w:rPr>
        <w:t xml:space="preserve"> (DKK)</w:t>
      </w:r>
      <w:r w:rsidRPr="00572A2A">
        <w:rPr>
          <w:rFonts w:ascii="Tahoma" w:hAnsi="Tahoma" w:cs="Tahoma"/>
          <w:sz w:val="20"/>
          <w:szCs w:val="20"/>
        </w:rPr>
        <w:t>.</w:t>
      </w:r>
    </w:p>
    <w:p w14:paraId="2C596C6E" w14:textId="77777777" w:rsidR="002512ED" w:rsidRPr="002512ED" w:rsidRDefault="002512ED" w:rsidP="002512ED">
      <w:pPr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29D2224C" w14:textId="5FA591C4" w:rsidR="00F4337A" w:rsidRPr="00F4337A" w:rsidRDefault="00F4337A" w:rsidP="00572A2A">
      <w:pPr>
        <w:rPr>
          <w:rFonts w:ascii="Tahoma" w:eastAsia="Times New Roman" w:hAnsi="Tahoma" w:cs="Tahoma"/>
          <w:color w:val="222222"/>
          <w:sz w:val="16"/>
          <w:szCs w:val="16"/>
        </w:rPr>
      </w:pPr>
      <w:r w:rsidRPr="00F4337A">
        <w:rPr>
          <w:rFonts w:ascii="Tahoma" w:hAnsi="Tahoma" w:cs="Tahoma"/>
          <w:iCs/>
          <w:color w:val="000000" w:themeColor="text1"/>
          <w:sz w:val="20"/>
          <w:szCs w:val="20"/>
        </w:rPr>
        <w:t>Besøg Garmins presserum på garmin.com/</w:t>
      </w:r>
      <w:proofErr w:type="spellStart"/>
      <w:r w:rsidRPr="00F4337A">
        <w:rPr>
          <w:rFonts w:ascii="Tahoma" w:hAnsi="Tahoma" w:cs="Tahoma"/>
          <w:iCs/>
          <w:color w:val="000000" w:themeColor="text1"/>
          <w:sz w:val="20"/>
          <w:szCs w:val="20"/>
        </w:rPr>
        <w:t>newsroom</w:t>
      </w:r>
      <w:proofErr w:type="spellEnd"/>
      <w:r w:rsidRPr="00F4337A">
        <w:rPr>
          <w:rFonts w:ascii="Tahoma" w:hAnsi="Tahoma" w:cs="Tahoma"/>
          <w:iCs/>
          <w:color w:val="000000" w:themeColor="text1"/>
          <w:sz w:val="20"/>
          <w:szCs w:val="20"/>
        </w:rPr>
        <w:t xml:space="preserve"> for mere information eller følg os på facebook.com/</w:t>
      </w:r>
      <w:proofErr w:type="spellStart"/>
      <w:r w:rsidRPr="00F4337A">
        <w:rPr>
          <w:rFonts w:ascii="Tahoma" w:hAnsi="Tahoma" w:cs="Tahoma"/>
          <w:iCs/>
          <w:color w:val="000000" w:themeColor="text1"/>
          <w:sz w:val="20"/>
          <w:szCs w:val="20"/>
        </w:rPr>
        <w:t>garmin</w:t>
      </w:r>
      <w:proofErr w:type="spellEnd"/>
      <w:r w:rsidRPr="00F4337A">
        <w:rPr>
          <w:rFonts w:ascii="Tahoma" w:hAnsi="Tahoma" w:cs="Tahoma"/>
          <w:iCs/>
          <w:color w:val="000000" w:themeColor="text1"/>
          <w:sz w:val="20"/>
          <w:szCs w:val="20"/>
        </w:rPr>
        <w:t>, twitter.com/</w:t>
      </w:r>
      <w:proofErr w:type="spellStart"/>
      <w:r w:rsidRPr="00F4337A">
        <w:rPr>
          <w:rFonts w:ascii="Tahoma" w:hAnsi="Tahoma" w:cs="Tahoma"/>
          <w:iCs/>
          <w:color w:val="000000" w:themeColor="text1"/>
          <w:sz w:val="20"/>
          <w:szCs w:val="20"/>
        </w:rPr>
        <w:t>garmin</w:t>
      </w:r>
      <w:proofErr w:type="spellEnd"/>
      <w:r w:rsidRPr="00F4337A">
        <w:rPr>
          <w:rFonts w:ascii="Tahoma" w:hAnsi="Tahoma" w:cs="Tahoma"/>
          <w:iCs/>
          <w:color w:val="000000" w:themeColor="text1"/>
          <w:sz w:val="20"/>
          <w:szCs w:val="20"/>
        </w:rPr>
        <w:t>, eller youtube.com/garmin.</w:t>
      </w:r>
      <w:r w:rsidR="00572A2A">
        <w:rPr>
          <w:rFonts w:ascii="Tahoma" w:hAnsi="Tahoma" w:cs="Tahoma"/>
          <w:iCs/>
          <w:color w:val="000000" w:themeColor="text1"/>
          <w:sz w:val="20"/>
          <w:szCs w:val="20"/>
        </w:rPr>
        <w:br/>
      </w:r>
      <w:r w:rsidRPr="00F4337A">
        <w:rPr>
          <w:rFonts w:ascii="Tahoma" w:eastAsia="Times New Roman" w:hAnsi="Tahoma" w:cs="Tahoma"/>
          <w:color w:val="222222"/>
          <w:sz w:val="16"/>
          <w:szCs w:val="16"/>
          <w:vertAlign w:val="superscript"/>
        </w:rPr>
        <w:t>1</w:t>
      </w:r>
      <w:r w:rsidRPr="00F4337A">
        <w:rPr>
          <w:rFonts w:ascii="Tahoma" w:eastAsia="Times New Roman" w:hAnsi="Tahoma" w:cs="Tahoma"/>
          <w:color w:val="222222"/>
          <w:sz w:val="16"/>
          <w:szCs w:val="16"/>
        </w:rPr>
        <w:t> Se Garmin.com/</w:t>
      </w:r>
      <w:proofErr w:type="spellStart"/>
      <w:r w:rsidRPr="00F4337A">
        <w:rPr>
          <w:rFonts w:ascii="Tahoma" w:eastAsia="Times New Roman" w:hAnsi="Tahoma" w:cs="Tahoma"/>
          <w:color w:val="222222"/>
          <w:sz w:val="16"/>
          <w:szCs w:val="16"/>
        </w:rPr>
        <w:t>ataccuracy</w:t>
      </w:r>
      <w:proofErr w:type="spellEnd"/>
      <w:r w:rsidRPr="00F4337A">
        <w:rPr>
          <w:rFonts w:ascii="Tahoma" w:eastAsia="Times New Roman" w:hAnsi="Tahoma" w:cs="Tahoma"/>
          <w:color w:val="222222"/>
          <w:sz w:val="16"/>
          <w:szCs w:val="16"/>
        </w:rPr>
        <w:t xml:space="preserve"> </w:t>
      </w:r>
    </w:p>
    <w:p w14:paraId="6DA3196C" w14:textId="4E2CBE3E" w:rsidR="00F4337A" w:rsidRPr="00287EE0" w:rsidRDefault="00F4337A" w:rsidP="00287EE0">
      <w:pPr>
        <w:pStyle w:val="Ingenafstand"/>
        <w:rPr>
          <w:rFonts w:ascii="Tahoma" w:eastAsia="Times New Roman" w:hAnsi="Tahoma" w:cs="Tahoma"/>
          <w:color w:val="222222"/>
          <w:sz w:val="16"/>
          <w:szCs w:val="16"/>
          <w:lang w:val="da-DK"/>
        </w:rPr>
      </w:pPr>
      <w:r w:rsidRPr="00F4337A">
        <w:rPr>
          <w:rFonts w:ascii="Tahoma" w:eastAsia="Times New Roman" w:hAnsi="Tahoma" w:cs="Tahoma"/>
          <w:color w:val="222222"/>
          <w:sz w:val="16"/>
          <w:szCs w:val="16"/>
          <w:vertAlign w:val="superscript"/>
          <w:lang w:val="da-DK"/>
        </w:rPr>
        <w:t xml:space="preserve">2 </w:t>
      </w:r>
      <w:r w:rsidRPr="00F4337A">
        <w:rPr>
          <w:rFonts w:ascii="Tahoma" w:eastAsia="Times New Roman" w:hAnsi="Tahoma" w:cs="Tahoma"/>
          <w:color w:val="222222"/>
          <w:sz w:val="16"/>
          <w:szCs w:val="16"/>
          <w:lang w:val="da-DK"/>
        </w:rPr>
        <w:t xml:space="preserve">Når den </w:t>
      </w:r>
      <w:r w:rsidR="00627321">
        <w:rPr>
          <w:rFonts w:ascii="Tahoma" w:eastAsia="Times New Roman" w:hAnsi="Tahoma" w:cs="Tahoma"/>
          <w:color w:val="222222"/>
          <w:sz w:val="16"/>
          <w:szCs w:val="16"/>
          <w:lang w:val="da-DK"/>
        </w:rPr>
        <w:t>tilsluttes</w:t>
      </w:r>
      <w:r w:rsidRPr="00F4337A">
        <w:rPr>
          <w:rFonts w:ascii="Tahoma" w:eastAsia="Times New Roman" w:hAnsi="Tahoma" w:cs="Tahoma"/>
          <w:color w:val="222222"/>
          <w:sz w:val="16"/>
          <w:szCs w:val="16"/>
          <w:lang w:val="da-DK"/>
        </w:rPr>
        <w:t xml:space="preserve"> en kompatibel smartphone; se Garmin.com/ble</w:t>
      </w:r>
      <w:bookmarkStart w:id="0" w:name="_GoBack"/>
      <w:bookmarkEnd w:id="0"/>
    </w:p>
    <w:sectPr w:rsidR="00F4337A" w:rsidRPr="00287EE0" w:rsidSect="002172C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7A"/>
    <w:rsid w:val="000B24B0"/>
    <w:rsid w:val="000C3769"/>
    <w:rsid w:val="001322E7"/>
    <w:rsid w:val="00161A40"/>
    <w:rsid w:val="002172C4"/>
    <w:rsid w:val="002512ED"/>
    <w:rsid w:val="00280632"/>
    <w:rsid w:val="00287EE0"/>
    <w:rsid w:val="00300139"/>
    <w:rsid w:val="00312E91"/>
    <w:rsid w:val="0034499C"/>
    <w:rsid w:val="003B7531"/>
    <w:rsid w:val="004219BA"/>
    <w:rsid w:val="00433CE5"/>
    <w:rsid w:val="004B6A68"/>
    <w:rsid w:val="004F37CC"/>
    <w:rsid w:val="00544FA3"/>
    <w:rsid w:val="00572A2A"/>
    <w:rsid w:val="005B7789"/>
    <w:rsid w:val="00627321"/>
    <w:rsid w:val="00657E79"/>
    <w:rsid w:val="007505A9"/>
    <w:rsid w:val="00755773"/>
    <w:rsid w:val="00773298"/>
    <w:rsid w:val="007E4CAD"/>
    <w:rsid w:val="008270AE"/>
    <w:rsid w:val="00855A21"/>
    <w:rsid w:val="008B237E"/>
    <w:rsid w:val="008E11EC"/>
    <w:rsid w:val="00947FFE"/>
    <w:rsid w:val="00CD77B5"/>
    <w:rsid w:val="00CF6DDF"/>
    <w:rsid w:val="00E52DB1"/>
    <w:rsid w:val="00F02AE7"/>
    <w:rsid w:val="00F2250A"/>
    <w:rsid w:val="00F4337A"/>
    <w:rsid w:val="00F52FAF"/>
    <w:rsid w:val="00FB54D2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8736"/>
  <w15:chartTrackingRefBased/>
  <w15:docId w15:val="{E39DDD61-1D96-7B4D-BEB9-5C62E6E2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4337A"/>
    <w:rPr>
      <w:color w:val="0563C1" w:themeColor="hyperlink"/>
      <w:u w:val="single"/>
    </w:rPr>
  </w:style>
  <w:style w:type="paragraph" w:styleId="Almindeligtekst">
    <w:name w:val="Plain Text"/>
    <w:basedOn w:val="Normal"/>
    <w:link w:val="AlmindeligtekstTegn"/>
    <w:rsid w:val="00F4337A"/>
    <w:rPr>
      <w:rFonts w:ascii="Courier New" w:eastAsia="Times New Roman" w:hAnsi="Courier New" w:cs="Times New Roman"/>
      <w:sz w:val="21"/>
      <w:szCs w:val="20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rsid w:val="00F4337A"/>
    <w:rPr>
      <w:rFonts w:ascii="Courier New" w:eastAsia="Times New Roman" w:hAnsi="Courier New" w:cs="Times New Roman"/>
      <w:sz w:val="21"/>
      <w:szCs w:val="20"/>
      <w:lang w:val="en-US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4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4337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Ingenafstand">
    <w:name w:val="No Spacing"/>
    <w:uiPriority w:val="1"/>
    <w:qFormat/>
    <w:rsid w:val="00F4337A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4337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.Hemmingsen@garmin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Korsgaard Nielsen</dc:creator>
  <cp:keywords/>
  <dc:description/>
  <cp:lastModifiedBy>Hemmingsen, Stefan Kjeldahl</cp:lastModifiedBy>
  <cp:revision>2</cp:revision>
  <dcterms:created xsi:type="dcterms:W3CDTF">2018-04-24T09:16:00Z</dcterms:created>
  <dcterms:modified xsi:type="dcterms:W3CDTF">2018-04-24T09:16:00Z</dcterms:modified>
</cp:coreProperties>
</file>