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AC" w:rsidRPr="00281B8B" w:rsidRDefault="000D2EAC" w:rsidP="00525B27">
      <w:pPr>
        <w:rPr>
          <w:b/>
          <w:color w:val="000000"/>
          <w:sz w:val="28"/>
        </w:rPr>
      </w:pPr>
      <w:r w:rsidRPr="00281B8B">
        <w:rPr>
          <w:b/>
          <w:color w:val="000000"/>
          <w:sz w:val="28"/>
        </w:rPr>
        <w:t>Nya IsoDim® 2.0 verifierar fördelarna med optimal isolering</w:t>
      </w:r>
    </w:p>
    <w:p w:rsidR="000D2EAC" w:rsidRPr="00281B8B" w:rsidRDefault="000D2EAC" w:rsidP="00525B27">
      <w:pPr>
        <w:rPr>
          <w:b/>
          <w:color w:val="000000"/>
          <w:sz w:val="28"/>
        </w:rPr>
      </w:pPr>
    </w:p>
    <w:p w:rsidR="000D2EAC" w:rsidRPr="00281B8B" w:rsidRDefault="000D2EAC" w:rsidP="00525B27">
      <w:pPr>
        <w:rPr>
          <w:i/>
          <w:color w:val="000000"/>
        </w:rPr>
      </w:pPr>
      <w:r w:rsidRPr="00281B8B">
        <w:rPr>
          <w:i/>
          <w:color w:val="000000"/>
        </w:rPr>
        <w:t>Beräkningsprogrammet IsoDim® uppdateras nu till version 2.0 och får ännu fler funktioner. Koldioxidberäkning och egen produktdatabas är några av nyheterna.</w:t>
      </w:r>
    </w:p>
    <w:p w:rsidR="000D2EAC" w:rsidRPr="00281B8B" w:rsidRDefault="000D2EAC" w:rsidP="00525B27">
      <w:pPr>
        <w:rPr>
          <w:i/>
          <w:color w:val="000000"/>
        </w:rPr>
      </w:pPr>
    </w:p>
    <w:p w:rsidR="000D2EAC" w:rsidRPr="00281B8B" w:rsidRDefault="000D2EAC" w:rsidP="00554F3A">
      <w:pPr>
        <w:rPr>
          <w:color w:val="000000"/>
        </w:rPr>
      </w:pPr>
      <w:bookmarkStart w:id="0" w:name="OLE_LINK1"/>
      <w:r w:rsidRPr="00281B8B">
        <w:rPr>
          <w:color w:val="000000"/>
        </w:rPr>
        <w:t>IsoDim®</w:t>
      </w:r>
      <w:r>
        <w:rPr>
          <w:color w:val="000000"/>
        </w:rPr>
        <w:t xml:space="preserve"> </w:t>
      </w:r>
      <w:r w:rsidRPr="00281B8B">
        <w:rPr>
          <w:color w:val="000000"/>
        </w:rPr>
        <w:t>används av projektörer, återförsäljare, entreprenörer, studenter och forskare, för installationstekniska beräkningar. Många olika beräkningsmöjligheter erbjuds och olika isolerlösningar kan jämföras. Resultaten för värmeförluster, yttemperatur</w:t>
      </w:r>
      <w:r>
        <w:rPr>
          <w:color w:val="000000"/>
        </w:rPr>
        <w:t xml:space="preserve"> </w:t>
      </w:r>
      <w:r w:rsidRPr="00281B8B">
        <w:rPr>
          <w:color w:val="000000"/>
        </w:rPr>
        <w:t>etc ger underlag för beräkning av besparingar i kilowattimmar och kronor.</w:t>
      </w:r>
    </w:p>
    <w:p w:rsidR="000D2EAC" w:rsidRPr="00281B8B" w:rsidRDefault="000D2EAC" w:rsidP="00554F3A">
      <w:pPr>
        <w:tabs>
          <w:tab w:val="left" w:pos="426"/>
        </w:tabs>
        <w:rPr>
          <w:color w:val="000000"/>
        </w:rPr>
      </w:pPr>
      <w:r w:rsidRPr="00281B8B">
        <w:rPr>
          <w:color w:val="000000"/>
        </w:rPr>
        <w:tab/>
      </w:r>
    </w:p>
    <w:p w:rsidR="000D2EAC" w:rsidRPr="00281B8B" w:rsidRDefault="000D2EAC" w:rsidP="00CF24BA">
      <w:pPr>
        <w:tabs>
          <w:tab w:val="left" w:pos="426"/>
        </w:tabs>
        <w:rPr>
          <w:color w:val="000000"/>
        </w:rPr>
      </w:pPr>
      <w:r w:rsidRPr="00281B8B">
        <w:rPr>
          <w:color w:val="000000"/>
        </w:rPr>
        <w:t>I version 2.0 kan användaren komplettera de förinlagda</w:t>
      </w:r>
      <w:r>
        <w:rPr>
          <w:color w:val="000000"/>
        </w:rPr>
        <w:t xml:space="preserve"> </w:t>
      </w:r>
      <w:r w:rsidRPr="00281B8B">
        <w:rPr>
          <w:color w:val="000000"/>
        </w:rPr>
        <w:t>Isover-produkterna med egna produkter, av vilka material som helst.</w:t>
      </w:r>
    </w:p>
    <w:p w:rsidR="000D2EAC" w:rsidRPr="00281B8B" w:rsidRDefault="000D2EAC" w:rsidP="00CF24BA">
      <w:pPr>
        <w:tabs>
          <w:tab w:val="left" w:pos="426"/>
        </w:tabs>
        <w:rPr>
          <w:color w:val="000000"/>
        </w:rPr>
      </w:pPr>
      <w:r w:rsidRPr="00281B8B">
        <w:rPr>
          <w:color w:val="000000"/>
        </w:rPr>
        <w:t>– Med hjälp av tre eller fyra lambdavärden vid givna temperaturer skapar IsoDim® 2.0 en lambdakurva för den nya produkten, och användaren kan direkt jämföra den mot Isovers produkter, berättar Håkan Gustafsson, utvecklingsingenjör på Saint-Gobain Isover.</w:t>
      </w:r>
    </w:p>
    <w:p w:rsidR="000D2EAC" w:rsidRPr="00281B8B" w:rsidRDefault="000D2EAC" w:rsidP="00CF24BA">
      <w:pPr>
        <w:tabs>
          <w:tab w:val="left" w:pos="426"/>
        </w:tabs>
        <w:rPr>
          <w:color w:val="000000"/>
        </w:rPr>
      </w:pPr>
    </w:p>
    <w:p w:rsidR="000D2EAC" w:rsidRPr="00281B8B" w:rsidRDefault="000D2EAC" w:rsidP="00554F3A">
      <w:pPr>
        <w:rPr>
          <w:color w:val="000000"/>
        </w:rPr>
      </w:pPr>
      <w:r w:rsidRPr="00281B8B">
        <w:rPr>
          <w:color w:val="000000"/>
        </w:rPr>
        <w:t xml:space="preserve">En annan nyhet är möjligheten att visa den minskning av koldioxidutsläpp som en förbättrad isolering ger. </w:t>
      </w:r>
    </w:p>
    <w:p w:rsidR="000D2EAC" w:rsidRPr="00281B8B" w:rsidRDefault="000D2EAC" w:rsidP="00554F3A">
      <w:pPr>
        <w:tabs>
          <w:tab w:val="left" w:pos="426"/>
        </w:tabs>
        <w:rPr>
          <w:color w:val="000000"/>
        </w:rPr>
      </w:pPr>
      <w:r w:rsidRPr="00281B8B">
        <w:rPr>
          <w:color w:val="000000"/>
        </w:rPr>
        <w:t>– Med IsoDim® 2.0 är det möjligt att i siffror verifiera i vilken mån den föreskrivna isoleringen minskar utsläppen av koldioxid, jämför med alternativen, fortsätter Håkan.</w:t>
      </w:r>
    </w:p>
    <w:p w:rsidR="000D2EAC" w:rsidRPr="00281B8B" w:rsidRDefault="000D2EAC" w:rsidP="00F55D3A">
      <w:pPr>
        <w:rPr>
          <w:color w:val="000000"/>
        </w:rPr>
      </w:pPr>
    </w:p>
    <w:p w:rsidR="000D2EAC" w:rsidRPr="00281B8B" w:rsidRDefault="000D2EAC" w:rsidP="004C51B7">
      <w:pPr>
        <w:tabs>
          <w:tab w:val="left" w:pos="426"/>
        </w:tabs>
        <w:rPr>
          <w:color w:val="000000"/>
        </w:rPr>
      </w:pPr>
      <w:r w:rsidRPr="00281B8B">
        <w:rPr>
          <w:color w:val="000000"/>
        </w:rPr>
        <w:t xml:space="preserve">Programmet har på alla sätt enkelhet och användarens behov i fokus. </w:t>
      </w:r>
    </w:p>
    <w:p w:rsidR="000D2EAC" w:rsidRPr="00281B8B" w:rsidRDefault="000D2EAC" w:rsidP="004C51B7">
      <w:pPr>
        <w:tabs>
          <w:tab w:val="left" w:pos="426"/>
        </w:tabs>
        <w:rPr>
          <w:color w:val="000000"/>
        </w:rPr>
      </w:pPr>
      <w:r w:rsidRPr="00281B8B">
        <w:rPr>
          <w:color w:val="000000"/>
        </w:rPr>
        <w:t xml:space="preserve">– Hjälpfunktionen kan nås direkt och ingen separat manual behövs. Alla rutiner är dessutom gjorda så att det </w:t>
      </w:r>
      <w:r>
        <w:rPr>
          <w:color w:val="000000"/>
        </w:rPr>
        <w:t xml:space="preserve">är </w:t>
      </w:r>
      <w:r w:rsidRPr="00281B8B">
        <w:rPr>
          <w:color w:val="000000"/>
        </w:rPr>
        <w:t>väldigt svårt att göra fel eller glömma något, konstaterar Håkan.</w:t>
      </w:r>
    </w:p>
    <w:p w:rsidR="000D2EAC" w:rsidRPr="00281B8B" w:rsidRDefault="000D2EAC" w:rsidP="004C51B7">
      <w:pPr>
        <w:tabs>
          <w:tab w:val="left" w:pos="426"/>
        </w:tabs>
        <w:rPr>
          <w:color w:val="000000"/>
        </w:rPr>
      </w:pPr>
      <w:r w:rsidRPr="00281B8B">
        <w:rPr>
          <w:color w:val="000000"/>
        </w:rPr>
        <w:tab/>
      </w:r>
    </w:p>
    <w:p w:rsidR="000D2EAC" w:rsidRPr="00281B8B" w:rsidRDefault="000D2EAC" w:rsidP="004C51B7">
      <w:pPr>
        <w:tabs>
          <w:tab w:val="left" w:pos="426"/>
        </w:tabs>
        <w:rPr>
          <w:color w:val="000000"/>
        </w:rPr>
      </w:pPr>
      <w:r w:rsidRPr="00281B8B">
        <w:rPr>
          <w:color w:val="000000"/>
        </w:rPr>
        <w:t>En demoversion av IsoDim 2.0 finns att ladda ner på www.isover.se.</w:t>
      </w:r>
    </w:p>
    <w:bookmarkEnd w:id="0"/>
    <w:p w:rsidR="000D2EAC" w:rsidRPr="00281B8B" w:rsidRDefault="000D2EAC" w:rsidP="004C51B7">
      <w:pPr>
        <w:tabs>
          <w:tab w:val="left" w:pos="426"/>
        </w:tabs>
        <w:rPr>
          <w:color w:val="000000"/>
        </w:rPr>
      </w:pPr>
    </w:p>
    <w:sectPr w:rsidR="000D2EAC" w:rsidRPr="00281B8B" w:rsidSect="00C06E1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B27"/>
    <w:rsid w:val="000307C5"/>
    <w:rsid w:val="000D2EAC"/>
    <w:rsid w:val="00281B8B"/>
    <w:rsid w:val="003656A5"/>
    <w:rsid w:val="00472A67"/>
    <w:rsid w:val="004C51B7"/>
    <w:rsid w:val="00525B27"/>
    <w:rsid w:val="00554F3A"/>
    <w:rsid w:val="00921F0E"/>
    <w:rsid w:val="00C06E16"/>
    <w:rsid w:val="00CF24BA"/>
    <w:rsid w:val="00D6593F"/>
    <w:rsid w:val="00F55D3A"/>
    <w:rsid w:val="00FB6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B27"/>
    <w:rPr>
      <w:rFonts w:ascii="Helvetica" w:hAnsi="Helvetica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1</Pages>
  <Words>241</Words>
  <Characters>1282</Characters>
  <Application>Microsoft Office Outlook</Application>
  <DocSecurity>0</DocSecurity>
  <Lines>0</Lines>
  <Paragraphs>0</Paragraphs>
  <ScaleCrop>false</ScaleCrop>
  <Company>Copyright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Hyllstam</dc:creator>
  <cp:keywords/>
  <dc:description/>
  <cp:lastModifiedBy>C4280126</cp:lastModifiedBy>
  <cp:revision>5</cp:revision>
  <dcterms:created xsi:type="dcterms:W3CDTF">2010-04-14T06:19:00Z</dcterms:created>
  <dcterms:modified xsi:type="dcterms:W3CDTF">2010-04-14T08:15:00Z</dcterms:modified>
</cp:coreProperties>
</file>