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ED2" w:rsidRPr="001E3123" w:rsidRDefault="00433208" w:rsidP="001E3123">
      <w:pPr>
        <w:spacing w:after="0" w:line="240" w:lineRule="auto"/>
        <w:rPr>
          <w:rFonts w:cs="Arial"/>
          <w:b/>
        </w:rPr>
      </w:pPr>
      <w:r w:rsidRPr="001E3123">
        <w:rPr>
          <w:rFonts w:cs="Arial"/>
          <w:b/>
        </w:rPr>
        <w:t>NEWS RELEASE</w:t>
      </w:r>
    </w:p>
    <w:p w:rsidR="001E3123" w:rsidRDefault="001E3123" w:rsidP="001E3123">
      <w:pPr>
        <w:spacing w:after="0" w:line="240" w:lineRule="auto"/>
        <w:jc w:val="center"/>
        <w:rPr>
          <w:rFonts w:cs="Arial"/>
          <w:b/>
          <w:color w:val="000000" w:themeColor="text1"/>
          <w:sz w:val="32"/>
          <w:szCs w:val="32"/>
        </w:rPr>
      </w:pPr>
    </w:p>
    <w:p w:rsidR="001E3123" w:rsidRPr="001E3123" w:rsidRDefault="001E3123" w:rsidP="001E3123">
      <w:pPr>
        <w:spacing w:after="0" w:line="240" w:lineRule="auto"/>
        <w:jc w:val="center"/>
        <w:rPr>
          <w:rFonts w:cs="Arial"/>
          <w:b/>
          <w:color w:val="000000" w:themeColor="text1"/>
          <w:sz w:val="32"/>
          <w:szCs w:val="32"/>
        </w:rPr>
      </w:pPr>
      <w:r>
        <w:rPr>
          <w:rFonts w:cs="Arial"/>
          <w:b/>
          <w:color w:val="000000" w:themeColor="text1"/>
          <w:sz w:val="32"/>
          <w:szCs w:val="32"/>
        </w:rPr>
        <w:t xml:space="preserve">COUNTDOWN TO YEAR 2017 AT </w:t>
      </w:r>
    </w:p>
    <w:p w:rsidR="00433208" w:rsidRPr="001E3123" w:rsidRDefault="00433208" w:rsidP="001E3123">
      <w:pPr>
        <w:spacing w:after="0" w:line="240" w:lineRule="auto"/>
        <w:jc w:val="center"/>
        <w:rPr>
          <w:rFonts w:cs="Arial"/>
          <w:b/>
          <w:color w:val="000000" w:themeColor="text1"/>
          <w:sz w:val="32"/>
          <w:szCs w:val="32"/>
        </w:rPr>
      </w:pPr>
      <w:r w:rsidRPr="001E3123">
        <w:rPr>
          <w:rFonts w:cs="Arial"/>
          <w:b/>
          <w:color w:val="000000" w:themeColor="text1"/>
          <w:sz w:val="32"/>
          <w:szCs w:val="32"/>
        </w:rPr>
        <w:t>“</w:t>
      </w:r>
      <w:r w:rsidRPr="001E3123">
        <w:rPr>
          <w:rFonts w:cs="Arial"/>
          <w:b/>
          <w:bCs/>
          <w:color w:val="000000" w:themeColor="text1"/>
          <w:sz w:val="32"/>
          <w:szCs w:val="32"/>
        </w:rPr>
        <w:t>CLARKE QUAY’S SUPERNOVA COUNTDOWN PARTY</w:t>
      </w:r>
      <w:r w:rsidRPr="001E3123">
        <w:rPr>
          <w:rFonts w:cs="Arial"/>
          <w:b/>
          <w:color w:val="000000" w:themeColor="text1"/>
          <w:sz w:val="32"/>
          <w:szCs w:val="32"/>
        </w:rPr>
        <w:t>”</w:t>
      </w:r>
    </w:p>
    <w:p w:rsidR="00B73921" w:rsidRPr="001E3123" w:rsidRDefault="00B73921" w:rsidP="001E3123">
      <w:pPr>
        <w:spacing w:after="0" w:line="240" w:lineRule="auto"/>
        <w:rPr>
          <w:rFonts w:cs="Arial"/>
          <w:b/>
          <w:lang w:val="en-GB"/>
        </w:rPr>
      </w:pPr>
      <w:r w:rsidRPr="001E3123">
        <w:rPr>
          <w:rFonts w:cs="Arial"/>
          <w:noProof/>
        </w:rPr>
        <w:drawing>
          <wp:anchor distT="0" distB="0" distL="114300" distR="114300" simplePos="0" relativeHeight="251673600" behindDoc="1" locked="0" layoutInCell="1" allowOverlap="1">
            <wp:simplePos x="0" y="0"/>
            <wp:positionH relativeFrom="column">
              <wp:posOffset>717550</wp:posOffset>
            </wp:positionH>
            <wp:positionV relativeFrom="paragraph">
              <wp:posOffset>113665</wp:posOffset>
            </wp:positionV>
            <wp:extent cx="4371340" cy="2932430"/>
            <wp:effectExtent l="19050" t="0" r="0" b="0"/>
            <wp:wrapTopAndBottom/>
            <wp:docPr id="6" name="Picture 1" descr="D:\Users\aarongoh\Desktop\1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arongoh\Desktop\10333.JPG"/>
                    <pic:cNvPicPr>
                      <a:picLocks noChangeAspect="1" noChangeArrowheads="1"/>
                    </pic:cNvPicPr>
                  </pic:nvPicPr>
                  <pic:blipFill>
                    <a:blip r:embed="rId6" cstate="print"/>
                    <a:srcRect/>
                    <a:stretch>
                      <a:fillRect/>
                    </a:stretch>
                  </pic:blipFill>
                  <pic:spPr bwMode="auto">
                    <a:xfrm>
                      <a:off x="0" y="0"/>
                      <a:ext cx="4371340" cy="2932430"/>
                    </a:xfrm>
                    <a:prstGeom prst="rect">
                      <a:avLst/>
                    </a:prstGeom>
                    <a:noFill/>
                    <a:ln w="9525">
                      <a:noFill/>
                      <a:miter lim="800000"/>
                      <a:headEnd/>
                      <a:tailEnd/>
                    </a:ln>
                  </pic:spPr>
                </pic:pic>
              </a:graphicData>
            </a:graphic>
          </wp:anchor>
        </w:drawing>
      </w:r>
    </w:p>
    <w:p w:rsidR="00433208" w:rsidRPr="001E3123" w:rsidRDefault="00842082" w:rsidP="001E3123">
      <w:pPr>
        <w:spacing w:after="0" w:line="240" w:lineRule="auto"/>
        <w:jc w:val="both"/>
        <w:rPr>
          <w:rFonts w:cs="Arial"/>
          <w:lang w:val="en-GB"/>
        </w:rPr>
      </w:pPr>
      <w:r w:rsidRPr="001E3123">
        <w:rPr>
          <w:rFonts w:cs="Arial"/>
          <w:b/>
          <w:lang w:val="en-GB"/>
        </w:rPr>
        <w:t xml:space="preserve">SINGAPORE, </w:t>
      </w:r>
      <w:r w:rsidR="00433208" w:rsidRPr="001E3123">
        <w:rPr>
          <w:rFonts w:cs="Arial"/>
          <w:b/>
          <w:lang w:val="en-GB"/>
        </w:rPr>
        <w:t>December 2016</w:t>
      </w:r>
      <w:r w:rsidR="00433208" w:rsidRPr="001E3123">
        <w:rPr>
          <w:rFonts w:cs="Arial"/>
          <w:lang w:val="en-GB"/>
        </w:rPr>
        <w:t xml:space="preserve"> – The countdown begins as </w:t>
      </w:r>
      <w:r w:rsidR="00433208" w:rsidRPr="001E3123">
        <w:rPr>
          <w:rFonts w:cs="Arial"/>
          <w:b/>
          <w:lang w:val="en-GB"/>
        </w:rPr>
        <w:t>Clarke Quay</w:t>
      </w:r>
      <w:r w:rsidR="00433208" w:rsidRPr="001E3123">
        <w:rPr>
          <w:rFonts w:cs="Arial"/>
          <w:lang w:val="en-GB"/>
        </w:rPr>
        <w:t xml:space="preserve"> ushers in 2017 with a massive New Year’s Eve party, hosted by </w:t>
      </w:r>
      <w:r w:rsidR="00433208" w:rsidRPr="001E3123">
        <w:rPr>
          <w:rFonts w:cs="Arial"/>
          <w:b/>
          <w:lang w:val="en-GB"/>
        </w:rPr>
        <w:t>Class 95</w:t>
      </w:r>
      <w:r w:rsidR="00433208" w:rsidRPr="001E3123">
        <w:rPr>
          <w:rFonts w:cs="Arial"/>
          <w:lang w:val="en-GB"/>
        </w:rPr>
        <w:t xml:space="preserve"> </w:t>
      </w:r>
      <w:r w:rsidRPr="001E3123">
        <w:rPr>
          <w:rFonts w:cs="Arial"/>
          <w:b/>
          <w:lang w:val="en-GB"/>
        </w:rPr>
        <w:t xml:space="preserve">Muttons </w:t>
      </w:r>
      <w:proofErr w:type="gramStart"/>
      <w:r w:rsidRPr="001E3123">
        <w:rPr>
          <w:rFonts w:cs="Arial"/>
          <w:b/>
          <w:lang w:val="en-GB"/>
        </w:rPr>
        <w:t xml:space="preserve">In </w:t>
      </w:r>
      <w:r w:rsidR="00433208" w:rsidRPr="001E3123">
        <w:rPr>
          <w:rFonts w:cs="Arial"/>
          <w:b/>
          <w:lang w:val="en-GB"/>
        </w:rPr>
        <w:t>The</w:t>
      </w:r>
      <w:proofErr w:type="gramEnd"/>
      <w:r w:rsidR="00433208" w:rsidRPr="001E3123">
        <w:rPr>
          <w:rFonts w:cs="Arial"/>
          <w:b/>
          <w:lang w:val="en-GB"/>
        </w:rPr>
        <w:t xml:space="preserve"> Morning</w:t>
      </w:r>
      <w:r w:rsidR="00433208" w:rsidRPr="001E3123">
        <w:rPr>
          <w:rFonts w:cs="Arial"/>
          <w:lang w:val="en-GB"/>
        </w:rPr>
        <w:t xml:space="preserve">, </w:t>
      </w:r>
      <w:r w:rsidR="00433208" w:rsidRPr="001E3123">
        <w:rPr>
          <w:rFonts w:cs="Arial"/>
          <w:b/>
          <w:lang w:val="en-GB"/>
        </w:rPr>
        <w:t>Kimberley Wang</w:t>
      </w:r>
      <w:r w:rsidR="00DC4F5E" w:rsidRPr="001E3123">
        <w:rPr>
          <w:rFonts w:cs="Arial"/>
          <w:lang w:val="en-GB"/>
        </w:rPr>
        <w:t xml:space="preserve">, </w:t>
      </w:r>
      <w:r w:rsidR="00433208" w:rsidRPr="001E3123">
        <w:rPr>
          <w:rFonts w:cs="Arial"/>
          <w:lang w:val="en-GB"/>
        </w:rPr>
        <w:t xml:space="preserve">and </w:t>
      </w:r>
      <w:r w:rsidR="00433208" w:rsidRPr="001E3123">
        <w:rPr>
          <w:rFonts w:cs="Arial"/>
          <w:b/>
          <w:lang w:val="en-GB"/>
        </w:rPr>
        <w:t>Simone Heng</w:t>
      </w:r>
      <w:r w:rsidR="00433208" w:rsidRPr="001E3123">
        <w:rPr>
          <w:rFonts w:cs="Arial"/>
          <w:lang w:val="en-GB"/>
        </w:rPr>
        <w:t xml:space="preserve"> on </w:t>
      </w:r>
      <w:r w:rsidR="00433208" w:rsidRPr="001E3123">
        <w:rPr>
          <w:rFonts w:cs="Arial"/>
          <w:b/>
          <w:lang w:val="en-GB"/>
        </w:rPr>
        <w:t>Saturday 31 December 2016 from 9pm till late</w:t>
      </w:r>
      <w:r w:rsidR="00433208" w:rsidRPr="001E3123">
        <w:rPr>
          <w:rFonts w:cs="Arial"/>
          <w:lang w:val="en-GB"/>
        </w:rPr>
        <w:t>.</w:t>
      </w:r>
    </w:p>
    <w:p w:rsidR="001E3123" w:rsidRPr="001E3123" w:rsidRDefault="007B7CA3" w:rsidP="001E3123">
      <w:pPr>
        <w:spacing w:after="0" w:line="240" w:lineRule="auto"/>
        <w:jc w:val="both"/>
        <w:rPr>
          <w:rFonts w:cs="Arial"/>
        </w:rPr>
      </w:pPr>
      <w:r>
        <w:rPr>
          <w:rFonts w:cs="Arial"/>
          <w:noProof/>
        </w:rPr>
        <w:drawing>
          <wp:anchor distT="0" distB="0" distL="114300" distR="114300" simplePos="0" relativeHeight="251658239" behindDoc="1" locked="0" layoutInCell="1" allowOverlap="1">
            <wp:simplePos x="0" y="0"/>
            <wp:positionH relativeFrom="column">
              <wp:posOffset>4138295</wp:posOffset>
            </wp:positionH>
            <wp:positionV relativeFrom="paragraph">
              <wp:posOffset>34290</wp:posOffset>
            </wp:positionV>
            <wp:extent cx="2499360" cy="1647190"/>
            <wp:effectExtent l="19050" t="0" r="0" b="0"/>
            <wp:wrapThrough wrapText="bothSides">
              <wp:wrapPolygon edited="0">
                <wp:start x="-165" y="0"/>
                <wp:lineTo x="-165" y="21234"/>
                <wp:lineTo x="21567" y="21234"/>
                <wp:lineTo x="21567" y="0"/>
                <wp:lineTo x="-165" y="0"/>
              </wp:wrapPolygon>
            </wp:wrapThrough>
            <wp:docPr id="11" name="Picture 2" descr="https://scontent.xx.fbcdn.net/v/t1.0-9/12122453_887999844582453_4993641385759445609_n.jpg?oh=089f84b2df91d6da173eb24d67548b06&amp;oe=58B03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1.0-9/12122453_887999844582453_4993641385759445609_n.jpg?oh=089f84b2df91d6da173eb24d67548b06&amp;oe=58B03D4A"/>
                    <pic:cNvPicPr>
                      <a:picLocks noChangeAspect="1" noChangeArrowheads="1"/>
                    </pic:cNvPicPr>
                  </pic:nvPicPr>
                  <pic:blipFill>
                    <a:blip r:embed="rId7" cstate="print"/>
                    <a:srcRect/>
                    <a:stretch>
                      <a:fillRect/>
                    </a:stretch>
                  </pic:blipFill>
                  <pic:spPr bwMode="auto">
                    <a:xfrm>
                      <a:off x="0" y="0"/>
                      <a:ext cx="2499360" cy="1647190"/>
                    </a:xfrm>
                    <a:prstGeom prst="rect">
                      <a:avLst/>
                    </a:prstGeom>
                    <a:noFill/>
                    <a:ln w="9525">
                      <a:noFill/>
                      <a:miter lim="800000"/>
                      <a:headEnd/>
                      <a:tailEnd/>
                    </a:ln>
                  </pic:spPr>
                </pic:pic>
              </a:graphicData>
            </a:graphic>
          </wp:anchor>
        </w:drawing>
      </w:r>
    </w:p>
    <w:p w:rsidR="00433208" w:rsidRDefault="00433208" w:rsidP="001E3123">
      <w:pPr>
        <w:spacing w:after="0" w:line="240" w:lineRule="auto"/>
        <w:jc w:val="both"/>
        <w:rPr>
          <w:rFonts w:cs="Arial"/>
        </w:rPr>
      </w:pPr>
      <w:r w:rsidRPr="001E3123">
        <w:rPr>
          <w:rFonts w:cs="Arial"/>
        </w:rPr>
        <w:t xml:space="preserve">This year, </w:t>
      </w:r>
      <w:r w:rsidRPr="001E3123">
        <w:rPr>
          <w:rFonts w:cs="Arial"/>
          <w:i/>
        </w:rPr>
        <w:t>Clarke Quay Fountain Square</w:t>
      </w:r>
      <w:r w:rsidR="007B7CA3">
        <w:rPr>
          <w:rFonts w:cs="Arial"/>
        </w:rPr>
        <w:t xml:space="preserve"> transforms</w:t>
      </w:r>
      <w:r w:rsidRPr="001E3123">
        <w:rPr>
          <w:rFonts w:cs="Arial"/>
        </w:rPr>
        <w:t xml:space="preserve"> into </w:t>
      </w:r>
      <w:r w:rsidR="007B7CA3">
        <w:rPr>
          <w:rFonts w:cs="Arial"/>
        </w:rPr>
        <w:t xml:space="preserve">a </w:t>
      </w:r>
      <w:r w:rsidRPr="001E3123">
        <w:rPr>
          <w:rFonts w:cs="Arial"/>
        </w:rPr>
        <w:t>massive “live</w:t>
      </w:r>
      <w:r w:rsidR="00CF4654" w:rsidRPr="001E3123">
        <w:rPr>
          <w:rFonts w:cs="Arial"/>
        </w:rPr>
        <w:t xml:space="preserve"> show” with jubilant revelers partying</w:t>
      </w:r>
      <w:r w:rsidRPr="001E3123">
        <w:rPr>
          <w:rFonts w:cs="Arial"/>
        </w:rPr>
        <w:t xml:space="preserve"> amidst a giant retro television stage backdrop. The outdoor celebration stars Singapore’s most prominent cover band, </w:t>
      </w:r>
      <w:r w:rsidRPr="001E3123">
        <w:rPr>
          <w:rFonts w:cs="Arial"/>
          <w:b/>
        </w:rPr>
        <w:t>53A</w:t>
      </w:r>
      <w:r w:rsidRPr="001E3123">
        <w:rPr>
          <w:rFonts w:cs="Arial"/>
        </w:rPr>
        <w:t xml:space="preserve"> – a dynamic six-member group who sang the 2016 National Day Parade theme song. Dance and jump to their electrifying repertoire of contemporary hits, p</w:t>
      </w:r>
      <w:r w:rsidR="00AD71E7" w:rsidRPr="001E3123">
        <w:rPr>
          <w:rFonts w:cs="Arial"/>
        </w:rPr>
        <w:t>op, rock and even some classics!</w:t>
      </w:r>
      <w:r w:rsidRPr="001E3123">
        <w:rPr>
          <w:rFonts w:cs="Arial"/>
        </w:rPr>
        <w:t xml:space="preserve">  </w:t>
      </w:r>
    </w:p>
    <w:p w:rsidR="00B73921" w:rsidRPr="001E3123" w:rsidRDefault="0069483C" w:rsidP="001E3123">
      <w:pPr>
        <w:spacing w:after="0" w:line="240" w:lineRule="auto"/>
        <w:rPr>
          <w:rFonts w:cs="Arial"/>
        </w:rPr>
      </w:pPr>
      <w:r w:rsidRPr="001E3123">
        <w:rPr>
          <w:rFonts w:cs="Arial"/>
          <w:noProof/>
          <w:lang w:eastAsia="zh-TW"/>
        </w:rPr>
        <w:pict>
          <v:shapetype id="_x0000_t202" coordsize="21600,21600" o:spt="202" path="m,l,21600r21600,l21600,xe">
            <v:stroke joinstyle="miter"/>
            <v:path gradientshapeok="t" o:connecttype="rect"/>
          </v:shapetype>
          <v:shape id="_x0000_s1033" type="#_x0000_t202" style="position:absolute;margin-left:392.15pt;margin-top:6.45pt;width:132.25pt;height:15.5pt;z-index:251671552;mso-width-relative:margin;mso-height-relative:margin" filled="f" stroked="f">
            <v:textbox style="mso-next-textbox:#_x0000_s1033">
              <w:txbxContent>
                <w:p w:rsidR="003D7B46" w:rsidRPr="0069483C" w:rsidRDefault="0069483C" w:rsidP="003D7B46">
                  <w:pPr>
                    <w:jc w:val="right"/>
                    <w:rPr>
                      <w:b/>
                    </w:rPr>
                  </w:pPr>
                  <w:r>
                    <w:rPr>
                      <w:b/>
                      <w:i/>
                      <w:noProof/>
                      <w:color w:val="FFFFFF" w:themeColor="background1"/>
                      <w:sz w:val="16"/>
                    </w:rPr>
                    <w:t>Photo Credit</w:t>
                  </w:r>
                  <w:r w:rsidR="003D7B46" w:rsidRPr="0069483C">
                    <w:rPr>
                      <w:b/>
                      <w:i/>
                      <w:noProof/>
                      <w:color w:val="FFFFFF" w:themeColor="background1"/>
                      <w:sz w:val="16"/>
                    </w:rPr>
                    <w:t>:facebook.com/53A</w:t>
                  </w:r>
                </w:p>
              </w:txbxContent>
            </v:textbox>
          </v:shape>
        </w:pict>
      </w:r>
    </w:p>
    <w:p w:rsidR="007B7CA3" w:rsidRDefault="007B7CA3" w:rsidP="001E3123">
      <w:pPr>
        <w:spacing w:after="0" w:line="240" w:lineRule="auto"/>
        <w:jc w:val="both"/>
        <w:rPr>
          <w:rFonts w:cs="Arial"/>
        </w:rPr>
      </w:pPr>
      <w:r>
        <w:rPr>
          <w:rFonts w:cs="Arial"/>
          <w:noProof/>
        </w:rPr>
        <w:drawing>
          <wp:anchor distT="0" distB="0" distL="114300" distR="114300" simplePos="0" relativeHeight="251665408" behindDoc="0" locked="0" layoutInCell="1" allowOverlap="1">
            <wp:simplePos x="0" y="0"/>
            <wp:positionH relativeFrom="column">
              <wp:posOffset>4163060</wp:posOffset>
            </wp:positionH>
            <wp:positionV relativeFrom="paragraph">
              <wp:posOffset>302260</wp:posOffset>
            </wp:positionV>
            <wp:extent cx="2531110" cy="1569720"/>
            <wp:effectExtent l="19050" t="0" r="254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cstate="print"/>
                    <a:srcRect l="3175" t="35349" r="39675" b="3254"/>
                    <a:stretch>
                      <a:fillRect/>
                    </a:stretch>
                  </pic:blipFill>
                  <pic:spPr bwMode="auto">
                    <a:xfrm>
                      <a:off x="0" y="0"/>
                      <a:ext cx="2531110" cy="1569720"/>
                    </a:xfrm>
                    <a:prstGeom prst="rect">
                      <a:avLst/>
                    </a:prstGeom>
                    <a:noFill/>
                    <a:ln w="9525">
                      <a:noFill/>
                      <a:miter lim="800000"/>
                      <a:headEnd/>
                      <a:tailEnd/>
                    </a:ln>
                  </pic:spPr>
                </pic:pic>
              </a:graphicData>
            </a:graphic>
          </wp:anchor>
        </w:drawing>
      </w:r>
      <w:r w:rsidR="00433208" w:rsidRPr="001E3123">
        <w:rPr>
          <w:rFonts w:cs="Arial"/>
        </w:rPr>
        <w:t xml:space="preserve">Over at </w:t>
      </w:r>
      <w:r w:rsidR="00433208" w:rsidRPr="001E3123">
        <w:rPr>
          <w:rFonts w:cs="Arial"/>
          <w:i/>
        </w:rPr>
        <w:t xml:space="preserve">Tan </w:t>
      </w:r>
      <w:proofErr w:type="spellStart"/>
      <w:r w:rsidR="00433208" w:rsidRPr="001E3123">
        <w:rPr>
          <w:rFonts w:cs="Arial"/>
          <w:i/>
        </w:rPr>
        <w:t>Tye</w:t>
      </w:r>
      <w:proofErr w:type="spellEnd"/>
      <w:r w:rsidR="00433208" w:rsidRPr="001E3123">
        <w:rPr>
          <w:rFonts w:cs="Arial"/>
          <w:i/>
        </w:rPr>
        <w:t xml:space="preserve"> Place,</w:t>
      </w:r>
      <w:r w:rsidR="00433208" w:rsidRPr="001E3123">
        <w:rPr>
          <w:rFonts w:cs="Arial"/>
        </w:rPr>
        <w:t xml:space="preserve"> dance to the anthems at the larger-than-l</w:t>
      </w:r>
      <w:r>
        <w:rPr>
          <w:rFonts w:cs="Arial"/>
        </w:rPr>
        <w:t>ife supernova boom box! On the deck is</w:t>
      </w:r>
      <w:r w:rsidR="00433208" w:rsidRPr="001E3123">
        <w:rPr>
          <w:rFonts w:cs="Arial"/>
        </w:rPr>
        <w:t xml:space="preserve"> </w:t>
      </w:r>
      <w:r w:rsidR="00433208" w:rsidRPr="001E3123">
        <w:rPr>
          <w:rFonts w:cs="Arial"/>
          <w:b/>
        </w:rPr>
        <w:t xml:space="preserve">DJ </w:t>
      </w:r>
      <w:proofErr w:type="spellStart"/>
      <w:proofErr w:type="gramStart"/>
      <w:r w:rsidR="00433208" w:rsidRPr="001E3123">
        <w:rPr>
          <w:rFonts w:cs="Arial"/>
          <w:b/>
        </w:rPr>
        <w:t>Ko</w:t>
      </w:r>
      <w:proofErr w:type="spellEnd"/>
      <w:proofErr w:type="gramEnd"/>
      <w:r w:rsidR="00433208" w:rsidRPr="001E3123">
        <w:rPr>
          <w:rFonts w:cs="Arial"/>
          <w:b/>
        </w:rPr>
        <w:t xml:space="preserve"> Flow</w:t>
      </w:r>
      <w:r>
        <w:rPr>
          <w:rFonts w:cs="Arial"/>
          <w:b/>
        </w:rPr>
        <w:t xml:space="preserve"> </w:t>
      </w:r>
      <w:r>
        <w:rPr>
          <w:rFonts w:cs="Arial"/>
        </w:rPr>
        <w:t xml:space="preserve">who has </w:t>
      </w:r>
      <w:r w:rsidR="00433208" w:rsidRPr="001E3123">
        <w:rPr>
          <w:rFonts w:cs="Arial"/>
        </w:rPr>
        <w:t>performed with international artists such as Mariah Carey, Kanye West, Akon, and Black Eyed Peas</w:t>
      </w:r>
      <w:r w:rsidR="006E2EB7" w:rsidRPr="001E3123">
        <w:rPr>
          <w:rFonts w:cs="Arial"/>
        </w:rPr>
        <w:t>;</w:t>
      </w:r>
      <w:r w:rsidR="00433208" w:rsidRPr="001E3123">
        <w:rPr>
          <w:rFonts w:cs="Arial"/>
        </w:rPr>
        <w:t xml:space="preserve"> and </w:t>
      </w:r>
      <w:r w:rsidR="006E2EB7" w:rsidRPr="001E3123">
        <w:rPr>
          <w:rFonts w:cs="Arial"/>
        </w:rPr>
        <w:t xml:space="preserve">also </w:t>
      </w:r>
      <w:r w:rsidR="00433208" w:rsidRPr="001E3123">
        <w:rPr>
          <w:rFonts w:cs="Arial"/>
        </w:rPr>
        <w:t xml:space="preserve">appeared in prominent events such as MTV Asia Award post parties, Chingay, and the Asian Hip Hop Festival in Bangkok. </w:t>
      </w:r>
    </w:p>
    <w:p w:rsidR="007B7CA3" w:rsidRDefault="007B7CA3" w:rsidP="001E3123">
      <w:pPr>
        <w:spacing w:after="0" w:line="240" w:lineRule="auto"/>
        <w:jc w:val="both"/>
        <w:rPr>
          <w:rFonts w:cs="Arial"/>
        </w:rPr>
      </w:pPr>
    </w:p>
    <w:p w:rsidR="007B7CA3" w:rsidRDefault="007B7CA3" w:rsidP="001E3123">
      <w:pPr>
        <w:spacing w:after="0" w:line="240" w:lineRule="auto"/>
        <w:jc w:val="both"/>
        <w:rPr>
          <w:rFonts w:cs="Arial"/>
        </w:rPr>
      </w:pPr>
    </w:p>
    <w:p w:rsidR="007B7CA3" w:rsidRDefault="007B7CA3" w:rsidP="001E3123">
      <w:pPr>
        <w:spacing w:after="0" w:line="240" w:lineRule="auto"/>
        <w:jc w:val="both"/>
        <w:rPr>
          <w:rFonts w:cs="Arial"/>
        </w:rPr>
      </w:pPr>
    </w:p>
    <w:p w:rsidR="007B7CA3" w:rsidRDefault="0069483C" w:rsidP="001E3123">
      <w:pPr>
        <w:spacing w:after="0" w:line="240" w:lineRule="auto"/>
        <w:jc w:val="both"/>
        <w:rPr>
          <w:rFonts w:cs="Arial"/>
        </w:rPr>
      </w:pPr>
      <w:r w:rsidRPr="001E3123">
        <w:rPr>
          <w:rFonts w:cs="Arial"/>
          <w:noProof/>
        </w:rPr>
        <w:pict>
          <v:shape id="_x0000_s1030" type="#_x0000_t202" style="position:absolute;left:0;text-align:left;margin-left:321.6pt;margin-top:11.65pt;width:160.5pt;height:22.45pt;z-index:251668480;mso-width-relative:margin;mso-height-relative:margin" filled="f" stroked="f">
            <v:textbox style="mso-next-textbox:#_x0000_s1030">
              <w:txbxContent>
                <w:p w:rsidR="006D2160" w:rsidRPr="0069483C" w:rsidRDefault="006D2160" w:rsidP="006D2160">
                  <w:pPr>
                    <w:rPr>
                      <w:b/>
                      <w:i/>
                      <w:color w:val="FFFFFF" w:themeColor="background1"/>
                      <w:sz w:val="16"/>
                    </w:rPr>
                  </w:pPr>
                  <w:r w:rsidRPr="0069483C">
                    <w:rPr>
                      <w:b/>
                      <w:i/>
                      <w:noProof/>
                      <w:color w:val="FFFFFF" w:themeColor="background1"/>
                      <w:sz w:val="16"/>
                    </w:rPr>
                    <w:t>Supernova Boom Box at Tan Tye Place</w:t>
                  </w:r>
                </w:p>
              </w:txbxContent>
            </v:textbox>
          </v:shape>
        </w:pict>
      </w:r>
    </w:p>
    <w:p w:rsidR="007B7CA3" w:rsidRDefault="007B7CA3" w:rsidP="001E3123">
      <w:pPr>
        <w:spacing w:after="0" w:line="240" w:lineRule="auto"/>
        <w:jc w:val="both"/>
        <w:rPr>
          <w:rFonts w:cs="Arial"/>
        </w:rPr>
      </w:pPr>
      <w:r>
        <w:rPr>
          <w:rFonts w:cs="Arial"/>
          <w:noProof/>
        </w:rPr>
        <w:lastRenderedPageBreak/>
        <w:drawing>
          <wp:anchor distT="0" distB="0" distL="114300" distR="114300" simplePos="0" relativeHeight="251674624" behindDoc="0" locked="0" layoutInCell="1" allowOverlap="1">
            <wp:simplePos x="0" y="0"/>
            <wp:positionH relativeFrom="column">
              <wp:posOffset>4642485</wp:posOffset>
            </wp:positionH>
            <wp:positionV relativeFrom="paragraph">
              <wp:posOffset>156845</wp:posOffset>
            </wp:positionV>
            <wp:extent cx="1981835" cy="1811020"/>
            <wp:effectExtent l="19050" t="0" r="0" b="0"/>
            <wp:wrapThrough wrapText="bothSides">
              <wp:wrapPolygon edited="0">
                <wp:start x="-208" y="0"/>
                <wp:lineTo x="-208" y="21358"/>
                <wp:lineTo x="21593" y="21358"/>
                <wp:lineTo x="21593" y="0"/>
                <wp:lineTo x="-208"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b="9483"/>
                    <a:stretch>
                      <a:fillRect/>
                    </a:stretch>
                  </pic:blipFill>
                  <pic:spPr bwMode="auto">
                    <a:xfrm>
                      <a:off x="0" y="0"/>
                      <a:ext cx="1981835" cy="1811020"/>
                    </a:xfrm>
                    <a:prstGeom prst="rect">
                      <a:avLst/>
                    </a:prstGeom>
                    <a:noFill/>
                    <a:ln w="9525">
                      <a:noFill/>
                      <a:miter lim="800000"/>
                      <a:headEnd/>
                      <a:tailEnd/>
                    </a:ln>
                  </pic:spPr>
                </pic:pic>
              </a:graphicData>
            </a:graphic>
          </wp:anchor>
        </w:drawing>
      </w:r>
    </w:p>
    <w:p w:rsidR="00D71D5E" w:rsidRPr="004E6122" w:rsidRDefault="00433208" w:rsidP="001E3123">
      <w:pPr>
        <w:spacing w:after="0" w:line="240" w:lineRule="auto"/>
        <w:jc w:val="both"/>
        <w:rPr>
          <w:rFonts w:cs="Arial"/>
          <w:b/>
        </w:rPr>
      </w:pPr>
      <w:r w:rsidRPr="001E3123">
        <w:rPr>
          <w:rFonts w:cs="Arial"/>
        </w:rPr>
        <w:t xml:space="preserve">Performing with DJ </w:t>
      </w:r>
      <w:proofErr w:type="spellStart"/>
      <w:r w:rsidRPr="001E3123">
        <w:rPr>
          <w:rFonts w:cs="Arial"/>
        </w:rPr>
        <w:t>Ko</w:t>
      </w:r>
      <w:proofErr w:type="spellEnd"/>
      <w:r w:rsidRPr="001E3123">
        <w:rPr>
          <w:rFonts w:cs="Arial"/>
        </w:rPr>
        <w:t xml:space="preserve"> Flow are</w:t>
      </w:r>
      <w:r w:rsidR="00DC4F5E" w:rsidRPr="001E3123">
        <w:rPr>
          <w:rFonts w:cs="Arial"/>
        </w:rPr>
        <w:t xml:space="preserve"> a</w:t>
      </w:r>
      <w:r w:rsidRPr="001E3123">
        <w:rPr>
          <w:rFonts w:cs="Arial"/>
        </w:rPr>
        <w:t xml:space="preserve"> highly energetic crew of </w:t>
      </w:r>
      <w:proofErr w:type="spellStart"/>
      <w:r w:rsidRPr="001E3123">
        <w:rPr>
          <w:rFonts w:cs="Arial"/>
          <w:b/>
        </w:rPr>
        <w:t>Bboy</w:t>
      </w:r>
      <w:proofErr w:type="spellEnd"/>
      <w:r w:rsidRPr="001E3123">
        <w:rPr>
          <w:rFonts w:cs="Arial"/>
          <w:b/>
        </w:rPr>
        <w:t xml:space="preserve"> Sherman</w:t>
      </w:r>
      <w:r w:rsidRPr="001E3123">
        <w:rPr>
          <w:rFonts w:cs="Arial"/>
        </w:rPr>
        <w:t xml:space="preserve">, </w:t>
      </w:r>
      <w:proofErr w:type="spellStart"/>
      <w:r w:rsidRPr="001E3123">
        <w:rPr>
          <w:rFonts w:cs="Arial"/>
          <w:b/>
        </w:rPr>
        <w:t>Bboy</w:t>
      </w:r>
      <w:proofErr w:type="spellEnd"/>
      <w:r w:rsidRPr="001E3123">
        <w:rPr>
          <w:rFonts w:cs="Arial"/>
          <w:b/>
        </w:rPr>
        <w:t xml:space="preserve"> Felix</w:t>
      </w:r>
      <w:r w:rsidRPr="001E3123">
        <w:rPr>
          <w:rFonts w:cs="Arial"/>
        </w:rPr>
        <w:t xml:space="preserve">, </w:t>
      </w:r>
      <w:proofErr w:type="spellStart"/>
      <w:r w:rsidRPr="001E3123">
        <w:rPr>
          <w:rFonts w:cs="Arial"/>
          <w:b/>
        </w:rPr>
        <w:t>Bboy</w:t>
      </w:r>
      <w:proofErr w:type="spellEnd"/>
      <w:r w:rsidRPr="001E3123">
        <w:rPr>
          <w:rFonts w:cs="Arial"/>
          <w:b/>
        </w:rPr>
        <w:t xml:space="preserve"> Jadyn</w:t>
      </w:r>
      <w:r w:rsidRPr="001E3123">
        <w:rPr>
          <w:rFonts w:cs="Arial"/>
        </w:rPr>
        <w:t xml:space="preserve">, </w:t>
      </w:r>
      <w:r w:rsidRPr="001E3123">
        <w:rPr>
          <w:rFonts w:cs="Arial"/>
          <w:b/>
        </w:rPr>
        <w:t>Xiao Mei</w:t>
      </w:r>
      <w:r w:rsidRPr="001E3123">
        <w:rPr>
          <w:rFonts w:cs="Arial"/>
        </w:rPr>
        <w:t xml:space="preserve">, </w:t>
      </w:r>
      <w:r w:rsidRPr="001E3123">
        <w:rPr>
          <w:rFonts w:cs="Arial"/>
          <w:b/>
        </w:rPr>
        <w:t>Jolene Lee</w:t>
      </w:r>
      <w:r w:rsidRPr="001E3123">
        <w:rPr>
          <w:rFonts w:cs="Arial"/>
        </w:rPr>
        <w:t xml:space="preserve">, and </w:t>
      </w:r>
      <w:r w:rsidRPr="001E3123">
        <w:rPr>
          <w:rFonts w:cs="Arial"/>
          <w:b/>
        </w:rPr>
        <w:t>Rachel Tan</w:t>
      </w:r>
      <w:r w:rsidRPr="001E3123">
        <w:rPr>
          <w:rFonts w:cs="Arial"/>
        </w:rPr>
        <w:t xml:space="preserve">, all who have represented Singapore in many hip hop, R&amp;B, and waacking competitions around the world.  </w:t>
      </w:r>
    </w:p>
    <w:p w:rsidR="007B7CA3" w:rsidRDefault="007B7CA3" w:rsidP="001E3123">
      <w:pPr>
        <w:spacing w:after="0" w:line="240" w:lineRule="auto"/>
        <w:jc w:val="both"/>
        <w:rPr>
          <w:rFonts w:cs="Arial"/>
          <w:noProof/>
        </w:rPr>
      </w:pPr>
    </w:p>
    <w:p w:rsidR="00AE51A7" w:rsidRDefault="006E2EB7" w:rsidP="007B7CA3">
      <w:pPr>
        <w:spacing w:after="0" w:line="240" w:lineRule="auto"/>
        <w:jc w:val="both"/>
        <w:rPr>
          <w:rFonts w:cs="Arial"/>
        </w:rPr>
      </w:pPr>
      <w:r w:rsidRPr="001E3123">
        <w:rPr>
          <w:rFonts w:cs="Arial"/>
          <w:noProof/>
        </w:rPr>
        <w:t xml:space="preserve">Performing near the </w:t>
      </w:r>
      <w:r w:rsidRPr="001E3123">
        <w:rPr>
          <w:rFonts w:cs="Arial"/>
          <w:i/>
          <w:noProof/>
        </w:rPr>
        <w:t>Taxi Stand</w:t>
      </w:r>
      <w:r w:rsidRPr="001E3123">
        <w:rPr>
          <w:rFonts w:cs="Arial"/>
          <w:noProof/>
        </w:rPr>
        <w:t xml:space="preserve"> is</w:t>
      </w:r>
      <w:r w:rsidR="00DC4F5E" w:rsidRPr="001E3123">
        <w:rPr>
          <w:rFonts w:cs="Arial"/>
        </w:rPr>
        <w:t xml:space="preserve"> the </w:t>
      </w:r>
      <w:r w:rsidR="00DC4F5E" w:rsidRPr="001E3123">
        <w:rPr>
          <w:rFonts w:cs="Arial"/>
          <w:b/>
        </w:rPr>
        <w:t>CYR Wheel</w:t>
      </w:r>
      <w:r w:rsidR="00DC4F5E" w:rsidRPr="001E3123">
        <w:rPr>
          <w:rFonts w:cs="Arial"/>
        </w:rPr>
        <w:t xml:space="preserve"> artist who</w:t>
      </w:r>
      <w:r w:rsidRPr="001E3123">
        <w:rPr>
          <w:rFonts w:cs="Arial"/>
        </w:rPr>
        <w:t xml:space="preserve"> will have you spell bound with his dazzling moves in a spinning wheel.</w:t>
      </w:r>
    </w:p>
    <w:p w:rsidR="007B7CA3" w:rsidRDefault="007B7CA3" w:rsidP="007B7CA3">
      <w:pPr>
        <w:spacing w:after="0" w:line="240" w:lineRule="auto"/>
        <w:jc w:val="both"/>
        <w:rPr>
          <w:rFonts w:cs="Arial"/>
        </w:rPr>
      </w:pPr>
    </w:p>
    <w:p w:rsidR="00EE1053" w:rsidRPr="001E3123" w:rsidRDefault="004E6122" w:rsidP="007B7CA3">
      <w:pPr>
        <w:spacing w:after="0" w:line="240" w:lineRule="auto"/>
        <w:jc w:val="both"/>
        <w:rPr>
          <w:rFonts w:cs="Arial"/>
        </w:rPr>
      </w:pPr>
      <w:r w:rsidRPr="001E3123">
        <w:rPr>
          <w:rFonts w:cs="Arial"/>
          <w:noProof/>
        </w:rPr>
        <w:pict>
          <v:shape id="_x0000_s1031" type="#_x0000_t202" style="position:absolute;left:0;text-align:left;margin-left:365.1pt;margin-top:45.05pt;width:160.5pt;height:21.55pt;z-index:251669504;mso-width-relative:margin;mso-height-relative:margin" filled="f" stroked="f">
            <v:textbox style="mso-next-textbox:#_x0000_s1031">
              <w:txbxContent>
                <w:p w:rsidR="006D2160" w:rsidRPr="0069483C" w:rsidRDefault="006D2160" w:rsidP="006D2160">
                  <w:pPr>
                    <w:rPr>
                      <w:b/>
                      <w:i/>
                      <w:color w:val="FFFFFF" w:themeColor="background1"/>
                      <w:sz w:val="16"/>
                    </w:rPr>
                  </w:pPr>
                  <w:r w:rsidRPr="0069483C">
                    <w:rPr>
                      <w:b/>
                      <w:i/>
                      <w:noProof/>
                      <w:color w:val="FFFFFF" w:themeColor="background1"/>
                      <w:sz w:val="16"/>
                    </w:rPr>
                    <w:t>CYR Wheel in action</w:t>
                  </w:r>
                </w:p>
              </w:txbxContent>
            </v:textbox>
          </v:shape>
        </w:pict>
      </w:r>
      <w:r>
        <w:rPr>
          <w:rFonts w:cs="Arial"/>
          <w:noProof/>
        </w:rPr>
        <w:drawing>
          <wp:anchor distT="0" distB="0" distL="114300" distR="114300" simplePos="0" relativeHeight="251666432" behindDoc="0" locked="0" layoutInCell="1" allowOverlap="1">
            <wp:simplePos x="0" y="0"/>
            <wp:positionH relativeFrom="column">
              <wp:posOffset>4582160</wp:posOffset>
            </wp:positionH>
            <wp:positionV relativeFrom="paragraph">
              <wp:posOffset>520065</wp:posOffset>
            </wp:positionV>
            <wp:extent cx="2042160" cy="1707515"/>
            <wp:effectExtent l="19050" t="0" r="0" b="0"/>
            <wp:wrapSquare wrapText="bothSides"/>
            <wp:docPr id="3" name="Picture 2"/>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0" cstate="print"/>
                    <a:srcRect l="18217"/>
                    <a:stretch>
                      <a:fillRect/>
                    </a:stretch>
                  </pic:blipFill>
                  <pic:spPr bwMode="auto">
                    <a:xfrm>
                      <a:off x="0" y="0"/>
                      <a:ext cx="2042160" cy="1707515"/>
                    </a:xfrm>
                    <a:prstGeom prst="rect">
                      <a:avLst/>
                    </a:prstGeom>
                    <a:noFill/>
                    <a:ln w="9525">
                      <a:noFill/>
                      <a:miter lim="800000"/>
                      <a:headEnd/>
                      <a:tailEnd/>
                    </a:ln>
                  </pic:spPr>
                </pic:pic>
              </a:graphicData>
            </a:graphic>
          </wp:anchor>
        </w:drawing>
      </w:r>
      <w:r>
        <w:rPr>
          <w:rFonts w:cs="Arial"/>
          <w:noProof/>
        </w:rPr>
        <w:pict>
          <v:shape id="_x0000_s1034" type="#_x0000_t202" style="position:absolute;left:0;text-align:left;margin-left:369.15pt;margin-top:13.1pt;width:160.5pt;height:21.55pt;z-index:251675648;mso-position-horizontal-relative:text;mso-position-vertical-relative:text;mso-width-relative:margin;mso-height-relative:margin" filled="f" stroked="f">
            <v:textbox style="mso-next-textbox:#_x0000_s1034">
              <w:txbxContent>
                <w:p w:rsidR="0069483C" w:rsidRPr="0069483C" w:rsidRDefault="0069483C" w:rsidP="0069483C">
                  <w:pPr>
                    <w:rPr>
                      <w:b/>
                      <w:i/>
                      <w:color w:val="FFFFFF" w:themeColor="background1"/>
                      <w:sz w:val="16"/>
                    </w:rPr>
                  </w:pPr>
                  <w:r w:rsidRPr="0069483C">
                    <w:rPr>
                      <w:b/>
                      <w:i/>
                      <w:noProof/>
                      <w:color w:val="FFFFFF" w:themeColor="background1"/>
                      <w:sz w:val="16"/>
                    </w:rPr>
                    <w:t>Bboy Jadyn</w:t>
                  </w:r>
                </w:p>
              </w:txbxContent>
            </v:textbox>
          </v:shape>
        </w:pict>
      </w:r>
      <w:r w:rsidR="006E2EB7" w:rsidRPr="001E3123">
        <w:rPr>
          <w:rFonts w:cs="Arial"/>
        </w:rPr>
        <w:t>Revelers</w:t>
      </w:r>
      <w:r w:rsidR="00DC4F5E" w:rsidRPr="001E3123">
        <w:rPr>
          <w:rFonts w:cs="Arial"/>
        </w:rPr>
        <w:t xml:space="preserve"> can fill up all night at the myriad of dining and drinks promotions available at </w:t>
      </w:r>
      <w:r w:rsidR="00DC4F5E" w:rsidRPr="001E3123">
        <w:rPr>
          <w:rFonts w:cs="Arial"/>
          <w:b/>
        </w:rPr>
        <w:t>Hooters</w:t>
      </w:r>
      <w:r w:rsidR="00DC4F5E" w:rsidRPr="001E3123">
        <w:rPr>
          <w:rFonts w:cs="Arial"/>
        </w:rPr>
        <w:t xml:space="preserve">, </w:t>
      </w:r>
      <w:r w:rsidR="00DC4F5E" w:rsidRPr="001E3123">
        <w:rPr>
          <w:rFonts w:cs="Arial"/>
          <w:b/>
        </w:rPr>
        <w:t>Pump Room</w:t>
      </w:r>
      <w:r w:rsidR="00DC4F5E" w:rsidRPr="001E3123">
        <w:rPr>
          <w:rFonts w:cs="Arial"/>
        </w:rPr>
        <w:t xml:space="preserve">, </w:t>
      </w:r>
      <w:r w:rsidR="00DC4F5E" w:rsidRPr="001E3123">
        <w:rPr>
          <w:rFonts w:cs="Arial"/>
          <w:b/>
        </w:rPr>
        <w:t>Señor Taco</w:t>
      </w:r>
      <w:r w:rsidR="00DC4F5E" w:rsidRPr="001E3123">
        <w:rPr>
          <w:rFonts w:cs="Arial"/>
        </w:rPr>
        <w:t xml:space="preserve">, </w:t>
      </w:r>
      <w:r w:rsidR="00DC4F5E" w:rsidRPr="001E3123">
        <w:rPr>
          <w:rFonts w:cs="Arial"/>
          <w:b/>
        </w:rPr>
        <w:t>Maziga</w:t>
      </w:r>
      <w:r w:rsidR="00DC4F5E" w:rsidRPr="001E3123">
        <w:rPr>
          <w:rFonts w:cs="Arial"/>
        </w:rPr>
        <w:t xml:space="preserve">, </w:t>
      </w:r>
      <w:r w:rsidR="00DC4F5E" w:rsidRPr="001E3123">
        <w:rPr>
          <w:rFonts w:cs="Arial"/>
          <w:b/>
        </w:rPr>
        <w:t>Octapas Spanish Tapas Bar</w:t>
      </w:r>
      <w:r w:rsidR="007E1909">
        <w:rPr>
          <w:rFonts w:cs="Arial"/>
        </w:rPr>
        <w:t xml:space="preserve"> and more. Hit</w:t>
      </w:r>
      <w:r w:rsidR="00DC4F5E" w:rsidRPr="001E3123">
        <w:rPr>
          <w:rFonts w:cs="Arial"/>
        </w:rPr>
        <w:t xml:space="preserve"> the dance floor at </w:t>
      </w:r>
      <w:r w:rsidR="00DC4F5E" w:rsidRPr="001E3123">
        <w:rPr>
          <w:rFonts w:cs="Arial"/>
          <w:b/>
        </w:rPr>
        <w:t>Attica</w:t>
      </w:r>
      <w:r w:rsidR="00DC4F5E" w:rsidRPr="001E3123">
        <w:rPr>
          <w:rFonts w:cs="Arial"/>
        </w:rPr>
        <w:t xml:space="preserve">, </w:t>
      </w:r>
      <w:proofErr w:type="spellStart"/>
      <w:r w:rsidR="00DC4F5E" w:rsidRPr="001E3123">
        <w:rPr>
          <w:rFonts w:cs="Arial"/>
          <w:b/>
        </w:rPr>
        <w:t>f.Club</w:t>
      </w:r>
      <w:proofErr w:type="spellEnd"/>
      <w:r w:rsidR="00DC4F5E" w:rsidRPr="001E3123">
        <w:rPr>
          <w:rFonts w:cs="Arial"/>
        </w:rPr>
        <w:t xml:space="preserve">, </w:t>
      </w:r>
      <w:proofErr w:type="spellStart"/>
      <w:r w:rsidR="00DC4F5E" w:rsidRPr="001E3123">
        <w:rPr>
          <w:rFonts w:cs="Arial"/>
          <w:b/>
        </w:rPr>
        <w:t>Neverland</w:t>
      </w:r>
      <w:proofErr w:type="spellEnd"/>
      <w:r w:rsidR="00DC4F5E" w:rsidRPr="001E3123">
        <w:rPr>
          <w:rFonts w:cs="Arial"/>
        </w:rPr>
        <w:t xml:space="preserve">, or </w:t>
      </w:r>
      <w:r w:rsidR="007E1909">
        <w:rPr>
          <w:rFonts w:cs="Arial"/>
        </w:rPr>
        <w:t xml:space="preserve">the newly opened </w:t>
      </w:r>
      <w:r w:rsidR="007E1909" w:rsidRPr="007E1909">
        <w:rPr>
          <w:rFonts w:cs="Arial"/>
          <w:b/>
        </w:rPr>
        <w:t>Z</w:t>
      </w:r>
      <w:r w:rsidR="00DC4F5E" w:rsidRPr="007E1909">
        <w:rPr>
          <w:rFonts w:cs="Arial"/>
          <w:b/>
        </w:rPr>
        <w:t>ouk</w:t>
      </w:r>
      <w:r w:rsidR="006E2EB7" w:rsidRPr="001E3123">
        <w:rPr>
          <w:rFonts w:cs="Arial"/>
        </w:rPr>
        <w:t xml:space="preserve"> to start the </w:t>
      </w:r>
      <w:proofErr w:type="gramStart"/>
      <w:r w:rsidR="006E2EB7" w:rsidRPr="001E3123">
        <w:rPr>
          <w:rFonts w:cs="Arial"/>
        </w:rPr>
        <w:t xml:space="preserve">new </w:t>
      </w:r>
      <w:r w:rsidR="00DC4F5E" w:rsidRPr="001E3123">
        <w:rPr>
          <w:rFonts w:cs="Arial"/>
        </w:rPr>
        <w:t>year</w:t>
      </w:r>
      <w:proofErr w:type="gramEnd"/>
      <w:r w:rsidR="00DC4F5E" w:rsidRPr="001E3123">
        <w:rPr>
          <w:rFonts w:cs="Arial"/>
        </w:rPr>
        <w:t xml:space="preserve"> with a blast.</w:t>
      </w:r>
    </w:p>
    <w:p w:rsidR="007B7CA3" w:rsidRDefault="007B7CA3" w:rsidP="007B7CA3">
      <w:pPr>
        <w:spacing w:after="0" w:line="240" w:lineRule="auto"/>
        <w:jc w:val="both"/>
        <w:rPr>
          <w:rFonts w:cs="Arial"/>
          <w:b/>
        </w:rPr>
      </w:pPr>
    </w:p>
    <w:p w:rsidR="00DC4F5E" w:rsidRPr="001E3123" w:rsidRDefault="00DC4F5E" w:rsidP="007B7CA3">
      <w:pPr>
        <w:spacing w:after="0" w:line="240" w:lineRule="auto"/>
        <w:jc w:val="both"/>
        <w:rPr>
          <w:rFonts w:cs="Arial"/>
        </w:rPr>
      </w:pPr>
      <w:proofErr w:type="spellStart"/>
      <w:r w:rsidRPr="001E3123">
        <w:rPr>
          <w:rFonts w:cs="Arial"/>
          <w:b/>
        </w:rPr>
        <w:t>CapitaStar</w:t>
      </w:r>
      <w:proofErr w:type="spellEnd"/>
      <w:r w:rsidRPr="001E3123">
        <w:rPr>
          <w:rFonts w:cs="Arial"/>
        </w:rPr>
        <w:t xml:space="preserve"> is offering </w:t>
      </w:r>
      <w:r w:rsidRPr="001E3123">
        <w:rPr>
          <w:rFonts w:cs="Arial"/>
          <w:b/>
        </w:rPr>
        <w:t>10,000 STAR$*</w:t>
      </w:r>
      <w:r w:rsidRPr="001E3123">
        <w:rPr>
          <w:rFonts w:cs="Arial"/>
        </w:rPr>
        <w:t xml:space="preserve"> ($10 CapitaVoucher) for new sign-ups from 1 December to 31 December 2016. Existing CapitaStar members will receive a bonus of </w:t>
      </w:r>
      <w:r w:rsidRPr="001E3123">
        <w:rPr>
          <w:rFonts w:cs="Arial"/>
          <w:b/>
        </w:rPr>
        <w:t>5,000 STAR$*</w:t>
      </w:r>
      <w:r w:rsidRPr="001E3123">
        <w:rPr>
          <w:rFonts w:cs="Arial"/>
        </w:rPr>
        <w:t xml:space="preserve"> ($5 CapitaVoucher) with a minimum spending of $120 in a single receipt at any outlet in Clarke Quay from now till 31 December 2016.</w:t>
      </w:r>
      <w:r w:rsidR="00CD4751" w:rsidRPr="001E3123">
        <w:rPr>
          <w:rFonts w:cs="Arial"/>
          <w:noProof/>
          <w:color w:val="000000" w:themeColor="text1"/>
          <w:shd w:val="clear" w:color="auto" w:fill="FFFFFF"/>
        </w:rPr>
        <w:t xml:space="preserve"> </w:t>
      </w:r>
    </w:p>
    <w:p w:rsidR="007B7CA3" w:rsidRDefault="007B7CA3" w:rsidP="007B7CA3">
      <w:pPr>
        <w:spacing w:after="0" w:line="240" w:lineRule="auto"/>
        <w:jc w:val="both"/>
        <w:rPr>
          <w:rFonts w:cs="Arial"/>
          <w:lang w:val="en-GB"/>
        </w:rPr>
      </w:pPr>
    </w:p>
    <w:p w:rsidR="006E2EB7" w:rsidRPr="001E3123" w:rsidRDefault="00DC4F5E" w:rsidP="007B7CA3">
      <w:pPr>
        <w:spacing w:after="0" w:line="240" w:lineRule="auto"/>
        <w:jc w:val="both"/>
        <w:rPr>
          <w:rFonts w:cs="Arial"/>
          <w:lang w:val="en-GB"/>
        </w:rPr>
      </w:pPr>
      <w:r w:rsidRPr="001E3123">
        <w:rPr>
          <w:rFonts w:cs="Arial"/>
          <w:lang w:val="en-GB"/>
        </w:rPr>
        <w:t xml:space="preserve">For more details on New Year’s Eve dining deals and fabulous parties in Clarke Quay, visit </w:t>
      </w:r>
      <w:hyperlink r:id="rId11" w:history="1">
        <w:r w:rsidR="006E2EB7" w:rsidRPr="001E3123">
          <w:rPr>
            <w:rStyle w:val="Hyperlink"/>
            <w:rFonts w:cs="Arial"/>
            <w:lang w:val="en-GB"/>
          </w:rPr>
          <w:t>http://www.clarkequay.com.sg</w:t>
        </w:r>
      </w:hyperlink>
      <w:r w:rsidR="006E2EB7" w:rsidRPr="001E3123">
        <w:rPr>
          <w:rFonts w:cs="Arial"/>
          <w:lang w:val="en-GB"/>
        </w:rPr>
        <w:t>.</w:t>
      </w:r>
    </w:p>
    <w:p w:rsidR="004E6122" w:rsidRDefault="004E6122" w:rsidP="001E3123">
      <w:pPr>
        <w:spacing w:after="0" w:line="240" w:lineRule="auto"/>
        <w:rPr>
          <w:rFonts w:cs="Arial"/>
          <w:lang w:val="en-GB"/>
        </w:rPr>
      </w:pPr>
    </w:p>
    <w:p w:rsidR="004E6122" w:rsidRDefault="004E6122" w:rsidP="004E6122">
      <w:pPr>
        <w:jc w:val="center"/>
        <w:rPr>
          <w:rFonts w:cs="Arial"/>
          <w:szCs w:val="24"/>
        </w:rPr>
      </w:pPr>
      <w:r w:rsidRPr="00873095">
        <w:rPr>
          <w:rFonts w:cs="Arial"/>
          <w:szCs w:val="24"/>
        </w:rPr>
        <w:t>###</w:t>
      </w:r>
    </w:p>
    <w:p w:rsidR="004E6122" w:rsidRDefault="004E6122" w:rsidP="001E3123">
      <w:pPr>
        <w:spacing w:after="0" w:line="240" w:lineRule="auto"/>
        <w:rPr>
          <w:rFonts w:cs="Arial"/>
          <w:lang w:val="en-GB"/>
        </w:rPr>
      </w:pPr>
    </w:p>
    <w:p w:rsidR="004E6122" w:rsidRDefault="004E6122" w:rsidP="001E3123">
      <w:pPr>
        <w:spacing w:after="0" w:line="240" w:lineRule="auto"/>
        <w:rPr>
          <w:rFonts w:cs="Arial"/>
          <w:lang w:val="en-GB"/>
        </w:rPr>
      </w:pPr>
    </w:p>
    <w:p w:rsidR="00FE56F4" w:rsidRPr="004E6122" w:rsidRDefault="006E2EB7" w:rsidP="004E6122">
      <w:pPr>
        <w:spacing w:after="0" w:line="240" w:lineRule="auto"/>
        <w:jc w:val="both"/>
        <w:rPr>
          <w:rFonts w:cs="Arial"/>
          <w:sz w:val="18"/>
          <w:szCs w:val="18"/>
          <w:lang w:val="en-GB"/>
        </w:rPr>
      </w:pPr>
      <w:r w:rsidRPr="004E6122">
        <w:rPr>
          <w:rFonts w:cs="Arial"/>
          <w:sz w:val="18"/>
          <w:szCs w:val="18"/>
          <w:lang w:val="en-GB"/>
        </w:rPr>
        <w:t>* E</w:t>
      </w:r>
      <w:r w:rsidR="00DC4F5E" w:rsidRPr="004E6122">
        <w:rPr>
          <w:rFonts w:cs="Arial"/>
          <w:sz w:val="18"/>
          <w:szCs w:val="18"/>
          <w:lang w:val="en-GB"/>
        </w:rPr>
        <w:t>very effort has been made to ensure that the information here is accurate at time of publication. However, changes to the information may have</w:t>
      </w:r>
      <w:r w:rsidR="007E1909">
        <w:rPr>
          <w:rFonts w:cs="Arial"/>
          <w:sz w:val="18"/>
          <w:szCs w:val="18"/>
          <w:lang w:val="en-GB"/>
        </w:rPr>
        <w:t xml:space="preserve"> occurred since going to press</w:t>
      </w:r>
      <w:r w:rsidRPr="004E6122">
        <w:rPr>
          <w:rFonts w:cs="Arial"/>
          <w:sz w:val="18"/>
          <w:szCs w:val="18"/>
          <w:lang w:val="en-GB"/>
        </w:rPr>
        <w:t>. Please also check with individual outlets for more information of the respective promotion</w:t>
      </w:r>
      <w:r w:rsidR="007E1909">
        <w:rPr>
          <w:rFonts w:cs="Arial"/>
          <w:sz w:val="18"/>
          <w:szCs w:val="18"/>
          <w:lang w:val="en-GB"/>
        </w:rPr>
        <w:t>s</w:t>
      </w:r>
      <w:r w:rsidRPr="004E6122">
        <w:rPr>
          <w:rFonts w:cs="Arial"/>
          <w:sz w:val="18"/>
          <w:szCs w:val="18"/>
          <w:lang w:val="en-GB"/>
        </w:rPr>
        <w:t>.</w:t>
      </w:r>
    </w:p>
    <w:p w:rsidR="00D02B08" w:rsidRPr="001E3123" w:rsidRDefault="00D02B08" w:rsidP="001E3123">
      <w:pPr>
        <w:spacing w:after="0" w:line="240" w:lineRule="auto"/>
        <w:rPr>
          <w:rFonts w:cs="Arial"/>
          <w:u w:val="single"/>
          <w:lang w:val="en-GB"/>
        </w:rPr>
      </w:pPr>
      <w:r w:rsidRPr="001E3123">
        <w:rPr>
          <w:rFonts w:cs="Arial"/>
          <w:u w:val="single"/>
          <w:lang w:val="en-GB"/>
        </w:rPr>
        <w:br w:type="page"/>
      </w:r>
    </w:p>
    <w:p w:rsidR="004E6122" w:rsidRDefault="004E6122" w:rsidP="001E3123">
      <w:pPr>
        <w:spacing w:after="0" w:line="240" w:lineRule="auto"/>
        <w:rPr>
          <w:rFonts w:cs="Arial"/>
          <w:b/>
          <w:sz w:val="28"/>
          <w:szCs w:val="28"/>
          <w:u w:val="single"/>
          <w:lang w:val="en-GB"/>
        </w:rPr>
      </w:pPr>
    </w:p>
    <w:p w:rsidR="00FE56F4" w:rsidRPr="004E6122" w:rsidRDefault="00FE56F4" w:rsidP="001E3123">
      <w:pPr>
        <w:spacing w:after="0" w:line="240" w:lineRule="auto"/>
        <w:rPr>
          <w:rFonts w:cs="Arial"/>
          <w:b/>
          <w:sz w:val="28"/>
          <w:szCs w:val="28"/>
          <w:u w:val="single"/>
          <w:lang w:val="en-GB"/>
        </w:rPr>
      </w:pPr>
      <w:r w:rsidRPr="004E6122">
        <w:rPr>
          <w:rFonts w:cs="Arial"/>
          <w:b/>
          <w:sz w:val="28"/>
          <w:szCs w:val="28"/>
          <w:u w:val="single"/>
          <w:lang w:val="en-GB"/>
        </w:rPr>
        <w:t>About Clarke Quay</w:t>
      </w:r>
    </w:p>
    <w:p w:rsidR="004E6122" w:rsidRDefault="004E6122" w:rsidP="001E3123">
      <w:pPr>
        <w:spacing w:after="0" w:line="240" w:lineRule="auto"/>
        <w:jc w:val="both"/>
        <w:rPr>
          <w:rFonts w:cs="Arial"/>
          <w:lang w:val="en-GB"/>
        </w:rPr>
      </w:pPr>
    </w:p>
    <w:p w:rsidR="00FE56F4" w:rsidRPr="001E3123" w:rsidRDefault="00FE56F4" w:rsidP="001E3123">
      <w:pPr>
        <w:spacing w:after="0" w:line="240" w:lineRule="auto"/>
        <w:jc w:val="both"/>
        <w:rPr>
          <w:rFonts w:cs="Arial"/>
          <w:lang w:val="en-GB"/>
        </w:rPr>
      </w:pPr>
      <w:r w:rsidRPr="001E3123">
        <w:rPr>
          <w:rFonts w:cs="Arial"/>
          <w:lang w:val="en-GB"/>
        </w:rPr>
        <w:t>Located along the iconic Singapore River at the fringe of Singapore’s Central Business District, Clarke Quay sits on a historical commercial site dating back to the 19</w:t>
      </w:r>
      <w:r w:rsidRPr="001E3123">
        <w:rPr>
          <w:rFonts w:cs="Arial"/>
          <w:vertAlign w:val="superscript"/>
          <w:lang w:val="en-GB"/>
        </w:rPr>
        <w:t>th</w:t>
      </w:r>
      <w:r w:rsidRPr="001E3123">
        <w:rPr>
          <w:rFonts w:cs="Arial"/>
          <w:lang w:val="en-GB"/>
        </w:rPr>
        <w:t xml:space="preserve"> Century. Today, Clarke Quay has been boldly restored and refurbished into five beautiful waterfront godowns under a climate controlled canopy illuminated by coloured lighting, creating a modern and cosmopolitan ambience amidst the tradition and history. Owned by CapitaLand Mall Trust and managed by CapitaLand Mall Asia, Clarke Quay plays host to a wide array of</w:t>
      </w:r>
      <w:r w:rsidR="006E2EB7" w:rsidRPr="001E3123">
        <w:rPr>
          <w:rFonts w:cs="Arial"/>
          <w:lang w:val="en-GB"/>
        </w:rPr>
        <w:t xml:space="preserve"> over</w:t>
      </w:r>
      <w:r w:rsidRPr="001E3123">
        <w:rPr>
          <w:rFonts w:cs="Arial"/>
          <w:lang w:val="en-GB"/>
        </w:rPr>
        <w:t xml:space="preserve"> 60 restaurants, wine bars, and entertainment outlets, attracting about one million visitors every month. </w:t>
      </w:r>
    </w:p>
    <w:p w:rsidR="00FE56F4" w:rsidRPr="001E3123" w:rsidRDefault="00FE56F4" w:rsidP="001E3123">
      <w:pPr>
        <w:spacing w:after="0" w:line="240" w:lineRule="auto"/>
        <w:jc w:val="both"/>
        <w:rPr>
          <w:rFonts w:cs="Arial"/>
          <w:lang w:val="en-GB"/>
        </w:rPr>
      </w:pPr>
      <w:r w:rsidRPr="001E3123">
        <w:rPr>
          <w:rFonts w:cs="Arial"/>
          <w:lang w:val="en-GB"/>
        </w:rPr>
        <w:t xml:space="preserve">Clarke Quay was crowned Singapore’s best nightspot at the 2014 AsiaOne People’s Choice Awards, orgniased by AsiaOne, Singapore’s leading news portal. Last year, Clarke Quay was awarded the 2015 Certificate of Excellence by TripAdvisor and identified by TripAdvisor as one of 50 iconic places to visit in Singapore, based on the travel website’s data on most-reviewed attraction and eateries. </w:t>
      </w:r>
    </w:p>
    <w:p w:rsidR="007B7CA3" w:rsidRDefault="007B7CA3" w:rsidP="001E3123">
      <w:pPr>
        <w:spacing w:after="0" w:line="240" w:lineRule="auto"/>
        <w:rPr>
          <w:rFonts w:cs="Arial"/>
          <w:lang w:val="en-GB"/>
        </w:rPr>
      </w:pPr>
    </w:p>
    <w:p w:rsidR="00FE56F4" w:rsidRPr="001E3123" w:rsidRDefault="00FE56F4" w:rsidP="001E3123">
      <w:pPr>
        <w:spacing w:after="0" w:line="240" w:lineRule="auto"/>
        <w:rPr>
          <w:rFonts w:cs="Arial"/>
          <w:lang w:val="en-GB"/>
        </w:rPr>
      </w:pPr>
      <w:r w:rsidRPr="001E3123">
        <w:rPr>
          <w:rFonts w:cs="Arial"/>
          <w:lang w:val="en-GB"/>
        </w:rPr>
        <w:t xml:space="preserve">Website: </w:t>
      </w:r>
      <w:hyperlink r:id="rId12" w:history="1">
        <w:r w:rsidR="006E2EB7" w:rsidRPr="001E3123">
          <w:rPr>
            <w:rStyle w:val="Hyperlink"/>
            <w:rFonts w:cs="Arial"/>
            <w:lang w:val="en-GB"/>
          </w:rPr>
          <w:t>www.clarkequay.com.sg</w:t>
        </w:r>
      </w:hyperlink>
    </w:p>
    <w:p w:rsidR="006E2EB7" w:rsidRPr="001E3123" w:rsidRDefault="00FE56F4" w:rsidP="001E3123">
      <w:pPr>
        <w:spacing w:after="0" w:line="240" w:lineRule="auto"/>
        <w:rPr>
          <w:rFonts w:cs="Arial"/>
          <w:lang w:val="en-GB"/>
        </w:rPr>
      </w:pPr>
      <w:r w:rsidRPr="001E3123">
        <w:rPr>
          <w:rFonts w:cs="Arial"/>
          <w:lang w:val="en-GB"/>
        </w:rPr>
        <w:t xml:space="preserve">Like us on </w:t>
      </w:r>
      <w:proofErr w:type="spellStart"/>
      <w:r w:rsidRPr="001E3123">
        <w:rPr>
          <w:rFonts w:cs="Arial"/>
          <w:lang w:val="en-GB"/>
        </w:rPr>
        <w:t>Facebook</w:t>
      </w:r>
      <w:proofErr w:type="spellEnd"/>
      <w:r w:rsidRPr="001E3123">
        <w:rPr>
          <w:rFonts w:cs="Arial"/>
          <w:lang w:val="en-GB"/>
        </w:rPr>
        <w:t xml:space="preserve">: </w:t>
      </w:r>
      <w:hyperlink r:id="rId13" w:history="1">
        <w:r w:rsidR="006E2EB7" w:rsidRPr="001E3123">
          <w:rPr>
            <w:rStyle w:val="Hyperlink"/>
            <w:rFonts w:cs="Arial"/>
            <w:lang w:val="en-GB"/>
          </w:rPr>
          <w:t>http://www.facebook.com/ClarkeQuay</w:t>
        </w:r>
      </w:hyperlink>
    </w:p>
    <w:p w:rsidR="006E2EB7" w:rsidRPr="001E3123" w:rsidRDefault="00FE56F4" w:rsidP="001E3123">
      <w:pPr>
        <w:spacing w:after="0" w:line="240" w:lineRule="auto"/>
        <w:rPr>
          <w:rFonts w:cs="Arial"/>
          <w:lang w:val="en-GB"/>
        </w:rPr>
      </w:pPr>
      <w:r w:rsidRPr="001E3123">
        <w:rPr>
          <w:rFonts w:cs="Arial"/>
          <w:lang w:val="en-GB"/>
        </w:rPr>
        <w:t xml:space="preserve">Follow us on Instagram: </w:t>
      </w:r>
      <w:hyperlink r:id="rId14" w:history="1">
        <w:r w:rsidR="006E2EB7" w:rsidRPr="001E3123">
          <w:rPr>
            <w:rStyle w:val="Hyperlink"/>
            <w:rFonts w:cs="Arial"/>
            <w:lang w:val="en-GB"/>
          </w:rPr>
          <w:t>http://www.instagram/clarkequaySG</w:t>
        </w:r>
      </w:hyperlink>
    </w:p>
    <w:p w:rsidR="006E2EB7" w:rsidRPr="001E3123" w:rsidRDefault="006E2EB7" w:rsidP="001E3123">
      <w:pPr>
        <w:spacing w:after="0" w:line="240" w:lineRule="auto"/>
        <w:rPr>
          <w:rFonts w:cs="Arial"/>
          <w:u w:val="single"/>
          <w:lang w:val="en-GB"/>
        </w:rPr>
      </w:pPr>
    </w:p>
    <w:p w:rsidR="00FE56F4" w:rsidRPr="001E3123" w:rsidDel="006B612B" w:rsidRDefault="00FE56F4" w:rsidP="001E3123">
      <w:pPr>
        <w:spacing w:after="0" w:line="240" w:lineRule="auto"/>
        <w:rPr>
          <w:rFonts w:cs="Arial"/>
          <w:u w:val="single"/>
          <w:lang w:val="en-GB"/>
        </w:rPr>
      </w:pPr>
      <w:r w:rsidRPr="001E3123" w:rsidDel="006B612B">
        <w:rPr>
          <w:rFonts w:cs="Arial"/>
          <w:u w:val="single"/>
          <w:lang w:val="en-GB"/>
        </w:rPr>
        <w:t>Media Contact</w:t>
      </w:r>
      <w:r w:rsidRPr="001E3123">
        <w:rPr>
          <w:rFonts w:cs="Arial"/>
          <w:u w:val="single"/>
          <w:lang w:val="en-GB"/>
        </w:rPr>
        <w:t>s</w:t>
      </w:r>
    </w:p>
    <w:p w:rsidR="007B7CA3" w:rsidRDefault="007B7CA3" w:rsidP="001E3123">
      <w:pPr>
        <w:spacing w:after="0" w:line="240" w:lineRule="auto"/>
        <w:rPr>
          <w:rFonts w:cs="Arial"/>
          <w:b/>
          <w:lang w:val="en-GB"/>
        </w:rPr>
      </w:pPr>
    </w:p>
    <w:p w:rsidR="00FE56F4" w:rsidRPr="001E3123" w:rsidDel="006B612B" w:rsidRDefault="00FE56F4" w:rsidP="001E3123">
      <w:pPr>
        <w:spacing w:after="0" w:line="240" w:lineRule="auto"/>
        <w:rPr>
          <w:rFonts w:cs="Arial"/>
          <w:b/>
          <w:lang w:val="en-GB"/>
        </w:rPr>
      </w:pPr>
      <w:r w:rsidRPr="001E3123" w:rsidDel="006B612B">
        <w:rPr>
          <w:rFonts w:cs="Arial"/>
          <w:b/>
          <w:lang w:val="en-GB"/>
        </w:rPr>
        <w:t>Elene Foo (Ms)</w:t>
      </w:r>
    </w:p>
    <w:p w:rsidR="00FE56F4" w:rsidRPr="001E3123" w:rsidDel="006B612B" w:rsidRDefault="00FE56F4" w:rsidP="001E3123">
      <w:pPr>
        <w:spacing w:after="0" w:line="240" w:lineRule="auto"/>
        <w:rPr>
          <w:rFonts w:cs="Arial"/>
          <w:lang w:val="en-GB"/>
        </w:rPr>
      </w:pPr>
      <w:r w:rsidRPr="001E3123" w:rsidDel="006B612B">
        <w:rPr>
          <w:rFonts w:cs="Arial"/>
          <w:lang w:val="en-GB"/>
        </w:rPr>
        <w:t>Manager, Marketing Communications</w:t>
      </w:r>
    </w:p>
    <w:p w:rsidR="00FE56F4" w:rsidRPr="001E3123" w:rsidDel="006B612B" w:rsidRDefault="00FE56F4" w:rsidP="001E3123">
      <w:pPr>
        <w:spacing w:after="0" w:line="240" w:lineRule="auto"/>
        <w:rPr>
          <w:rFonts w:cs="Arial"/>
          <w:lang w:val="en-GB"/>
        </w:rPr>
      </w:pPr>
      <w:r w:rsidRPr="001E3123" w:rsidDel="006B612B">
        <w:rPr>
          <w:rFonts w:cs="Arial"/>
          <w:lang w:val="en-GB"/>
        </w:rPr>
        <w:t>Clarke Quay</w:t>
      </w:r>
    </w:p>
    <w:p w:rsidR="00FE56F4" w:rsidRPr="001E3123" w:rsidDel="006B612B" w:rsidRDefault="00FE56F4" w:rsidP="001E3123">
      <w:pPr>
        <w:spacing w:after="0" w:line="240" w:lineRule="auto"/>
        <w:rPr>
          <w:rFonts w:cs="Arial"/>
          <w:lang w:val="en-GB"/>
        </w:rPr>
      </w:pPr>
      <w:r w:rsidRPr="001E3123" w:rsidDel="006B612B">
        <w:rPr>
          <w:rFonts w:cs="Arial"/>
          <w:lang w:val="en-GB"/>
        </w:rPr>
        <w:t>Tel: +65 6557 7063</w:t>
      </w:r>
    </w:p>
    <w:p w:rsidR="00FE56F4" w:rsidRPr="001E3123" w:rsidDel="006B612B" w:rsidRDefault="00FE56F4" w:rsidP="001E3123">
      <w:pPr>
        <w:spacing w:after="0" w:line="240" w:lineRule="auto"/>
        <w:rPr>
          <w:rFonts w:cs="Arial"/>
          <w:lang w:val="en-GB"/>
        </w:rPr>
      </w:pPr>
      <w:r w:rsidRPr="001E3123" w:rsidDel="006B612B">
        <w:rPr>
          <w:rFonts w:cs="Arial"/>
          <w:lang w:val="en-GB"/>
        </w:rPr>
        <w:t xml:space="preserve">Email: elene.foo@capitaland.com </w:t>
      </w:r>
    </w:p>
    <w:p w:rsidR="00FE56F4" w:rsidRPr="001E3123" w:rsidDel="006B612B" w:rsidRDefault="00FE56F4" w:rsidP="001E3123">
      <w:pPr>
        <w:spacing w:after="0" w:line="240" w:lineRule="auto"/>
        <w:rPr>
          <w:rFonts w:cs="Arial"/>
          <w:lang w:val="en-GB"/>
        </w:rPr>
      </w:pPr>
    </w:p>
    <w:p w:rsidR="00FE56F4" w:rsidRPr="001E3123" w:rsidDel="006B612B" w:rsidRDefault="00FE56F4" w:rsidP="001E3123">
      <w:pPr>
        <w:spacing w:after="0" w:line="240" w:lineRule="auto"/>
        <w:rPr>
          <w:rFonts w:cs="Arial"/>
          <w:b/>
          <w:lang w:val="en-GB"/>
        </w:rPr>
      </w:pPr>
      <w:r w:rsidRPr="001E3123" w:rsidDel="006B612B">
        <w:rPr>
          <w:rFonts w:cs="Arial"/>
          <w:b/>
          <w:lang w:val="en-GB"/>
        </w:rPr>
        <w:t>Aaron Goh (Mr)</w:t>
      </w:r>
    </w:p>
    <w:p w:rsidR="00FE56F4" w:rsidRPr="001E3123" w:rsidDel="006B612B" w:rsidRDefault="00FE56F4" w:rsidP="001E3123">
      <w:pPr>
        <w:spacing w:after="0" w:line="240" w:lineRule="auto"/>
        <w:rPr>
          <w:rFonts w:cs="Arial"/>
          <w:lang w:val="en-GB"/>
        </w:rPr>
      </w:pPr>
      <w:r w:rsidRPr="001E3123" w:rsidDel="006B612B">
        <w:rPr>
          <w:rFonts w:cs="Arial"/>
          <w:lang w:val="en-GB"/>
        </w:rPr>
        <w:t>Executive, Marketing Communications</w:t>
      </w:r>
    </w:p>
    <w:p w:rsidR="00FE56F4" w:rsidRPr="001E3123" w:rsidDel="006B612B" w:rsidRDefault="00FE56F4" w:rsidP="001E3123">
      <w:pPr>
        <w:spacing w:after="0" w:line="240" w:lineRule="auto"/>
        <w:rPr>
          <w:rFonts w:cs="Arial"/>
          <w:lang w:val="en-GB"/>
        </w:rPr>
      </w:pPr>
      <w:r w:rsidRPr="001E3123" w:rsidDel="006B612B">
        <w:rPr>
          <w:rFonts w:cs="Arial"/>
          <w:lang w:val="en-GB"/>
        </w:rPr>
        <w:t>Clarke Quay</w:t>
      </w:r>
    </w:p>
    <w:p w:rsidR="00FE56F4" w:rsidRPr="001E3123" w:rsidDel="006B612B" w:rsidRDefault="00FE56F4" w:rsidP="001E3123">
      <w:pPr>
        <w:spacing w:after="0" w:line="240" w:lineRule="auto"/>
        <w:rPr>
          <w:rFonts w:cs="Arial"/>
          <w:lang w:val="en-GB"/>
        </w:rPr>
      </w:pPr>
      <w:r w:rsidRPr="001E3123" w:rsidDel="006B612B">
        <w:rPr>
          <w:rFonts w:cs="Arial"/>
          <w:lang w:val="en-GB"/>
        </w:rPr>
        <w:t>Tel: +65 6557 7061</w:t>
      </w:r>
    </w:p>
    <w:p w:rsidR="00FE56F4" w:rsidRPr="001E3123" w:rsidDel="006B612B" w:rsidRDefault="00FE56F4" w:rsidP="001E3123">
      <w:pPr>
        <w:spacing w:after="0" w:line="240" w:lineRule="auto"/>
        <w:rPr>
          <w:rFonts w:cs="Arial"/>
          <w:lang w:val="en-GB"/>
        </w:rPr>
      </w:pPr>
      <w:r w:rsidRPr="001E3123" w:rsidDel="006B612B">
        <w:rPr>
          <w:rFonts w:cs="Arial"/>
          <w:lang w:val="en-GB"/>
        </w:rPr>
        <w:t>Email: aaron.goh@capitaland.com</w:t>
      </w:r>
    </w:p>
    <w:p w:rsidR="00FE56F4" w:rsidRPr="001E3123" w:rsidDel="006B612B" w:rsidRDefault="00FE56F4" w:rsidP="001E3123">
      <w:pPr>
        <w:spacing w:after="0" w:line="240" w:lineRule="auto"/>
        <w:rPr>
          <w:rFonts w:cs="Arial"/>
          <w:lang w:val="en-GB"/>
        </w:rPr>
      </w:pPr>
    </w:p>
    <w:p w:rsidR="00FE56F4" w:rsidRPr="001E3123" w:rsidDel="006B612B" w:rsidRDefault="00FE56F4" w:rsidP="001E3123">
      <w:pPr>
        <w:spacing w:after="0" w:line="240" w:lineRule="auto"/>
        <w:rPr>
          <w:rFonts w:cs="Arial"/>
          <w:b/>
          <w:lang w:val="en-GB"/>
        </w:rPr>
      </w:pPr>
      <w:r w:rsidRPr="001E3123" w:rsidDel="006B612B">
        <w:rPr>
          <w:rFonts w:cs="Arial"/>
          <w:b/>
          <w:lang w:val="en-GB"/>
        </w:rPr>
        <w:t>Cristal Tan (Ms)</w:t>
      </w:r>
    </w:p>
    <w:p w:rsidR="00FE56F4" w:rsidRPr="001E3123" w:rsidDel="006B612B" w:rsidRDefault="00FE56F4" w:rsidP="001E3123">
      <w:pPr>
        <w:spacing w:after="0" w:line="240" w:lineRule="auto"/>
        <w:rPr>
          <w:rFonts w:cs="Arial"/>
          <w:lang w:val="en-GB"/>
        </w:rPr>
      </w:pPr>
      <w:r w:rsidRPr="001E3123" w:rsidDel="006B612B">
        <w:rPr>
          <w:rFonts w:cs="Arial"/>
          <w:lang w:val="en-GB"/>
        </w:rPr>
        <w:t>Executive, Marketing Communications</w:t>
      </w:r>
    </w:p>
    <w:p w:rsidR="00FE56F4" w:rsidRPr="001E3123" w:rsidDel="006B612B" w:rsidRDefault="00FE56F4" w:rsidP="001E3123">
      <w:pPr>
        <w:spacing w:after="0" w:line="240" w:lineRule="auto"/>
        <w:rPr>
          <w:rFonts w:cs="Arial"/>
          <w:lang w:val="en-GB"/>
        </w:rPr>
      </w:pPr>
      <w:r w:rsidRPr="001E3123" w:rsidDel="006B612B">
        <w:rPr>
          <w:rFonts w:cs="Arial"/>
          <w:lang w:val="en-GB"/>
        </w:rPr>
        <w:t xml:space="preserve">Clarke Quay </w:t>
      </w:r>
    </w:p>
    <w:p w:rsidR="00FE56F4" w:rsidRPr="001E3123" w:rsidDel="006B612B" w:rsidRDefault="00FE56F4" w:rsidP="001E3123">
      <w:pPr>
        <w:spacing w:after="0" w:line="240" w:lineRule="auto"/>
        <w:rPr>
          <w:rFonts w:cs="Arial"/>
          <w:lang w:val="en-GB"/>
        </w:rPr>
      </w:pPr>
      <w:r w:rsidRPr="001E3123" w:rsidDel="006B612B">
        <w:rPr>
          <w:rFonts w:cs="Arial"/>
          <w:lang w:val="en-GB"/>
        </w:rPr>
        <w:t>Tel: +65 6557 7052</w:t>
      </w:r>
    </w:p>
    <w:p w:rsidR="00433208" w:rsidRPr="001E3123" w:rsidRDefault="00FE56F4" w:rsidP="001E3123">
      <w:pPr>
        <w:spacing w:after="0" w:line="240" w:lineRule="auto"/>
        <w:rPr>
          <w:rFonts w:cs="Arial"/>
          <w:lang w:val="en-GB"/>
        </w:rPr>
      </w:pPr>
      <w:r w:rsidRPr="001E3123" w:rsidDel="006B612B">
        <w:rPr>
          <w:rFonts w:cs="Arial"/>
          <w:lang w:val="en-GB"/>
        </w:rPr>
        <w:t xml:space="preserve">Email: cristal.tan@capitaland.com </w:t>
      </w:r>
    </w:p>
    <w:sectPr w:rsidR="00433208" w:rsidRPr="001E3123" w:rsidSect="00761ED2">
      <w:head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7A1" w:rsidRDefault="00B677A1" w:rsidP="00433208">
      <w:pPr>
        <w:spacing w:after="0" w:line="240" w:lineRule="auto"/>
      </w:pPr>
      <w:r>
        <w:separator/>
      </w:r>
    </w:p>
  </w:endnote>
  <w:endnote w:type="continuationSeparator" w:id="0">
    <w:p w:rsidR="00B677A1" w:rsidRDefault="00B677A1" w:rsidP="004332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Arial Unicode MS"/>
    <w:charset w:val="50"/>
    <w:family w:val="auto"/>
    <w:pitch w:val="variable"/>
    <w:sig w:usb0="00000000" w:usb1="00000000" w:usb2="0100040E" w:usb3="00000000" w:csb0="0004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7A1" w:rsidRDefault="00B677A1" w:rsidP="00433208">
      <w:pPr>
        <w:spacing w:after="0" w:line="240" w:lineRule="auto"/>
      </w:pPr>
      <w:r>
        <w:separator/>
      </w:r>
    </w:p>
  </w:footnote>
  <w:footnote w:type="continuationSeparator" w:id="0">
    <w:p w:rsidR="00B677A1" w:rsidRDefault="00B677A1" w:rsidP="004332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208" w:rsidRDefault="00433208">
    <w:pPr>
      <w:pStyle w:val="Header"/>
    </w:pPr>
    <w:r w:rsidRPr="00433208">
      <w:rPr>
        <w:noProof/>
      </w:rPr>
      <w:drawing>
        <wp:inline distT="0" distB="0" distL="0" distR="0">
          <wp:extent cx="2358481" cy="612648"/>
          <wp:effectExtent l="19050" t="0" r="3719" b="0"/>
          <wp:docPr id="9" name="Picture 1" descr="CQ 4C logo_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 4C logo_low res.jpg"/>
                  <pic:cNvPicPr/>
                </pic:nvPicPr>
                <pic:blipFill>
                  <a:blip r:embed="rId1"/>
                  <a:stretch>
                    <a:fillRect/>
                  </a:stretch>
                </pic:blipFill>
                <pic:spPr>
                  <a:xfrm>
                    <a:off x="0" y="0"/>
                    <a:ext cx="2358481" cy="612648"/>
                  </a:xfrm>
                  <a:prstGeom prst="rect">
                    <a:avLst/>
                  </a:prstGeom>
                </pic:spPr>
              </pic:pic>
            </a:graphicData>
          </a:graphic>
        </wp:inline>
      </w:drawing>
    </w:r>
  </w:p>
  <w:p w:rsidR="00433208" w:rsidRDefault="0043320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useFELayout/>
  </w:compat>
  <w:rsids>
    <w:rsidRoot w:val="00433208"/>
    <w:rsid w:val="0001522A"/>
    <w:rsid w:val="00170458"/>
    <w:rsid w:val="001E3123"/>
    <w:rsid w:val="002358D6"/>
    <w:rsid w:val="002A4C62"/>
    <w:rsid w:val="002D2A72"/>
    <w:rsid w:val="002E0C5D"/>
    <w:rsid w:val="0035645D"/>
    <w:rsid w:val="003C2173"/>
    <w:rsid w:val="003C32DB"/>
    <w:rsid w:val="003D6250"/>
    <w:rsid w:val="003D7B46"/>
    <w:rsid w:val="00433208"/>
    <w:rsid w:val="00437CCF"/>
    <w:rsid w:val="004821F3"/>
    <w:rsid w:val="004964B3"/>
    <w:rsid w:val="004E6122"/>
    <w:rsid w:val="00541473"/>
    <w:rsid w:val="005C1843"/>
    <w:rsid w:val="00604A58"/>
    <w:rsid w:val="00605698"/>
    <w:rsid w:val="0069483C"/>
    <w:rsid w:val="006A11E3"/>
    <w:rsid w:val="006D2160"/>
    <w:rsid w:val="006E2EB7"/>
    <w:rsid w:val="006F0A36"/>
    <w:rsid w:val="00743843"/>
    <w:rsid w:val="00761ED2"/>
    <w:rsid w:val="00783BBD"/>
    <w:rsid w:val="007A55C1"/>
    <w:rsid w:val="007A6B99"/>
    <w:rsid w:val="007B7CA3"/>
    <w:rsid w:val="007E1909"/>
    <w:rsid w:val="00842082"/>
    <w:rsid w:val="008800DE"/>
    <w:rsid w:val="009068C5"/>
    <w:rsid w:val="009820CA"/>
    <w:rsid w:val="009D0E75"/>
    <w:rsid w:val="00A64ACD"/>
    <w:rsid w:val="00AC658E"/>
    <w:rsid w:val="00AD71E7"/>
    <w:rsid w:val="00AE51A7"/>
    <w:rsid w:val="00B3558D"/>
    <w:rsid w:val="00B6779D"/>
    <w:rsid w:val="00B677A1"/>
    <w:rsid w:val="00B73921"/>
    <w:rsid w:val="00B9653C"/>
    <w:rsid w:val="00BB4CE8"/>
    <w:rsid w:val="00C91567"/>
    <w:rsid w:val="00CB1625"/>
    <w:rsid w:val="00CD4751"/>
    <w:rsid w:val="00CF4654"/>
    <w:rsid w:val="00D02B08"/>
    <w:rsid w:val="00D10603"/>
    <w:rsid w:val="00D71D5E"/>
    <w:rsid w:val="00DA54F4"/>
    <w:rsid w:val="00DA7498"/>
    <w:rsid w:val="00DC4F5E"/>
    <w:rsid w:val="00EE1053"/>
    <w:rsid w:val="00F03904"/>
    <w:rsid w:val="00F3302C"/>
    <w:rsid w:val="00F66E4B"/>
    <w:rsid w:val="00F7745C"/>
    <w:rsid w:val="00FC375D"/>
    <w:rsid w:val="00FE56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E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332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3208"/>
  </w:style>
  <w:style w:type="paragraph" w:styleId="Footer">
    <w:name w:val="footer"/>
    <w:basedOn w:val="Normal"/>
    <w:link w:val="FooterChar"/>
    <w:uiPriority w:val="99"/>
    <w:semiHidden/>
    <w:unhideWhenUsed/>
    <w:rsid w:val="004332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33208"/>
  </w:style>
  <w:style w:type="paragraph" w:styleId="BalloonText">
    <w:name w:val="Balloon Text"/>
    <w:basedOn w:val="Normal"/>
    <w:link w:val="BalloonTextChar"/>
    <w:uiPriority w:val="99"/>
    <w:semiHidden/>
    <w:unhideWhenUsed/>
    <w:rsid w:val="00433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208"/>
    <w:rPr>
      <w:rFonts w:ascii="Tahoma" w:hAnsi="Tahoma" w:cs="Tahoma"/>
      <w:sz w:val="16"/>
      <w:szCs w:val="16"/>
    </w:rPr>
  </w:style>
  <w:style w:type="character" w:styleId="Hyperlink">
    <w:name w:val="Hyperlink"/>
    <w:basedOn w:val="DefaultParagraphFont"/>
    <w:uiPriority w:val="99"/>
    <w:unhideWhenUsed/>
    <w:rsid w:val="006E2EB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facebook.com/ClarkeQuay"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clarkequay.com.s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larkequay.com.sg"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yperlink" Target="http://www.instagram/clarkequayS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CapitaLand Limited</Company>
  <LinksUpToDate>false</LinksUpToDate>
  <CharactersWithSpaces>4213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Achilles</dc:creator>
  <cp:lastModifiedBy>Elene Foo</cp:lastModifiedBy>
  <cp:revision>6</cp:revision>
  <cp:lastPrinted>2016-12-14T04:10:00Z</cp:lastPrinted>
  <dcterms:created xsi:type="dcterms:W3CDTF">2016-12-14T07:16:00Z</dcterms:created>
  <dcterms:modified xsi:type="dcterms:W3CDTF">2016-12-14T07:58:00Z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1950335688</vt:i4>
  </property>
  <property fmtid="{D5CDD505-2E9C-101B-9397-08002B2CF9AE}" pid="3" name="_NewReviewCycle">
    <vt:lpwstr/>
  </property>
  <property fmtid="{D5CDD505-2E9C-101B-9397-08002B2CF9AE}" pid="4" name="_EmailSubject">
    <vt:lpwstr>Performers Profile for Clarke Quay NYE</vt:lpwstr>
  </property>
  <property fmtid="{D5CDD505-2E9C-101B-9397-08002B2CF9AE}" pid="5" name="_AuthorEmail">
    <vt:lpwstr>elene.foo@capitaland.com</vt:lpwstr>
  </property>
  <property fmtid="{D5CDD505-2E9C-101B-9397-08002B2CF9AE}" pid="6" name="_AuthorEmailDisplayName">
    <vt:lpwstr>FOO Elene/Mgr-Marcom-CQ/CMA/SG</vt:lpwstr>
  </property>
  <property fmtid="{D5CDD505-2E9C-101B-9397-08002B2CF9AE}" pid="8" name="_PreviousAdHocReviewCycleID">
    <vt:i4>-17049619</vt:i4>
  </property>
</Properties>
</file>