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6B" w:rsidRDefault="006F516B" w:rsidP="006F516B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Engelska Filippa var bara barnet när hon via ombud bortgiftes med Erik av Pommern och några år senare blev drottning i Danmark–Sverige–Norge 1406, 12 år gammal. Idag är många av spåren efter Filippa igensopade.</w:t>
      </w:r>
    </w:p>
    <w:p w:rsidR="006F516B" w:rsidRDefault="006F516B" w:rsidP="006F516B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 </w:t>
      </w:r>
    </w:p>
    <w:p w:rsidR="006F516B" w:rsidRDefault="006F516B" w:rsidP="006F516B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EIVOR MARTINUS är Londonbo sedan 40 år och har bland annat studerat medeltida dokument i England för att teckna ett levande och trovärdigt porträtt Filippa och den turb</w:t>
      </w:r>
      <w:bookmarkStart w:id="0" w:name="_GoBack"/>
      <w:bookmarkEnd w:id="0"/>
      <w:r>
        <w:rPr>
          <w:rFonts w:ascii="AGaramondPro-Regular" w:hAnsi="AGaramondPro-Regular" w:cs="AGaramondPro-Regular"/>
          <w:sz w:val="22"/>
          <w:szCs w:val="22"/>
        </w:rPr>
        <w:t xml:space="preserve">ulenta tidsepok hon levde i. Martinus har tidigare översatt skådespel av Strindberg och ett stort antal namnkunniga svenska författare till engelska. 2001 gav hon ut </w:t>
      </w:r>
      <w:r>
        <w:rPr>
          <w:rFonts w:ascii="AGaramondPro-Italic" w:hAnsi="AGaramondPro-Italic" w:cs="AGaramondPro-Italic"/>
          <w:i/>
          <w:iCs/>
          <w:sz w:val="22"/>
          <w:szCs w:val="22"/>
        </w:rPr>
        <w:t xml:space="preserve">Strindberg and love </w:t>
      </w:r>
      <w:r>
        <w:rPr>
          <w:rFonts w:ascii="AGaramondPro-Regular" w:hAnsi="AGaramondPro-Regular" w:cs="AGaramondPro-Regular"/>
          <w:sz w:val="22"/>
          <w:szCs w:val="22"/>
        </w:rPr>
        <w:t xml:space="preserve">i England. </w:t>
      </w:r>
    </w:p>
    <w:p w:rsidR="006F516B" w:rsidRDefault="006F516B" w:rsidP="006F516B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957FA2" w:rsidRDefault="006F516B" w:rsidP="006F516B">
      <w:r>
        <w:rPr>
          <w:rFonts w:ascii="AGaramondPro-Regular" w:hAnsi="AGaramondPro-Regular" w:cs="AGaramondPro-Regular"/>
          <w:sz w:val="22"/>
          <w:szCs w:val="22"/>
        </w:rPr>
        <w:t>Filippa blev med tiden en mycket omtyckt, handlingskraftig och kompetent drottning, trots det är hon så gott som bortglömd. Under Bokmässan i Göteborg diskuterade Martinus Filippa och den dolda kvinnomakten i Sveriges historia tillsammans med Ebba Witt-Brattström.</w:t>
      </w:r>
    </w:p>
    <w:sectPr w:rsidR="00957FA2" w:rsidSect="00957F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6B"/>
    <w:rsid w:val="000033D2"/>
    <w:rsid w:val="00073733"/>
    <w:rsid w:val="00114D90"/>
    <w:rsid w:val="00172A05"/>
    <w:rsid w:val="003C360E"/>
    <w:rsid w:val="003F3068"/>
    <w:rsid w:val="004C13D9"/>
    <w:rsid w:val="004D3FA3"/>
    <w:rsid w:val="005417A4"/>
    <w:rsid w:val="006F1E20"/>
    <w:rsid w:val="006F516B"/>
    <w:rsid w:val="00702F17"/>
    <w:rsid w:val="007F49DC"/>
    <w:rsid w:val="00957FA2"/>
    <w:rsid w:val="00B325A0"/>
    <w:rsid w:val="00B862E8"/>
    <w:rsid w:val="00BC1DDB"/>
    <w:rsid w:val="00DF6285"/>
    <w:rsid w:val="00E44AD4"/>
    <w:rsid w:val="00ED3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99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6F51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6F51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711</Characters>
  <Application>Microsoft Macintosh Word</Application>
  <DocSecurity>0</DocSecurity>
  <Lines>5</Lines>
  <Paragraphs>1</Paragraphs>
  <ScaleCrop>false</ScaleCrop>
  <Company>Carlsson Bokförlag AB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Zetterquist</dc:creator>
  <cp:keywords/>
  <dc:description/>
  <cp:lastModifiedBy>Sylvia Zetterquist</cp:lastModifiedBy>
  <cp:revision>1</cp:revision>
  <dcterms:created xsi:type="dcterms:W3CDTF">2014-10-02T07:20:00Z</dcterms:created>
  <dcterms:modified xsi:type="dcterms:W3CDTF">2014-10-02T07:41:00Z</dcterms:modified>
</cp:coreProperties>
</file>